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25" w:rsidRDefault="00EF413F">
      <w:pPr>
        <w:rPr>
          <w:b/>
          <w:bCs/>
          <w:caps/>
          <w:color w:val="000000" w:themeColor="text1"/>
          <w:spacing w:val="15"/>
          <w:sz w:val="32"/>
        </w:rPr>
      </w:pPr>
      <w:bookmarkStart w:id="0" w:name="_Toc383007553"/>
      <w:r>
        <w:rPr>
          <w:noProof/>
          <w:lang w:val="en-IN" w:eastAsia="en-IN"/>
        </w:rPr>
        <w:drawing>
          <wp:anchor distT="0" distB="0" distL="114300" distR="114300" simplePos="0" relativeHeight="251782144" behindDoc="0" locked="0" layoutInCell="1" allowOverlap="1">
            <wp:simplePos x="0" y="0"/>
            <wp:positionH relativeFrom="margin">
              <wp:posOffset>-916305</wp:posOffset>
            </wp:positionH>
            <wp:positionV relativeFrom="margin">
              <wp:posOffset>-924560</wp:posOffset>
            </wp:positionV>
            <wp:extent cx="7778750" cy="10058400"/>
            <wp:effectExtent l="19050" t="0" r="0" b="0"/>
            <wp:wrapSquare wrapText="bothSides"/>
            <wp:docPr id="49" name="Picture 1" descr="C:\Users\Namit\AppData\Local\Microsoft\Windows\INetCache\Content.Word\Global CRAMs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it\AppData\Local\Microsoft\Windows\INetCache\Content.Word\Global CRAMs Cover Page.jpg"/>
                    <pic:cNvPicPr>
                      <a:picLocks noChangeAspect="1" noChangeArrowheads="1"/>
                    </pic:cNvPicPr>
                  </pic:nvPicPr>
                  <pic:blipFill>
                    <a:blip r:embed="rId8" cstate="print"/>
                    <a:srcRect/>
                    <a:stretch>
                      <a:fillRect/>
                    </a:stretch>
                  </pic:blipFill>
                  <pic:spPr bwMode="auto">
                    <a:xfrm>
                      <a:off x="0" y="0"/>
                      <a:ext cx="7778750" cy="10058400"/>
                    </a:xfrm>
                    <a:prstGeom prst="rect">
                      <a:avLst/>
                    </a:prstGeom>
                    <a:noFill/>
                    <a:ln w="9525">
                      <a:noFill/>
                      <a:miter lim="800000"/>
                      <a:headEnd/>
                      <a:tailEnd/>
                    </a:ln>
                  </pic:spPr>
                </pic:pic>
              </a:graphicData>
            </a:graphic>
          </wp:anchor>
        </w:drawing>
      </w:r>
      <w:r w:rsidR="00061C25">
        <w:br w:type="page"/>
      </w:r>
    </w:p>
    <w:p w:rsidR="00FB1052" w:rsidRDefault="00FB1052" w:rsidP="00FB1052">
      <w:pPr>
        <w:pStyle w:val="Heading1"/>
      </w:pPr>
      <w:bookmarkStart w:id="1" w:name="_Toc383079590"/>
      <w:bookmarkStart w:id="2" w:name="_Toc383079697"/>
      <w:bookmarkStart w:id="3" w:name="_Toc383163316"/>
      <w:bookmarkStart w:id="4" w:name="_Toc383418773"/>
      <w:r>
        <w:lastRenderedPageBreak/>
        <w:t>Table of Contents</w:t>
      </w:r>
      <w:bookmarkEnd w:id="0"/>
      <w:bookmarkEnd w:id="1"/>
      <w:bookmarkEnd w:id="2"/>
      <w:bookmarkEnd w:id="3"/>
      <w:bookmarkEnd w:id="4"/>
    </w:p>
    <w:p w:rsidR="00EE5B00" w:rsidRDefault="003F6B80">
      <w:pPr>
        <w:pStyle w:val="TOC1"/>
        <w:tabs>
          <w:tab w:val="right" w:leader="dot" w:pos="9350"/>
        </w:tabs>
        <w:rPr>
          <w:rFonts w:asciiTheme="minorHAnsi" w:eastAsiaTheme="minorEastAsia" w:hAnsiTheme="minorHAnsi"/>
          <w:noProof/>
          <w:color w:val="auto"/>
          <w:sz w:val="22"/>
        </w:rPr>
      </w:pPr>
      <w:r w:rsidRPr="003F6B80">
        <w:fldChar w:fldCharType="begin"/>
      </w:r>
      <w:r w:rsidR="00893643">
        <w:instrText xml:space="preserve"> TOC \o "1-5" \h \z \u </w:instrText>
      </w:r>
      <w:r w:rsidRPr="003F6B80">
        <w:fldChar w:fldCharType="separate"/>
      </w:r>
      <w:r>
        <w:fldChar w:fldCharType="begin"/>
      </w:r>
      <w:r>
        <w:instrText>HYPERLINK \l "_Toc383418774"</w:instrText>
      </w:r>
      <w:r>
        <w:fldChar w:fldCharType="separate"/>
      </w:r>
      <w:r w:rsidR="00EE5B00" w:rsidRPr="00F02F2F">
        <w:rPr>
          <w:rStyle w:val="Hyperlink"/>
          <w:noProof/>
        </w:rPr>
        <w:t>List of Figures</w:t>
      </w:r>
      <w:r>
        <w:fldChar w:fldCharType="end"/>
      </w:r>
    </w:p>
    <w:p w:rsidR="00EE5B00" w:rsidRDefault="003F6B80">
      <w:pPr>
        <w:pStyle w:val="TOC1"/>
        <w:tabs>
          <w:tab w:val="right" w:leader="dot" w:pos="9350"/>
        </w:tabs>
        <w:rPr>
          <w:rFonts w:asciiTheme="minorHAnsi" w:eastAsiaTheme="minorEastAsia" w:hAnsiTheme="minorHAnsi"/>
          <w:noProof/>
          <w:color w:val="auto"/>
          <w:sz w:val="22"/>
        </w:rPr>
      </w:pPr>
      <w:hyperlink w:anchor="_Toc383418775" w:history="1">
        <w:r w:rsidR="00EE5B00" w:rsidRPr="00F02F2F">
          <w:rPr>
            <w:rStyle w:val="Hyperlink"/>
            <w:noProof/>
          </w:rPr>
          <w:t>List of Tables</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776" w:history="1">
        <w:r w:rsidR="00EE5B00" w:rsidRPr="00F02F2F">
          <w:rPr>
            <w:rStyle w:val="Hyperlink"/>
            <w:noProof/>
          </w:rPr>
          <w:t>1.</w:t>
        </w:r>
        <w:r w:rsidR="00EE5B00">
          <w:rPr>
            <w:rFonts w:asciiTheme="minorHAnsi" w:eastAsiaTheme="minorEastAsia" w:hAnsiTheme="minorHAnsi"/>
            <w:noProof/>
            <w:color w:val="auto"/>
            <w:sz w:val="22"/>
          </w:rPr>
          <w:tab/>
        </w:r>
        <w:r w:rsidR="00EE5B00" w:rsidRPr="00F02F2F">
          <w:rPr>
            <w:rStyle w:val="Hyperlink"/>
            <w:noProof/>
          </w:rPr>
          <w:t>Global CRAMS Market Introduction</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777" w:history="1">
        <w:r w:rsidR="00EE5B00" w:rsidRPr="00F02F2F">
          <w:rPr>
            <w:rStyle w:val="Hyperlink"/>
            <w:noProof/>
          </w:rPr>
          <w:t>2.</w:t>
        </w:r>
        <w:r w:rsidR="00EE5B00">
          <w:rPr>
            <w:rFonts w:asciiTheme="minorHAnsi" w:eastAsiaTheme="minorEastAsia" w:hAnsiTheme="minorHAnsi"/>
            <w:noProof/>
            <w:color w:val="auto"/>
            <w:sz w:val="22"/>
          </w:rPr>
          <w:tab/>
        </w:r>
        <w:r w:rsidR="00EE5B00" w:rsidRPr="00F02F2F">
          <w:rPr>
            <w:rStyle w:val="Hyperlink"/>
            <w:noProof/>
          </w:rPr>
          <w:t>Global CRAMS Market Production Chain</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78" w:history="1">
        <w:r w:rsidR="00EE5B00" w:rsidRPr="00F02F2F">
          <w:rPr>
            <w:rStyle w:val="Hyperlink"/>
            <w:noProof/>
          </w:rPr>
          <w:t>Stages of Drug Development</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79" w:history="1">
        <w:r w:rsidR="00EE5B00" w:rsidRPr="00F02F2F">
          <w:rPr>
            <w:rStyle w:val="Hyperlink"/>
            <w:noProof/>
          </w:rPr>
          <w:t>Business Models</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780" w:history="1">
        <w:r w:rsidR="00EE5B00" w:rsidRPr="00F02F2F">
          <w:rPr>
            <w:rStyle w:val="Hyperlink"/>
            <w:noProof/>
          </w:rPr>
          <w:t>3.</w:t>
        </w:r>
        <w:r w:rsidR="00EE5B00">
          <w:rPr>
            <w:rFonts w:asciiTheme="minorHAnsi" w:eastAsiaTheme="minorEastAsia" w:hAnsiTheme="minorHAnsi"/>
            <w:noProof/>
            <w:color w:val="auto"/>
            <w:sz w:val="22"/>
          </w:rPr>
          <w:tab/>
        </w:r>
        <w:r w:rsidR="00EE5B00" w:rsidRPr="00F02F2F">
          <w:rPr>
            <w:rStyle w:val="Hyperlink"/>
            <w:noProof/>
          </w:rPr>
          <w:t>Global CRAMS Market Size by Revenue, 2007-2013</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781" w:history="1">
        <w:r w:rsidR="00EE5B00" w:rsidRPr="00F02F2F">
          <w:rPr>
            <w:rStyle w:val="Hyperlink"/>
            <w:noProof/>
          </w:rPr>
          <w:t>4.</w:t>
        </w:r>
        <w:r w:rsidR="00EE5B00">
          <w:rPr>
            <w:rFonts w:asciiTheme="minorHAnsi" w:eastAsiaTheme="minorEastAsia" w:hAnsiTheme="minorHAnsi"/>
            <w:noProof/>
            <w:color w:val="auto"/>
            <w:sz w:val="22"/>
          </w:rPr>
          <w:tab/>
        </w:r>
        <w:r w:rsidR="00EE5B00" w:rsidRPr="00F02F2F">
          <w:rPr>
            <w:rStyle w:val="Hyperlink"/>
            <w:noProof/>
          </w:rPr>
          <w:t>Global CRAMS Market Segmentation</w:t>
        </w:r>
      </w:hyperlink>
    </w:p>
    <w:p w:rsidR="00EE5B00" w:rsidRDefault="003F6B80">
      <w:pPr>
        <w:pStyle w:val="TOC2"/>
        <w:rPr>
          <w:rFonts w:asciiTheme="minorHAnsi" w:eastAsiaTheme="minorEastAsia" w:hAnsiTheme="minorHAnsi"/>
          <w:noProof/>
          <w:color w:val="auto"/>
          <w:sz w:val="22"/>
        </w:rPr>
      </w:pPr>
      <w:hyperlink w:anchor="_Toc383418782" w:history="1">
        <w:r w:rsidR="00EE5B00" w:rsidRPr="00F02F2F">
          <w:rPr>
            <w:rStyle w:val="Hyperlink"/>
            <w:noProof/>
          </w:rPr>
          <w:t>4.1.</w:t>
        </w:r>
        <w:r w:rsidR="00EE5B00">
          <w:rPr>
            <w:rFonts w:asciiTheme="minorHAnsi" w:eastAsiaTheme="minorEastAsia" w:hAnsiTheme="minorHAnsi"/>
            <w:noProof/>
            <w:color w:val="auto"/>
            <w:sz w:val="22"/>
          </w:rPr>
          <w:tab/>
        </w:r>
        <w:r w:rsidR="00EE5B00" w:rsidRPr="00F02F2F">
          <w:rPr>
            <w:rStyle w:val="Hyperlink"/>
            <w:noProof/>
          </w:rPr>
          <w:t>By Geography, 2007-2013</w:t>
        </w:r>
      </w:hyperlink>
    </w:p>
    <w:p w:rsidR="00EE5B00" w:rsidRDefault="003F6B80">
      <w:pPr>
        <w:pStyle w:val="TOC2"/>
        <w:rPr>
          <w:rFonts w:asciiTheme="minorHAnsi" w:eastAsiaTheme="minorEastAsia" w:hAnsiTheme="minorHAnsi"/>
          <w:noProof/>
          <w:color w:val="auto"/>
          <w:sz w:val="22"/>
        </w:rPr>
      </w:pPr>
      <w:hyperlink w:anchor="_Toc383418783" w:history="1">
        <w:r w:rsidR="00EE5B00" w:rsidRPr="00F02F2F">
          <w:rPr>
            <w:rStyle w:val="Hyperlink"/>
            <w:noProof/>
          </w:rPr>
          <w:t>4.2.</w:t>
        </w:r>
        <w:r w:rsidR="00EE5B00">
          <w:rPr>
            <w:rFonts w:asciiTheme="minorHAnsi" w:eastAsiaTheme="minorEastAsia" w:hAnsiTheme="minorHAnsi"/>
            <w:noProof/>
            <w:color w:val="auto"/>
            <w:sz w:val="22"/>
          </w:rPr>
          <w:tab/>
        </w:r>
        <w:r w:rsidR="00EE5B00" w:rsidRPr="00F02F2F">
          <w:rPr>
            <w:rStyle w:val="Hyperlink"/>
            <w:noProof/>
          </w:rPr>
          <w:t>By CMO and CRO, 2007-2013</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784" w:history="1">
        <w:r w:rsidR="00EE5B00" w:rsidRPr="00F02F2F">
          <w:rPr>
            <w:rStyle w:val="Hyperlink"/>
            <w:noProof/>
          </w:rPr>
          <w:t>5.</w:t>
        </w:r>
        <w:r w:rsidR="00EE5B00">
          <w:rPr>
            <w:rFonts w:asciiTheme="minorHAnsi" w:eastAsiaTheme="minorEastAsia" w:hAnsiTheme="minorHAnsi"/>
            <w:noProof/>
            <w:color w:val="auto"/>
            <w:sz w:val="22"/>
          </w:rPr>
          <w:tab/>
        </w:r>
        <w:r w:rsidR="00EE5B00" w:rsidRPr="00F02F2F">
          <w:rPr>
            <w:rStyle w:val="Hyperlink"/>
            <w:noProof/>
          </w:rPr>
          <w:t>The US CRAMS Market Introduction and Size, 2007-2013</w:t>
        </w:r>
      </w:hyperlink>
    </w:p>
    <w:p w:rsidR="00EE5B00" w:rsidRDefault="003F6B80">
      <w:pPr>
        <w:pStyle w:val="TOC2"/>
        <w:rPr>
          <w:rFonts w:asciiTheme="minorHAnsi" w:eastAsiaTheme="minorEastAsia" w:hAnsiTheme="minorHAnsi"/>
          <w:noProof/>
          <w:color w:val="auto"/>
          <w:sz w:val="22"/>
        </w:rPr>
      </w:pPr>
      <w:hyperlink w:anchor="_Toc383418785" w:history="1">
        <w:r w:rsidR="00EE5B00" w:rsidRPr="00F02F2F">
          <w:rPr>
            <w:rStyle w:val="Hyperlink"/>
            <w:noProof/>
          </w:rPr>
          <w:t>5.1.</w:t>
        </w:r>
        <w:r w:rsidR="00EE5B00">
          <w:rPr>
            <w:rFonts w:asciiTheme="minorHAnsi" w:eastAsiaTheme="minorEastAsia" w:hAnsiTheme="minorHAnsi"/>
            <w:noProof/>
            <w:color w:val="auto"/>
            <w:sz w:val="22"/>
          </w:rPr>
          <w:tab/>
        </w:r>
        <w:r w:rsidR="00EE5B00" w:rsidRPr="00F02F2F">
          <w:rPr>
            <w:rStyle w:val="Hyperlink"/>
            <w:noProof/>
          </w:rPr>
          <w:t>The US CRAMS Market Segmentation</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786" w:history="1">
        <w:r w:rsidR="00EE5B00" w:rsidRPr="00F02F2F">
          <w:rPr>
            <w:rStyle w:val="Hyperlink"/>
            <w:noProof/>
          </w:rPr>
          <w:t>5.1.1.</w:t>
        </w:r>
        <w:r w:rsidR="00EE5B00">
          <w:rPr>
            <w:rFonts w:asciiTheme="minorHAnsi" w:eastAsiaTheme="minorEastAsia" w:hAnsiTheme="minorHAnsi"/>
            <w:noProof/>
            <w:color w:val="auto"/>
            <w:sz w:val="22"/>
          </w:rPr>
          <w:tab/>
        </w:r>
        <w:r w:rsidR="00EE5B00" w:rsidRPr="00F02F2F">
          <w:rPr>
            <w:rStyle w:val="Hyperlink"/>
            <w:noProof/>
          </w:rPr>
          <w:t>By CMO and CRO Market,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787" w:history="1">
        <w:r w:rsidR="00EE5B00" w:rsidRPr="00F02F2F">
          <w:rPr>
            <w:rStyle w:val="Hyperlink"/>
            <w:noProof/>
          </w:rPr>
          <w:t>5.1.2.</w:t>
        </w:r>
        <w:r w:rsidR="00EE5B00">
          <w:rPr>
            <w:rFonts w:asciiTheme="minorHAnsi" w:eastAsiaTheme="minorEastAsia" w:hAnsiTheme="minorHAnsi"/>
            <w:noProof/>
            <w:color w:val="auto"/>
            <w:sz w:val="22"/>
          </w:rPr>
          <w:tab/>
        </w:r>
        <w:r w:rsidR="00EE5B00" w:rsidRPr="00F02F2F">
          <w:rPr>
            <w:rStyle w:val="Hyperlink"/>
            <w:noProof/>
          </w:rPr>
          <w:t>By Drugs and Devices Markets, 2007-2018</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788" w:history="1">
        <w:r w:rsidR="00EE5B00" w:rsidRPr="00F02F2F">
          <w:rPr>
            <w:rStyle w:val="Hyperlink"/>
            <w:noProof/>
          </w:rPr>
          <w:t>5.1.2.1.</w:t>
        </w:r>
        <w:r w:rsidR="00EE5B00">
          <w:rPr>
            <w:rFonts w:asciiTheme="minorHAnsi" w:eastAsiaTheme="minorEastAsia" w:hAnsiTheme="minorHAnsi"/>
            <w:noProof/>
            <w:color w:val="auto"/>
            <w:sz w:val="22"/>
          </w:rPr>
          <w:tab/>
        </w:r>
        <w:r w:rsidR="00EE5B00" w:rsidRPr="00F02F2F">
          <w:rPr>
            <w:rStyle w:val="Hyperlink"/>
            <w:noProof/>
          </w:rPr>
          <w:t>The US CRAMS for Drugs Market Segmentation by Therapeutic Classes, 2007-2018</w:t>
        </w:r>
        <w:r w:rsidR="00EE5B00">
          <w:rPr>
            <w:noProof/>
            <w:webHidden/>
          </w:rPr>
          <w:tab/>
        </w:r>
      </w:hyperlink>
    </w:p>
    <w:p w:rsidR="00EE5B00" w:rsidRDefault="003F6B80">
      <w:pPr>
        <w:pStyle w:val="TOC2"/>
        <w:rPr>
          <w:rFonts w:asciiTheme="minorHAnsi" w:eastAsiaTheme="minorEastAsia" w:hAnsiTheme="minorHAnsi"/>
          <w:noProof/>
          <w:color w:val="auto"/>
          <w:sz w:val="22"/>
        </w:rPr>
      </w:pPr>
      <w:hyperlink w:anchor="_Toc383418789" w:history="1">
        <w:r w:rsidR="00EE5B00" w:rsidRPr="00F02F2F">
          <w:rPr>
            <w:rStyle w:val="Hyperlink"/>
            <w:noProof/>
          </w:rPr>
          <w:t>5.2.</w:t>
        </w:r>
        <w:r w:rsidR="00EE5B00">
          <w:rPr>
            <w:rFonts w:asciiTheme="minorHAnsi" w:eastAsiaTheme="minorEastAsia" w:hAnsiTheme="minorHAnsi"/>
            <w:noProof/>
            <w:color w:val="auto"/>
            <w:sz w:val="22"/>
          </w:rPr>
          <w:tab/>
        </w:r>
        <w:r w:rsidR="00EE5B00" w:rsidRPr="00F02F2F">
          <w:rPr>
            <w:rStyle w:val="Hyperlink"/>
            <w:noProof/>
          </w:rPr>
          <w:t>Market Share of Major Players in the US CRAMS Market, 2013</w:t>
        </w:r>
      </w:hyperlink>
    </w:p>
    <w:p w:rsidR="00EE5B00" w:rsidRDefault="003F6B80">
      <w:pPr>
        <w:pStyle w:val="TOC2"/>
        <w:rPr>
          <w:rFonts w:asciiTheme="minorHAnsi" w:eastAsiaTheme="minorEastAsia" w:hAnsiTheme="minorHAnsi"/>
          <w:noProof/>
          <w:color w:val="auto"/>
          <w:sz w:val="22"/>
        </w:rPr>
      </w:pPr>
      <w:hyperlink w:anchor="_Toc383418790" w:history="1">
        <w:r w:rsidR="00EE5B00" w:rsidRPr="00F02F2F">
          <w:rPr>
            <w:rStyle w:val="Hyperlink"/>
            <w:noProof/>
          </w:rPr>
          <w:t>5.3.</w:t>
        </w:r>
        <w:r w:rsidR="00EE5B00">
          <w:rPr>
            <w:rFonts w:asciiTheme="minorHAnsi" w:eastAsiaTheme="minorEastAsia" w:hAnsiTheme="minorHAnsi"/>
            <w:noProof/>
            <w:color w:val="auto"/>
            <w:sz w:val="22"/>
          </w:rPr>
          <w:tab/>
        </w:r>
        <w:r w:rsidR="00EE5B00" w:rsidRPr="00F02F2F">
          <w:rPr>
            <w:rStyle w:val="Hyperlink"/>
            <w:noProof/>
          </w:rPr>
          <w:t>Competitive Landscape of Major Players in the US CRAMS Market</w:t>
        </w:r>
      </w:hyperlink>
    </w:p>
    <w:p w:rsidR="00EE5B00" w:rsidRDefault="003F6B80">
      <w:pPr>
        <w:pStyle w:val="TOC2"/>
        <w:rPr>
          <w:rFonts w:asciiTheme="minorHAnsi" w:eastAsiaTheme="minorEastAsia" w:hAnsiTheme="minorHAnsi"/>
          <w:noProof/>
          <w:color w:val="auto"/>
          <w:sz w:val="22"/>
        </w:rPr>
      </w:pPr>
      <w:hyperlink w:anchor="_Toc383418791" w:history="1">
        <w:r w:rsidR="00EE5B00" w:rsidRPr="00F02F2F">
          <w:rPr>
            <w:rStyle w:val="Hyperlink"/>
            <w:noProof/>
          </w:rPr>
          <w:t>5.4.</w:t>
        </w:r>
        <w:r w:rsidR="00EE5B00">
          <w:rPr>
            <w:rFonts w:asciiTheme="minorHAnsi" w:eastAsiaTheme="minorEastAsia" w:hAnsiTheme="minorHAnsi"/>
            <w:noProof/>
            <w:color w:val="auto"/>
            <w:sz w:val="22"/>
          </w:rPr>
          <w:tab/>
        </w:r>
        <w:r w:rsidR="00EE5B00" w:rsidRPr="00F02F2F">
          <w:rPr>
            <w:rStyle w:val="Hyperlink"/>
            <w:noProof/>
          </w:rPr>
          <w:t>Government Regulations in the US CRAMS Market</w:t>
        </w:r>
      </w:hyperlink>
    </w:p>
    <w:p w:rsidR="00EE5B00" w:rsidRDefault="003F6B80">
      <w:pPr>
        <w:pStyle w:val="TOC2"/>
        <w:rPr>
          <w:rFonts w:asciiTheme="minorHAnsi" w:eastAsiaTheme="minorEastAsia" w:hAnsiTheme="minorHAnsi"/>
          <w:noProof/>
          <w:color w:val="auto"/>
          <w:sz w:val="22"/>
        </w:rPr>
      </w:pPr>
      <w:hyperlink w:anchor="_Toc383418792" w:history="1">
        <w:r w:rsidR="00EE5B00" w:rsidRPr="00F02F2F">
          <w:rPr>
            <w:rStyle w:val="Hyperlink"/>
            <w:noProof/>
          </w:rPr>
          <w:t>5.5.</w:t>
        </w:r>
        <w:r w:rsidR="00EE5B00">
          <w:rPr>
            <w:rFonts w:asciiTheme="minorHAnsi" w:eastAsiaTheme="minorEastAsia" w:hAnsiTheme="minorHAnsi"/>
            <w:noProof/>
            <w:color w:val="auto"/>
            <w:sz w:val="22"/>
          </w:rPr>
          <w:tab/>
        </w:r>
        <w:r w:rsidR="00EE5B00" w:rsidRPr="00F02F2F">
          <w:rPr>
            <w:rStyle w:val="Hyperlink"/>
            <w:noProof/>
          </w:rPr>
          <w:t>Trends and Developments in the US CRAMS Market</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93" w:history="1">
        <w:r w:rsidR="00EE5B00" w:rsidRPr="00F02F2F">
          <w:rPr>
            <w:rStyle w:val="Hyperlink"/>
            <w:noProof/>
          </w:rPr>
          <w:t>Focus on Solid Dosage in Contract Manufacturing</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94" w:history="1">
        <w:r w:rsidR="00EE5B00" w:rsidRPr="00F02F2F">
          <w:rPr>
            <w:rStyle w:val="Hyperlink"/>
            <w:noProof/>
          </w:rPr>
          <w:t>Evolution of E-clinical trials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95" w:history="1">
        <w:r w:rsidR="00EE5B00" w:rsidRPr="00F02F2F">
          <w:rPr>
            <w:rStyle w:val="Hyperlink"/>
            <w:noProof/>
          </w:rPr>
          <w:t>Expiration of Patented Drugs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96" w:history="1">
        <w:r w:rsidR="00EE5B00" w:rsidRPr="00F02F2F">
          <w:rPr>
            <w:rStyle w:val="Hyperlink"/>
            <w:noProof/>
          </w:rPr>
          <w:t>Privatization of CROs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97" w:history="1">
        <w:r w:rsidR="00EE5B00" w:rsidRPr="00F02F2F">
          <w:rPr>
            <w:rStyle w:val="Hyperlink"/>
            <w:noProof/>
          </w:rPr>
          <w:t>Strategic Alliances between Pharmaceutical Companies and CROs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798" w:history="1">
        <w:r w:rsidR="00EE5B00" w:rsidRPr="00F02F2F">
          <w:rPr>
            <w:rStyle w:val="Hyperlink"/>
            <w:noProof/>
          </w:rPr>
          <w:t>Reduced Government Spending on Clinical Research</w:t>
        </w:r>
      </w:hyperlink>
    </w:p>
    <w:p w:rsidR="00EE5B00" w:rsidRDefault="003F6B80">
      <w:pPr>
        <w:pStyle w:val="TOC2"/>
        <w:rPr>
          <w:rFonts w:asciiTheme="minorHAnsi" w:eastAsiaTheme="minorEastAsia" w:hAnsiTheme="minorHAnsi"/>
          <w:noProof/>
          <w:color w:val="auto"/>
          <w:sz w:val="22"/>
        </w:rPr>
      </w:pPr>
      <w:hyperlink w:anchor="_Toc383418799" w:history="1">
        <w:r w:rsidR="00EE5B00" w:rsidRPr="00F02F2F">
          <w:rPr>
            <w:rStyle w:val="Hyperlink"/>
            <w:noProof/>
          </w:rPr>
          <w:t>5.6.</w:t>
        </w:r>
        <w:r w:rsidR="00EE5B00">
          <w:rPr>
            <w:rFonts w:asciiTheme="minorHAnsi" w:eastAsiaTheme="minorEastAsia" w:hAnsiTheme="minorHAnsi"/>
            <w:noProof/>
            <w:color w:val="auto"/>
            <w:sz w:val="22"/>
          </w:rPr>
          <w:tab/>
        </w:r>
        <w:r w:rsidR="00EE5B00" w:rsidRPr="00F02F2F">
          <w:rPr>
            <w:rStyle w:val="Hyperlink"/>
            <w:noProof/>
          </w:rPr>
          <w:t>The US CRAMS Market Future Outlook and Projections</w:t>
        </w:r>
      </w:hyperlink>
    </w:p>
    <w:p w:rsidR="00EE5B00" w:rsidRDefault="003F6B80">
      <w:pPr>
        <w:pStyle w:val="TOC2"/>
        <w:rPr>
          <w:rFonts w:asciiTheme="minorHAnsi" w:eastAsiaTheme="minorEastAsia" w:hAnsiTheme="minorHAnsi"/>
          <w:noProof/>
          <w:color w:val="auto"/>
          <w:sz w:val="22"/>
        </w:rPr>
      </w:pPr>
      <w:hyperlink w:anchor="_Toc383418800" w:history="1">
        <w:r w:rsidR="00EE5B00" w:rsidRPr="00F02F2F">
          <w:rPr>
            <w:rStyle w:val="Hyperlink"/>
            <w:noProof/>
          </w:rPr>
          <w:t>5.7.</w:t>
        </w:r>
        <w:r w:rsidR="00EE5B00">
          <w:rPr>
            <w:rFonts w:asciiTheme="minorHAnsi" w:eastAsiaTheme="minorEastAsia" w:hAnsiTheme="minorHAnsi"/>
            <w:noProof/>
            <w:color w:val="auto"/>
            <w:sz w:val="22"/>
          </w:rPr>
          <w:tab/>
        </w:r>
        <w:r w:rsidR="00EE5B00" w:rsidRPr="00F02F2F">
          <w:rPr>
            <w:rStyle w:val="Hyperlink"/>
            <w:noProof/>
          </w:rPr>
          <w:t>Macro Economic Factors Affecting the US CRAMS Market</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1" w:history="1">
        <w:r w:rsidR="00EE5B00" w:rsidRPr="00F02F2F">
          <w:rPr>
            <w:rStyle w:val="Hyperlink"/>
            <w:noProof/>
          </w:rPr>
          <w:t>5.7.1.</w:t>
        </w:r>
        <w:r w:rsidR="00EE5B00">
          <w:rPr>
            <w:rFonts w:asciiTheme="minorHAnsi" w:eastAsiaTheme="minorEastAsia" w:hAnsiTheme="minorHAnsi"/>
            <w:noProof/>
            <w:color w:val="auto"/>
            <w:sz w:val="22"/>
          </w:rPr>
          <w:tab/>
        </w:r>
        <w:r w:rsidR="00EE5B00" w:rsidRPr="00F02F2F">
          <w:rPr>
            <w:rStyle w:val="Hyperlink"/>
            <w:noProof/>
          </w:rPr>
          <w:t>Ageing Population,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2" w:history="1">
        <w:r w:rsidR="00EE5B00" w:rsidRPr="00F02F2F">
          <w:rPr>
            <w:rStyle w:val="Hyperlink"/>
            <w:noProof/>
          </w:rPr>
          <w:t>5.7.2.</w:t>
        </w:r>
        <w:r w:rsidR="00EE5B00">
          <w:rPr>
            <w:rFonts w:asciiTheme="minorHAnsi" w:eastAsiaTheme="minorEastAsia" w:hAnsiTheme="minorHAnsi"/>
            <w:noProof/>
            <w:color w:val="auto"/>
            <w:sz w:val="22"/>
          </w:rPr>
          <w:tab/>
        </w:r>
        <w:r w:rsidR="00EE5B00" w:rsidRPr="00F02F2F">
          <w:rPr>
            <w:rStyle w:val="Hyperlink"/>
            <w:noProof/>
          </w:rPr>
          <w:t>The US Health Expenditure,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3" w:history="1">
        <w:r w:rsidR="00EE5B00" w:rsidRPr="00F02F2F">
          <w:rPr>
            <w:rStyle w:val="Hyperlink"/>
            <w:noProof/>
          </w:rPr>
          <w:t>5.7.3.</w:t>
        </w:r>
        <w:r w:rsidR="00EE5B00">
          <w:rPr>
            <w:rFonts w:asciiTheme="minorHAnsi" w:eastAsiaTheme="minorEastAsia" w:hAnsiTheme="minorHAnsi"/>
            <w:noProof/>
            <w:color w:val="auto"/>
            <w:sz w:val="22"/>
          </w:rPr>
          <w:tab/>
        </w:r>
        <w:r w:rsidR="00EE5B00" w:rsidRPr="00F02F2F">
          <w:rPr>
            <w:rStyle w:val="Hyperlink"/>
            <w:noProof/>
          </w:rPr>
          <w:t>Gross Domestic Product,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4" w:history="1">
        <w:r w:rsidR="00EE5B00" w:rsidRPr="00F02F2F">
          <w:rPr>
            <w:rStyle w:val="Hyperlink"/>
            <w:noProof/>
          </w:rPr>
          <w:t>5.7.4.</w:t>
        </w:r>
        <w:r w:rsidR="00EE5B00">
          <w:rPr>
            <w:rFonts w:asciiTheme="minorHAnsi" w:eastAsiaTheme="minorEastAsia" w:hAnsiTheme="minorHAnsi"/>
            <w:noProof/>
            <w:color w:val="auto"/>
            <w:sz w:val="22"/>
          </w:rPr>
          <w:tab/>
        </w:r>
        <w:r w:rsidR="00EE5B00" w:rsidRPr="00F02F2F">
          <w:rPr>
            <w:rStyle w:val="Hyperlink"/>
            <w:noProof/>
          </w:rPr>
          <w:t>The US Pharmaceutical Companies Domestic R&amp;D Expenditure,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5" w:history="1">
        <w:r w:rsidR="00EE5B00" w:rsidRPr="00F02F2F">
          <w:rPr>
            <w:rStyle w:val="Hyperlink"/>
            <w:noProof/>
          </w:rPr>
          <w:t>5.7.5.</w:t>
        </w:r>
        <w:r w:rsidR="00EE5B00">
          <w:rPr>
            <w:rFonts w:asciiTheme="minorHAnsi" w:eastAsiaTheme="minorEastAsia" w:hAnsiTheme="minorHAnsi"/>
            <w:noProof/>
            <w:color w:val="auto"/>
            <w:sz w:val="22"/>
          </w:rPr>
          <w:tab/>
        </w:r>
        <w:r w:rsidR="00EE5B00" w:rsidRPr="00F02F2F">
          <w:rPr>
            <w:rStyle w:val="Hyperlink"/>
            <w:noProof/>
          </w:rPr>
          <w:t>Personal Disposable Income, 2007-2018</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806" w:history="1">
        <w:r w:rsidR="00EE5B00" w:rsidRPr="00F02F2F">
          <w:rPr>
            <w:rStyle w:val="Hyperlink"/>
            <w:noProof/>
          </w:rPr>
          <w:t>6.</w:t>
        </w:r>
        <w:r w:rsidR="00EE5B00">
          <w:rPr>
            <w:rFonts w:asciiTheme="minorHAnsi" w:eastAsiaTheme="minorEastAsia" w:hAnsiTheme="minorHAnsi"/>
            <w:noProof/>
            <w:color w:val="auto"/>
            <w:sz w:val="22"/>
          </w:rPr>
          <w:tab/>
        </w:r>
        <w:r w:rsidR="00EE5B00" w:rsidRPr="00F02F2F">
          <w:rPr>
            <w:rStyle w:val="Hyperlink"/>
            <w:noProof/>
          </w:rPr>
          <w:t>Germany CRAMS Market Introduction and Size, 2007-2013</w:t>
        </w:r>
      </w:hyperlink>
    </w:p>
    <w:p w:rsidR="00EE5B00" w:rsidRDefault="003F6B80">
      <w:pPr>
        <w:pStyle w:val="TOC2"/>
        <w:rPr>
          <w:rFonts w:asciiTheme="minorHAnsi" w:eastAsiaTheme="minorEastAsia" w:hAnsiTheme="minorHAnsi"/>
          <w:noProof/>
          <w:color w:val="auto"/>
          <w:sz w:val="22"/>
        </w:rPr>
      </w:pPr>
      <w:hyperlink w:anchor="_Toc383418807" w:history="1">
        <w:r w:rsidR="00EE5B00" w:rsidRPr="00F02F2F">
          <w:rPr>
            <w:rStyle w:val="Hyperlink"/>
            <w:noProof/>
          </w:rPr>
          <w:t>6.1.</w:t>
        </w:r>
        <w:r w:rsidR="00EE5B00">
          <w:rPr>
            <w:rFonts w:asciiTheme="minorHAnsi" w:eastAsiaTheme="minorEastAsia" w:hAnsiTheme="minorHAnsi"/>
            <w:noProof/>
            <w:color w:val="auto"/>
            <w:sz w:val="22"/>
          </w:rPr>
          <w:tab/>
        </w:r>
        <w:r w:rsidR="00EE5B00" w:rsidRPr="00F02F2F">
          <w:rPr>
            <w:rStyle w:val="Hyperlink"/>
            <w:noProof/>
          </w:rPr>
          <w:t>Germany CRAMS Market Segmentation</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8" w:history="1">
        <w:r w:rsidR="00EE5B00" w:rsidRPr="00F02F2F">
          <w:rPr>
            <w:rStyle w:val="Hyperlink"/>
            <w:noProof/>
          </w:rPr>
          <w:t>6.1.1.</w:t>
        </w:r>
        <w:r w:rsidR="00EE5B00">
          <w:rPr>
            <w:rFonts w:asciiTheme="minorHAnsi" w:eastAsiaTheme="minorEastAsia" w:hAnsiTheme="minorHAnsi"/>
            <w:noProof/>
            <w:color w:val="auto"/>
            <w:sz w:val="22"/>
          </w:rPr>
          <w:tab/>
        </w:r>
        <w:r w:rsidR="00EE5B00" w:rsidRPr="00F02F2F">
          <w:rPr>
            <w:rStyle w:val="Hyperlink"/>
            <w:noProof/>
          </w:rPr>
          <w:t>By CMO and CRO Market,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09" w:history="1">
        <w:r w:rsidR="00EE5B00" w:rsidRPr="00F02F2F">
          <w:rPr>
            <w:rStyle w:val="Hyperlink"/>
            <w:noProof/>
          </w:rPr>
          <w:t>6.1.2.</w:t>
        </w:r>
        <w:r w:rsidR="00EE5B00">
          <w:rPr>
            <w:rFonts w:asciiTheme="minorHAnsi" w:eastAsiaTheme="minorEastAsia" w:hAnsiTheme="minorHAnsi"/>
            <w:noProof/>
            <w:color w:val="auto"/>
            <w:sz w:val="22"/>
          </w:rPr>
          <w:tab/>
        </w:r>
        <w:r w:rsidR="00EE5B00" w:rsidRPr="00F02F2F">
          <w:rPr>
            <w:rStyle w:val="Hyperlink"/>
            <w:noProof/>
          </w:rPr>
          <w:t>By Drugs and Devices Market, 2007-2018</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10" w:history="1">
        <w:r w:rsidR="00EE5B00" w:rsidRPr="00F02F2F">
          <w:rPr>
            <w:rStyle w:val="Hyperlink"/>
            <w:noProof/>
          </w:rPr>
          <w:t>6.1.2.1.</w:t>
        </w:r>
        <w:r w:rsidR="00EE5B00">
          <w:rPr>
            <w:rFonts w:asciiTheme="minorHAnsi" w:eastAsiaTheme="minorEastAsia" w:hAnsiTheme="minorHAnsi"/>
            <w:noProof/>
            <w:color w:val="auto"/>
            <w:sz w:val="22"/>
          </w:rPr>
          <w:tab/>
        </w:r>
        <w:r w:rsidR="00EE5B00" w:rsidRPr="00F02F2F">
          <w:rPr>
            <w:rStyle w:val="Hyperlink"/>
            <w:noProof/>
          </w:rPr>
          <w:t>Germany CRAMS for Drugs Market Segmentation by Therapeutic Classes, 2007-2018</w:t>
        </w:r>
        <w:r w:rsidR="00EE5B00">
          <w:rPr>
            <w:noProof/>
            <w:webHidden/>
          </w:rPr>
          <w:tab/>
        </w:r>
      </w:hyperlink>
    </w:p>
    <w:p w:rsidR="00EE5B00" w:rsidRDefault="003F6B80">
      <w:pPr>
        <w:pStyle w:val="TOC2"/>
        <w:rPr>
          <w:rFonts w:asciiTheme="minorHAnsi" w:eastAsiaTheme="minorEastAsia" w:hAnsiTheme="minorHAnsi"/>
          <w:noProof/>
          <w:color w:val="auto"/>
          <w:sz w:val="22"/>
        </w:rPr>
      </w:pPr>
      <w:hyperlink w:anchor="_Toc383418811" w:history="1">
        <w:r w:rsidR="00EE5B00" w:rsidRPr="00F02F2F">
          <w:rPr>
            <w:rStyle w:val="Hyperlink"/>
            <w:noProof/>
          </w:rPr>
          <w:t>6.2.</w:t>
        </w:r>
        <w:r w:rsidR="00EE5B00">
          <w:rPr>
            <w:rFonts w:asciiTheme="minorHAnsi" w:eastAsiaTheme="minorEastAsia" w:hAnsiTheme="minorHAnsi"/>
            <w:noProof/>
            <w:color w:val="auto"/>
            <w:sz w:val="22"/>
          </w:rPr>
          <w:tab/>
        </w:r>
        <w:r w:rsidR="00EE5B00" w:rsidRPr="00F02F2F">
          <w:rPr>
            <w:rStyle w:val="Hyperlink"/>
            <w:noProof/>
          </w:rPr>
          <w:t>Market Share of Major Players in Germany CRAMS Market, 2013</w:t>
        </w:r>
      </w:hyperlink>
    </w:p>
    <w:p w:rsidR="00EE5B00" w:rsidRDefault="003F6B80">
      <w:pPr>
        <w:pStyle w:val="TOC2"/>
        <w:rPr>
          <w:rFonts w:asciiTheme="minorHAnsi" w:eastAsiaTheme="minorEastAsia" w:hAnsiTheme="minorHAnsi"/>
          <w:noProof/>
          <w:color w:val="auto"/>
          <w:sz w:val="22"/>
        </w:rPr>
      </w:pPr>
      <w:hyperlink w:anchor="_Toc383418812" w:history="1">
        <w:r w:rsidR="00EE5B00" w:rsidRPr="00F02F2F">
          <w:rPr>
            <w:rStyle w:val="Hyperlink"/>
            <w:noProof/>
          </w:rPr>
          <w:t>6.3.</w:t>
        </w:r>
        <w:r w:rsidR="00EE5B00">
          <w:rPr>
            <w:rFonts w:asciiTheme="minorHAnsi" w:eastAsiaTheme="minorEastAsia" w:hAnsiTheme="minorHAnsi"/>
            <w:noProof/>
            <w:color w:val="auto"/>
            <w:sz w:val="22"/>
          </w:rPr>
          <w:tab/>
        </w:r>
        <w:r w:rsidR="00EE5B00" w:rsidRPr="00F02F2F">
          <w:rPr>
            <w:rStyle w:val="Hyperlink"/>
            <w:noProof/>
          </w:rPr>
          <w:t>Competitive Landscape of Major Players in Germany CRAMS Market</w:t>
        </w:r>
      </w:hyperlink>
    </w:p>
    <w:p w:rsidR="00EE5B00" w:rsidRDefault="003F6B80">
      <w:pPr>
        <w:pStyle w:val="TOC2"/>
        <w:rPr>
          <w:rFonts w:asciiTheme="minorHAnsi" w:eastAsiaTheme="minorEastAsia" w:hAnsiTheme="minorHAnsi"/>
          <w:noProof/>
          <w:color w:val="auto"/>
          <w:sz w:val="22"/>
        </w:rPr>
      </w:pPr>
      <w:hyperlink w:anchor="_Toc383418813" w:history="1">
        <w:r w:rsidR="00EE5B00" w:rsidRPr="00F02F2F">
          <w:rPr>
            <w:rStyle w:val="Hyperlink"/>
            <w:noProof/>
          </w:rPr>
          <w:t>6.4.</w:t>
        </w:r>
        <w:r w:rsidR="00EE5B00">
          <w:rPr>
            <w:rFonts w:asciiTheme="minorHAnsi" w:eastAsiaTheme="minorEastAsia" w:hAnsiTheme="minorHAnsi"/>
            <w:noProof/>
            <w:color w:val="auto"/>
            <w:sz w:val="22"/>
          </w:rPr>
          <w:tab/>
        </w:r>
        <w:r w:rsidR="00EE5B00" w:rsidRPr="00F02F2F">
          <w:rPr>
            <w:rStyle w:val="Hyperlink"/>
            <w:noProof/>
          </w:rPr>
          <w:t>Government Regulations in Germany CRAMS Market</w:t>
        </w:r>
      </w:hyperlink>
    </w:p>
    <w:p w:rsidR="00EE5B00" w:rsidRDefault="003F6B80">
      <w:pPr>
        <w:pStyle w:val="TOC2"/>
        <w:rPr>
          <w:rFonts w:asciiTheme="minorHAnsi" w:eastAsiaTheme="minorEastAsia" w:hAnsiTheme="minorHAnsi"/>
          <w:noProof/>
          <w:color w:val="auto"/>
          <w:sz w:val="22"/>
        </w:rPr>
      </w:pPr>
      <w:hyperlink w:anchor="_Toc383418814" w:history="1">
        <w:r w:rsidR="00EE5B00" w:rsidRPr="00F02F2F">
          <w:rPr>
            <w:rStyle w:val="Hyperlink"/>
            <w:noProof/>
          </w:rPr>
          <w:t>6.5.</w:t>
        </w:r>
        <w:r w:rsidR="00EE5B00">
          <w:rPr>
            <w:rFonts w:asciiTheme="minorHAnsi" w:eastAsiaTheme="minorEastAsia" w:hAnsiTheme="minorHAnsi"/>
            <w:noProof/>
            <w:color w:val="auto"/>
            <w:sz w:val="22"/>
          </w:rPr>
          <w:tab/>
        </w:r>
        <w:r w:rsidR="00EE5B00" w:rsidRPr="00F02F2F">
          <w:rPr>
            <w:rStyle w:val="Hyperlink"/>
            <w:noProof/>
          </w:rPr>
          <w:t>Trends and Developments in Germany CRAMS Market</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15" w:history="1">
        <w:r w:rsidR="00EE5B00" w:rsidRPr="00F02F2F">
          <w:rPr>
            <w:rStyle w:val="Hyperlink"/>
            <w:noProof/>
          </w:rPr>
          <w:t>Collaboration Schemes to Promote Innovation in CRAMS industry</w:t>
        </w:r>
      </w:hyperlink>
    </w:p>
    <w:p w:rsidR="00EE5B00" w:rsidRDefault="003F6B80">
      <w:pPr>
        <w:pStyle w:val="TOC2"/>
        <w:rPr>
          <w:rFonts w:asciiTheme="minorHAnsi" w:eastAsiaTheme="minorEastAsia" w:hAnsiTheme="minorHAnsi"/>
          <w:noProof/>
          <w:color w:val="auto"/>
          <w:sz w:val="22"/>
        </w:rPr>
      </w:pPr>
      <w:hyperlink w:anchor="_Toc383418816" w:history="1">
        <w:r w:rsidR="00EE5B00" w:rsidRPr="00F02F2F">
          <w:rPr>
            <w:rStyle w:val="Hyperlink"/>
            <w:noProof/>
          </w:rPr>
          <w:t>6.6.</w:t>
        </w:r>
        <w:r w:rsidR="00EE5B00">
          <w:rPr>
            <w:rFonts w:asciiTheme="minorHAnsi" w:eastAsiaTheme="minorEastAsia" w:hAnsiTheme="minorHAnsi"/>
            <w:noProof/>
            <w:color w:val="auto"/>
            <w:sz w:val="22"/>
          </w:rPr>
          <w:tab/>
        </w:r>
        <w:r w:rsidR="00EE5B00" w:rsidRPr="00F02F2F">
          <w:rPr>
            <w:rStyle w:val="Hyperlink"/>
            <w:noProof/>
          </w:rPr>
          <w:t>Germany CRAMS Market Future Outlook and Projections, 2014-2018</w:t>
        </w:r>
      </w:hyperlink>
    </w:p>
    <w:p w:rsidR="00EE5B00" w:rsidRDefault="003F6B80">
      <w:pPr>
        <w:pStyle w:val="TOC2"/>
        <w:rPr>
          <w:rFonts w:asciiTheme="minorHAnsi" w:eastAsiaTheme="minorEastAsia" w:hAnsiTheme="minorHAnsi"/>
          <w:noProof/>
          <w:color w:val="auto"/>
          <w:sz w:val="22"/>
        </w:rPr>
      </w:pPr>
      <w:hyperlink w:anchor="_Toc383418817" w:history="1">
        <w:r w:rsidR="00EE5B00" w:rsidRPr="00F02F2F">
          <w:rPr>
            <w:rStyle w:val="Hyperlink"/>
            <w:noProof/>
          </w:rPr>
          <w:t>6.7.</w:t>
        </w:r>
        <w:r w:rsidR="00EE5B00">
          <w:rPr>
            <w:rFonts w:asciiTheme="minorHAnsi" w:eastAsiaTheme="minorEastAsia" w:hAnsiTheme="minorHAnsi"/>
            <w:noProof/>
            <w:color w:val="auto"/>
            <w:sz w:val="22"/>
          </w:rPr>
          <w:tab/>
        </w:r>
        <w:r w:rsidR="00EE5B00" w:rsidRPr="00F02F2F">
          <w:rPr>
            <w:rStyle w:val="Hyperlink"/>
            <w:noProof/>
          </w:rPr>
          <w:t>Macro Economic Factors Affecting Germany CRAMS Market</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18" w:history="1">
        <w:r w:rsidR="00EE5B00" w:rsidRPr="00F02F2F">
          <w:rPr>
            <w:rStyle w:val="Hyperlink"/>
            <w:noProof/>
          </w:rPr>
          <w:t>6.7.1.</w:t>
        </w:r>
        <w:r w:rsidR="00EE5B00">
          <w:rPr>
            <w:rFonts w:asciiTheme="minorHAnsi" w:eastAsiaTheme="minorEastAsia" w:hAnsiTheme="minorHAnsi"/>
            <w:noProof/>
            <w:color w:val="auto"/>
            <w:sz w:val="22"/>
          </w:rPr>
          <w:tab/>
        </w:r>
        <w:r w:rsidR="00EE5B00" w:rsidRPr="00F02F2F">
          <w:rPr>
            <w:rStyle w:val="Hyperlink"/>
            <w:noProof/>
          </w:rPr>
          <w:t>Ageing Population (55 Years and Above),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19" w:history="1">
        <w:r w:rsidR="00EE5B00" w:rsidRPr="00F02F2F">
          <w:rPr>
            <w:rStyle w:val="Hyperlink"/>
            <w:noProof/>
          </w:rPr>
          <w:t>6.7.2.</w:t>
        </w:r>
        <w:r w:rsidR="00EE5B00">
          <w:rPr>
            <w:rFonts w:asciiTheme="minorHAnsi" w:eastAsiaTheme="minorEastAsia" w:hAnsiTheme="minorHAnsi"/>
            <w:noProof/>
            <w:color w:val="auto"/>
            <w:sz w:val="22"/>
          </w:rPr>
          <w:tab/>
        </w:r>
        <w:r w:rsidR="00EE5B00" w:rsidRPr="00F02F2F">
          <w:rPr>
            <w:rStyle w:val="Hyperlink"/>
            <w:noProof/>
          </w:rPr>
          <w:t>Total Healthcare Expenditure,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20" w:history="1">
        <w:r w:rsidR="00EE5B00" w:rsidRPr="00F02F2F">
          <w:rPr>
            <w:rStyle w:val="Hyperlink"/>
            <w:noProof/>
          </w:rPr>
          <w:t>6.7.3.</w:t>
        </w:r>
        <w:r w:rsidR="00EE5B00">
          <w:rPr>
            <w:rFonts w:asciiTheme="minorHAnsi" w:eastAsiaTheme="minorEastAsia" w:hAnsiTheme="minorHAnsi"/>
            <w:noProof/>
            <w:color w:val="auto"/>
            <w:sz w:val="22"/>
          </w:rPr>
          <w:tab/>
        </w:r>
        <w:r w:rsidR="00EE5B00" w:rsidRPr="00F02F2F">
          <w:rPr>
            <w:rStyle w:val="Hyperlink"/>
            <w:noProof/>
          </w:rPr>
          <w:t>Gross Domestic Product of Germany,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21" w:history="1">
        <w:r w:rsidR="00EE5B00" w:rsidRPr="00F02F2F">
          <w:rPr>
            <w:rStyle w:val="Hyperlink"/>
            <w:noProof/>
          </w:rPr>
          <w:t>6.7.4.</w:t>
        </w:r>
        <w:r w:rsidR="00EE5B00">
          <w:rPr>
            <w:rFonts w:asciiTheme="minorHAnsi" w:eastAsiaTheme="minorEastAsia" w:hAnsiTheme="minorHAnsi"/>
            <w:noProof/>
            <w:color w:val="auto"/>
            <w:sz w:val="22"/>
          </w:rPr>
          <w:tab/>
        </w:r>
        <w:r w:rsidR="00EE5B00" w:rsidRPr="00F02F2F">
          <w:rPr>
            <w:rStyle w:val="Hyperlink"/>
            <w:noProof/>
          </w:rPr>
          <w:t>Pharmaceutical Industry Spending on Drug Development and Research,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22" w:history="1">
        <w:r w:rsidR="00EE5B00" w:rsidRPr="00F02F2F">
          <w:rPr>
            <w:rStyle w:val="Hyperlink"/>
            <w:noProof/>
          </w:rPr>
          <w:t>6.7.5.</w:t>
        </w:r>
        <w:r w:rsidR="00EE5B00">
          <w:rPr>
            <w:rFonts w:asciiTheme="minorHAnsi" w:eastAsiaTheme="minorEastAsia" w:hAnsiTheme="minorHAnsi"/>
            <w:noProof/>
            <w:color w:val="auto"/>
            <w:sz w:val="22"/>
          </w:rPr>
          <w:tab/>
        </w:r>
        <w:r w:rsidR="00EE5B00" w:rsidRPr="00F02F2F">
          <w:rPr>
            <w:rStyle w:val="Hyperlink"/>
            <w:noProof/>
          </w:rPr>
          <w:t>Personal Disposable Income per Household, 2007-2018</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823" w:history="1">
        <w:r w:rsidR="00EE5B00" w:rsidRPr="00F02F2F">
          <w:rPr>
            <w:rStyle w:val="Hyperlink"/>
            <w:noProof/>
          </w:rPr>
          <w:t>7.</w:t>
        </w:r>
        <w:r w:rsidR="00EE5B00">
          <w:rPr>
            <w:rFonts w:asciiTheme="minorHAnsi" w:eastAsiaTheme="minorEastAsia" w:hAnsiTheme="minorHAnsi"/>
            <w:noProof/>
            <w:color w:val="auto"/>
            <w:sz w:val="22"/>
          </w:rPr>
          <w:tab/>
        </w:r>
        <w:r w:rsidR="00EE5B00" w:rsidRPr="00F02F2F">
          <w:rPr>
            <w:rStyle w:val="Hyperlink"/>
            <w:noProof/>
          </w:rPr>
          <w:t>India CRAMS Market Introduction and Size, 2007-2013</w:t>
        </w:r>
      </w:hyperlink>
    </w:p>
    <w:p w:rsidR="00EE5B00" w:rsidRDefault="003F6B80">
      <w:pPr>
        <w:pStyle w:val="TOC2"/>
        <w:rPr>
          <w:rFonts w:asciiTheme="minorHAnsi" w:eastAsiaTheme="minorEastAsia" w:hAnsiTheme="minorHAnsi"/>
          <w:noProof/>
          <w:color w:val="auto"/>
          <w:sz w:val="22"/>
        </w:rPr>
      </w:pPr>
      <w:hyperlink w:anchor="_Toc383418824" w:history="1">
        <w:r w:rsidR="00EE5B00" w:rsidRPr="00F02F2F">
          <w:rPr>
            <w:rStyle w:val="Hyperlink"/>
            <w:noProof/>
          </w:rPr>
          <w:t>7.1.</w:t>
        </w:r>
        <w:r w:rsidR="00EE5B00">
          <w:rPr>
            <w:rFonts w:asciiTheme="minorHAnsi" w:eastAsiaTheme="minorEastAsia" w:hAnsiTheme="minorHAnsi"/>
            <w:noProof/>
            <w:color w:val="auto"/>
            <w:sz w:val="22"/>
          </w:rPr>
          <w:tab/>
        </w:r>
        <w:r w:rsidR="00EE5B00" w:rsidRPr="00F02F2F">
          <w:rPr>
            <w:rStyle w:val="Hyperlink"/>
            <w:noProof/>
          </w:rPr>
          <w:t>India CRAMS Market Segmentation</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25" w:history="1">
        <w:r w:rsidR="00EE5B00" w:rsidRPr="00F02F2F">
          <w:rPr>
            <w:rStyle w:val="Hyperlink"/>
            <w:noProof/>
          </w:rPr>
          <w:t>7.1.1.</w:t>
        </w:r>
        <w:r w:rsidR="00EE5B00">
          <w:rPr>
            <w:rFonts w:asciiTheme="minorHAnsi" w:eastAsiaTheme="minorEastAsia" w:hAnsiTheme="minorHAnsi"/>
            <w:noProof/>
            <w:color w:val="auto"/>
            <w:sz w:val="22"/>
          </w:rPr>
          <w:tab/>
        </w:r>
        <w:r w:rsidR="00EE5B00" w:rsidRPr="00F02F2F">
          <w:rPr>
            <w:rStyle w:val="Hyperlink"/>
            <w:noProof/>
          </w:rPr>
          <w:t>By CMO and CRO,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26" w:history="1">
        <w:r w:rsidR="00EE5B00" w:rsidRPr="00F02F2F">
          <w:rPr>
            <w:rStyle w:val="Hyperlink"/>
            <w:noProof/>
          </w:rPr>
          <w:t>7.1.2.</w:t>
        </w:r>
        <w:r w:rsidR="00EE5B00">
          <w:rPr>
            <w:rFonts w:asciiTheme="minorHAnsi" w:eastAsiaTheme="minorEastAsia" w:hAnsiTheme="minorHAnsi"/>
            <w:noProof/>
            <w:color w:val="auto"/>
            <w:sz w:val="22"/>
          </w:rPr>
          <w:tab/>
        </w:r>
        <w:r w:rsidR="00EE5B00" w:rsidRPr="00F02F2F">
          <w:rPr>
            <w:rStyle w:val="Hyperlink"/>
            <w:noProof/>
          </w:rPr>
          <w:t>India CRAMS Market Segmentation by Drugs and Devices, 2007-2018</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27" w:history="1">
        <w:r w:rsidR="00EE5B00" w:rsidRPr="00F02F2F">
          <w:rPr>
            <w:rStyle w:val="Hyperlink"/>
            <w:noProof/>
          </w:rPr>
          <w:t>7.1.2.1.</w:t>
        </w:r>
        <w:r w:rsidR="00EE5B00">
          <w:rPr>
            <w:rFonts w:asciiTheme="minorHAnsi" w:eastAsiaTheme="minorEastAsia" w:hAnsiTheme="minorHAnsi"/>
            <w:noProof/>
            <w:color w:val="auto"/>
            <w:sz w:val="22"/>
          </w:rPr>
          <w:tab/>
        </w:r>
        <w:r w:rsidR="00EE5B00" w:rsidRPr="00F02F2F">
          <w:rPr>
            <w:rStyle w:val="Hyperlink"/>
            <w:noProof/>
          </w:rPr>
          <w:t>India CRAMS for Drugs Market Segmentation by Therapeutic Classes, 2007-2018</w:t>
        </w:r>
      </w:hyperlink>
    </w:p>
    <w:p w:rsidR="00EE5B00" w:rsidRDefault="003F6B80">
      <w:pPr>
        <w:pStyle w:val="TOC2"/>
        <w:rPr>
          <w:rFonts w:asciiTheme="minorHAnsi" w:eastAsiaTheme="minorEastAsia" w:hAnsiTheme="minorHAnsi"/>
          <w:noProof/>
          <w:color w:val="auto"/>
          <w:sz w:val="22"/>
        </w:rPr>
      </w:pPr>
      <w:hyperlink w:anchor="_Toc383418828" w:history="1">
        <w:r w:rsidR="00EE5B00" w:rsidRPr="00F02F2F">
          <w:rPr>
            <w:rStyle w:val="Hyperlink"/>
            <w:noProof/>
          </w:rPr>
          <w:t>7.2.</w:t>
        </w:r>
        <w:r w:rsidR="00EE5B00">
          <w:rPr>
            <w:rFonts w:asciiTheme="minorHAnsi" w:eastAsiaTheme="minorEastAsia" w:hAnsiTheme="minorHAnsi"/>
            <w:noProof/>
            <w:color w:val="auto"/>
            <w:sz w:val="22"/>
          </w:rPr>
          <w:tab/>
        </w:r>
        <w:r w:rsidR="00EE5B00" w:rsidRPr="00F02F2F">
          <w:rPr>
            <w:rStyle w:val="Hyperlink"/>
            <w:noProof/>
          </w:rPr>
          <w:t>Market Share of Major Players in India CRAMS Market, 2011-2013</w:t>
        </w:r>
      </w:hyperlink>
    </w:p>
    <w:p w:rsidR="00EE5B00" w:rsidRDefault="003F6B80">
      <w:pPr>
        <w:pStyle w:val="TOC2"/>
        <w:rPr>
          <w:rFonts w:asciiTheme="minorHAnsi" w:eastAsiaTheme="minorEastAsia" w:hAnsiTheme="minorHAnsi"/>
          <w:noProof/>
          <w:color w:val="auto"/>
          <w:sz w:val="22"/>
        </w:rPr>
      </w:pPr>
      <w:hyperlink w:anchor="_Toc383418829" w:history="1">
        <w:r w:rsidR="00EE5B00" w:rsidRPr="00F02F2F">
          <w:rPr>
            <w:rStyle w:val="Hyperlink"/>
            <w:noProof/>
          </w:rPr>
          <w:t>7.3.</w:t>
        </w:r>
        <w:r w:rsidR="00EE5B00">
          <w:rPr>
            <w:rFonts w:asciiTheme="minorHAnsi" w:eastAsiaTheme="minorEastAsia" w:hAnsiTheme="minorHAnsi"/>
            <w:noProof/>
            <w:color w:val="auto"/>
            <w:sz w:val="22"/>
          </w:rPr>
          <w:tab/>
        </w:r>
        <w:r w:rsidR="00EE5B00" w:rsidRPr="00F02F2F">
          <w:rPr>
            <w:rStyle w:val="Hyperlink"/>
            <w:noProof/>
          </w:rPr>
          <w:t>Company Profiles of Major Players in India CRAMS Market</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30" w:history="1">
        <w:r w:rsidR="00EE5B00" w:rsidRPr="00F02F2F">
          <w:rPr>
            <w:rStyle w:val="Hyperlink"/>
            <w:noProof/>
          </w:rPr>
          <w:t>7.3.1.</w:t>
        </w:r>
        <w:r w:rsidR="00EE5B00">
          <w:rPr>
            <w:rFonts w:asciiTheme="minorHAnsi" w:eastAsiaTheme="minorEastAsia" w:hAnsiTheme="minorHAnsi"/>
            <w:noProof/>
            <w:color w:val="auto"/>
            <w:sz w:val="22"/>
          </w:rPr>
          <w:tab/>
        </w:r>
        <w:r w:rsidR="00EE5B00" w:rsidRPr="00F02F2F">
          <w:rPr>
            <w:rStyle w:val="Hyperlink"/>
            <w:noProof/>
          </w:rPr>
          <w:t>Jubilant Life Sciences</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31" w:history="1">
        <w:r w:rsidR="00EE5B00" w:rsidRPr="00F02F2F">
          <w:rPr>
            <w:rStyle w:val="Hyperlink"/>
            <w:noProof/>
          </w:rPr>
          <w:t>7.3.1.1.</w:t>
        </w:r>
        <w:r w:rsidR="00EE5B00">
          <w:rPr>
            <w:rFonts w:asciiTheme="minorHAnsi" w:eastAsiaTheme="minorEastAsia" w:hAnsiTheme="minorHAnsi"/>
            <w:noProof/>
            <w:color w:val="auto"/>
            <w:sz w:val="22"/>
          </w:rPr>
          <w:tab/>
        </w:r>
        <w:r w:rsidR="00EE5B00" w:rsidRPr="00F02F2F">
          <w:rPr>
            <w:rStyle w:val="Hyperlink"/>
            <w:noProof/>
          </w:rPr>
          <w:t>Business Overview</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32" w:history="1">
        <w:r w:rsidR="00EE5B00" w:rsidRPr="00F02F2F">
          <w:rPr>
            <w:rStyle w:val="Hyperlink"/>
            <w:noProof/>
          </w:rPr>
          <w:t>7.3.1.2.</w:t>
        </w:r>
        <w:r w:rsidR="00EE5B00">
          <w:rPr>
            <w:rFonts w:asciiTheme="minorHAnsi" w:eastAsiaTheme="minorEastAsia" w:hAnsiTheme="minorHAnsi"/>
            <w:noProof/>
            <w:color w:val="auto"/>
            <w:sz w:val="22"/>
          </w:rPr>
          <w:tab/>
        </w:r>
        <w:r w:rsidR="00EE5B00" w:rsidRPr="00F02F2F">
          <w:rPr>
            <w:rStyle w:val="Hyperlink"/>
            <w:noProof/>
          </w:rPr>
          <w:t>Financial Performance, 2012 and 2013</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33" w:history="1">
        <w:r w:rsidR="00EE5B00" w:rsidRPr="00F02F2F">
          <w:rPr>
            <w:rStyle w:val="Hyperlink"/>
            <w:noProof/>
          </w:rPr>
          <w:t>7.3.1.3.</w:t>
        </w:r>
        <w:r w:rsidR="00EE5B00">
          <w:rPr>
            <w:rFonts w:asciiTheme="minorHAnsi" w:eastAsiaTheme="minorEastAsia" w:hAnsiTheme="minorHAnsi"/>
            <w:noProof/>
            <w:color w:val="auto"/>
            <w:sz w:val="22"/>
          </w:rPr>
          <w:tab/>
        </w:r>
        <w:r w:rsidR="00EE5B00" w:rsidRPr="00F02F2F">
          <w:rPr>
            <w:rStyle w:val="Hyperlink"/>
            <w:noProof/>
          </w:rPr>
          <w:t>Business Strategies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34" w:history="1">
        <w:r w:rsidR="00EE5B00" w:rsidRPr="00F02F2F">
          <w:rPr>
            <w:rStyle w:val="Hyperlink"/>
            <w:noProof/>
          </w:rPr>
          <w:t>Focus on Inorganic Expansion</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35" w:history="1">
        <w:r w:rsidR="00EE5B00" w:rsidRPr="00F02F2F">
          <w:rPr>
            <w:rStyle w:val="Hyperlink"/>
            <w:noProof/>
          </w:rPr>
          <w:t>7.3.2.</w:t>
        </w:r>
        <w:r w:rsidR="00EE5B00">
          <w:rPr>
            <w:rFonts w:asciiTheme="minorHAnsi" w:eastAsiaTheme="minorEastAsia" w:hAnsiTheme="minorHAnsi"/>
            <w:noProof/>
            <w:color w:val="auto"/>
            <w:sz w:val="22"/>
          </w:rPr>
          <w:tab/>
        </w:r>
        <w:r w:rsidR="00EE5B00" w:rsidRPr="00F02F2F">
          <w:rPr>
            <w:rStyle w:val="Hyperlink"/>
            <w:noProof/>
          </w:rPr>
          <w:t>Divis Laboratories</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36" w:history="1">
        <w:r w:rsidR="00EE5B00" w:rsidRPr="00F02F2F">
          <w:rPr>
            <w:rStyle w:val="Hyperlink"/>
            <w:noProof/>
          </w:rPr>
          <w:t>7.3.2.1.</w:t>
        </w:r>
        <w:r w:rsidR="00EE5B00">
          <w:rPr>
            <w:rFonts w:asciiTheme="minorHAnsi" w:eastAsiaTheme="minorEastAsia" w:hAnsiTheme="minorHAnsi"/>
            <w:noProof/>
            <w:color w:val="auto"/>
            <w:sz w:val="22"/>
          </w:rPr>
          <w:tab/>
        </w:r>
        <w:r w:rsidR="00EE5B00" w:rsidRPr="00F02F2F">
          <w:rPr>
            <w:rStyle w:val="Hyperlink"/>
            <w:noProof/>
          </w:rPr>
          <w:t>Business Overview</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37" w:history="1">
        <w:r w:rsidR="00EE5B00" w:rsidRPr="00F02F2F">
          <w:rPr>
            <w:rStyle w:val="Hyperlink"/>
            <w:noProof/>
          </w:rPr>
          <w:t>7.3.2.2.</w:t>
        </w:r>
        <w:r w:rsidR="00EE5B00">
          <w:rPr>
            <w:rFonts w:asciiTheme="minorHAnsi" w:eastAsiaTheme="minorEastAsia" w:hAnsiTheme="minorHAnsi"/>
            <w:noProof/>
            <w:color w:val="auto"/>
            <w:sz w:val="22"/>
          </w:rPr>
          <w:tab/>
        </w:r>
        <w:r w:rsidR="00EE5B00" w:rsidRPr="00F02F2F">
          <w:rPr>
            <w:rStyle w:val="Hyperlink"/>
            <w:noProof/>
          </w:rPr>
          <w:t>Financial Performance, 2010-2013</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38" w:history="1">
        <w:r w:rsidR="00EE5B00" w:rsidRPr="00F02F2F">
          <w:rPr>
            <w:rStyle w:val="Hyperlink"/>
            <w:noProof/>
          </w:rPr>
          <w:t>7.3.2.3.</w:t>
        </w:r>
        <w:r w:rsidR="00EE5B00">
          <w:rPr>
            <w:rFonts w:asciiTheme="minorHAnsi" w:eastAsiaTheme="minorEastAsia" w:hAnsiTheme="minorHAnsi"/>
            <w:noProof/>
            <w:color w:val="auto"/>
            <w:sz w:val="22"/>
          </w:rPr>
          <w:tab/>
        </w:r>
        <w:r w:rsidR="00EE5B00" w:rsidRPr="00F02F2F">
          <w:rPr>
            <w:rStyle w:val="Hyperlink"/>
            <w:noProof/>
          </w:rPr>
          <w:t>Business Strategies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39" w:history="1">
        <w:r w:rsidR="00EE5B00" w:rsidRPr="00F02F2F">
          <w:rPr>
            <w:rStyle w:val="Hyperlink"/>
            <w:noProof/>
          </w:rPr>
          <w:t>Increased Focus on Custom Synthesis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40" w:history="1">
        <w:r w:rsidR="00EE5B00" w:rsidRPr="00F02F2F">
          <w:rPr>
            <w:rStyle w:val="Hyperlink"/>
            <w:noProof/>
          </w:rPr>
          <w:t>Focus on Establishing New Capacities</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41" w:history="1">
        <w:r w:rsidR="00EE5B00" w:rsidRPr="00F02F2F">
          <w:rPr>
            <w:rStyle w:val="Hyperlink"/>
            <w:noProof/>
          </w:rPr>
          <w:t>7.3.3.</w:t>
        </w:r>
        <w:r w:rsidR="00EE5B00">
          <w:rPr>
            <w:rFonts w:asciiTheme="minorHAnsi" w:eastAsiaTheme="minorEastAsia" w:hAnsiTheme="minorHAnsi"/>
            <w:noProof/>
            <w:color w:val="auto"/>
            <w:sz w:val="22"/>
          </w:rPr>
          <w:tab/>
        </w:r>
        <w:r w:rsidR="00EE5B00" w:rsidRPr="00F02F2F">
          <w:rPr>
            <w:rStyle w:val="Hyperlink"/>
            <w:noProof/>
          </w:rPr>
          <w:t>Biocon</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42" w:history="1">
        <w:r w:rsidR="00EE5B00" w:rsidRPr="00F02F2F">
          <w:rPr>
            <w:rStyle w:val="Hyperlink"/>
            <w:noProof/>
          </w:rPr>
          <w:t>7.3.3.1.</w:t>
        </w:r>
        <w:r w:rsidR="00EE5B00">
          <w:rPr>
            <w:rFonts w:asciiTheme="minorHAnsi" w:eastAsiaTheme="minorEastAsia" w:hAnsiTheme="minorHAnsi"/>
            <w:noProof/>
            <w:color w:val="auto"/>
            <w:sz w:val="22"/>
          </w:rPr>
          <w:tab/>
        </w:r>
        <w:r w:rsidR="00EE5B00" w:rsidRPr="00F02F2F">
          <w:rPr>
            <w:rStyle w:val="Hyperlink"/>
            <w:noProof/>
          </w:rPr>
          <w:t>Business Overview</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43" w:history="1">
        <w:r w:rsidR="00EE5B00" w:rsidRPr="00F02F2F">
          <w:rPr>
            <w:rStyle w:val="Hyperlink"/>
            <w:noProof/>
          </w:rPr>
          <w:t>7.3.3.2.</w:t>
        </w:r>
        <w:r w:rsidR="00EE5B00">
          <w:rPr>
            <w:rFonts w:asciiTheme="minorHAnsi" w:eastAsiaTheme="minorEastAsia" w:hAnsiTheme="minorHAnsi"/>
            <w:noProof/>
            <w:color w:val="auto"/>
            <w:sz w:val="22"/>
          </w:rPr>
          <w:tab/>
        </w:r>
        <w:r w:rsidR="00EE5B00" w:rsidRPr="00F02F2F">
          <w:rPr>
            <w:rStyle w:val="Hyperlink"/>
            <w:noProof/>
          </w:rPr>
          <w:t>Financial Performance, 2010 – 2013</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44" w:history="1">
        <w:r w:rsidR="00EE5B00" w:rsidRPr="00F02F2F">
          <w:rPr>
            <w:rStyle w:val="Hyperlink"/>
            <w:noProof/>
          </w:rPr>
          <w:t>7.3.3.3.</w:t>
        </w:r>
        <w:r w:rsidR="00EE5B00">
          <w:rPr>
            <w:rFonts w:asciiTheme="minorHAnsi" w:eastAsiaTheme="minorEastAsia" w:hAnsiTheme="minorHAnsi"/>
            <w:noProof/>
            <w:color w:val="auto"/>
            <w:sz w:val="22"/>
          </w:rPr>
          <w:tab/>
        </w:r>
        <w:r w:rsidR="00EE5B00" w:rsidRPr="00F02F2F">
          <w:rPr>
            <w:rStyle w:val="Hyperlink"/>
            <w:noProof/>
          </w:rPr>
          <w:t>Business Strategies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45" w:history="1">
        <w:r w:rsidR="00EE5B00" w:rsidRPr="00F02F2F">
          <w:rPr>
            <w:rStyle w:val="Hyperlink"/>
            <w:noProof/>
          </w:rPr>
          <w:t>Focus on Collaborative Research and Development</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46" w:history="1">
        <w:r w:rsidR="00EE5B00" w:rsidRPr="00F02F2F">
          <w:rPr>
            <w:rStyle w:val="Hyperlink"/>
            <w:noProof/>
          </w:rPr>
          <w:t>Focus on Insulin Strategy</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47" w:history="1">
        <w:r w:rsidR="00EE5B00" w:rsidRPr="00F02F2F">
          <w:rPr>
            <w:rStyle w:val="Hyperlink"/>
            <w:noProof/>
          </w:rPr>
          <w:t>7.3.4.</w:t>
        </w:r>
        <w:r w:rsidR="00EE5B00">
          <w:rPr>
            <w:rFonts w:asciiTheme="minorHAnsi" w:eastAsiaTheme="minorEastAsia" w:hAnsiTheme="minorHAnsi"/>
            <w:noProof/>
            <w:color w:val="auto"/>
            <w:sz w:val="22"/>
          </w:rPr>
          <w:tab/>
        </w:r>
        <w:r w:rsidR="00EE5B00" w:rsidRPr="00F02F2F">
          <w:rPr>
            <w:rStyle w:val="Hyperlink"/>
            <w:noProof/>
          </w:rPr>
          <w:t>Dishman Pharmaceuticals</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48" w:history="1">
        <w:r w:rsidR="00EE5B00" w:rsidRPr="00F02F2F">
          <w:rPr>
            <w:rStyle w:val="Hyperlink"/>
            <w:noProof/>
          </w:rPr>
          <w:t>7.3.4.1.</w:t>
        </w:r>
        <w:r w:rsidR="00EE5B00">
          <w:rPr>
            <w:rFonts w:asciiTheme="minorHAnsi" w:eastAsiaTheme="minorEastAsia" w:hAnsiTheme="minorHAnsi"/>
            <w:noProof/>
            <w:color w:val="auto"/>
            <w:sz w:val="22"/>
          </w:rPr>
          <w:tab/>
        </w:r>
        <w:r w:rsidR="00EE5B00" w:rsidRPr="00F02F2F">
          <w:rPr>
            <w:rStyle w:val="Hyperlink"/>
            <w:noProof/>
          </w:rPr>
          <w:t>Business Overview</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49" w:history="1">
        <w:r w:rsidR="00EE5B00" w:rsidRPr="00F02F2F">
          <w:rPr>
            <w:rStyle w:val="Hyperlink"/>
            <w:noProof/>
          </w:rPr>
          <w:t>7.3.4.2.</w:t>
        </w:r>
        <w:r w:rsidR="00EE5B00">
          <w:rPr>
            <w:rFonts w:asciiTheme="minorHAnsi" w:eastAsiaTheme="minorEastAsia" w:hAnsiTheme="minorHAnsi"/>
            <w:noProof/>
            <w:color w:val="auto"/>
            <w:sz w:val="22"/>
          </w:rPr>
          <w:tab/>
        </w:r>
        <w:r w:rsidR="00EE5B00" w:rsidRPr="00F02F2F">
          <w:rPr>
            <w:rStyle w:val="Hyperlink"/>
            <w:noProof/>
          </w:rPr>
          <w:t>Financial Performance, 2010-2013</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50" w:history="1">
        <w:r w:rsidR="00EE5B00" w:rsidRPr="00F02F2F">
          <w:rPr>
            <w:rStyle w:val="Hyperlink"/>
            <w:noProof/>
          </w:rPr>
          <w:t>7.3.4.3.</w:t>
        </w:r>
        <w:r w:rsidR="00EE5B00">
          <w:rPr>
            <w:rFonts w:asciiTheme="minorHAnsi" w:eastAsiaTheme="minorEastAsia" w:hAnsiTheme="minorHAnsi"/>
            <w:noProof/>
            <w:color w:val="auto"/>
            <w:sz w:val="22"/>
          </w:rPr>
          <w:tab/>
        </w:r>
        <w:r w:rsidR="00EE5B00" w:rsidRPr="00F02F2F">
          <w:rPr>
            <w:rStyle w:val="Hyperlink"/>
            <w:noProof/>
          </w:rPr>
          <w:t>Business Strategies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51" w:history="1">
        <w:r w:rsidR="00EE5B00" w:rsidRPr="00F02F2F">
          <w:rPr>
            <w:rStyle w:val="Hyperlink"/>
            <w:noProof/>
          </w:rPr>
          <w:t>Focus on Mid Sized Contracts</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52" w:history="1">
        <w:r w:rsidR="00EE5B00" w:rsidRPr="00F02F2F">
          <w:rPr>
            <w:rStyle w:val="Hyperlink"/>
            <w:noProof/>
          </w:rPr>
          <w:t>7.3.5.</w:t>
        </w:r>
        <w:r w:rsidR="00EE5B00">
          <w:rPr>
            <w:rFonts w:asciiTheme="minorHAnsi" w:eastAsiaTheme="minorEastAsia" w:hAnsiTheme="minorHAnsi"/>
            <w:noProof/>
            <w:color w:val="auto"/>
            <w:sz w:val="22"/>
          </w:rPr>
          <w:tab/>
        </w:r>
        <w:r w:rsidR="00EE5B00" w:rsidRPr="00F02F2F">
          <w:rPr>
            <w:rStyle w:val="Hyperlink"/>
            <w:noProof/>
          </w:rPr>
          <w:t>Dr Reddy’s Laboratories (Aurigene)</w:t>
        </w:r>
      </w:hyperlink>
      <w:r w:rsidR="00597933">
        <w:rPr>
          <w:rFonts w:asciiTheme="minorHAnsi" w:eastAsiaTheme="minorEastAsia" w:hAnsiTheme="minorHAnsi"/>
          <w:noProof/>
          <w:color w:val="auto"/>
          <w:sz w:val="22"/>
        </w:rPr>
        <w:t xml:space="preserve"> </w:t>
      </w:r>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53" w:history="1">
        <w:r w:rsidR="00EE5B00" w:rsidRPr="00F02F2F">
          <w:rPr>
            <w:rStyle w:val="Hyperlink"/>
            <w:noProof/>
          </w:rPr>
          <w:t>7.3.5.1.</w:t>
        </w:r>
        <w:r w:rsidR="00EE5B00">
          <w:rPr>
            <w:rFonts w:asciiTheme="minorHAnsi" w:eastAsiaTheme="minorEastAsia" w:hAnsiTheme="minorHAnsi"/>
            <w:noProof/>
            <w:color w:val="auto"/>
            <w:sz w:val="22"/>
          </w:rPr>
          <w:tab/>
        </w:r>
        <w:r w:rsidR="00EE5B00" w:rsidRPr="00F02F2F">
          <w:rPr>
            <w:rStyle w:val="Hyperlink"/>
            <w:noProof/>
          </w:rPr>
          <w:t>Business Overview</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54" w:history="1">
        <w:r w:rsidR="00EE5B00" w:rsidRPr="00F02F2F">
          <w:rPr>
            <w:rStyle w:val="Hyperlink"/>
            <w:noProof/>
          </w:rPr>
          <w:t>7.3.5.2.</w:t>
        </w:r>
        <w:r w:rsidR="00EE5B00">
          <w:rPr>
            <w:rFonts w:asciiTheme="minorHAnsi" w:eastAsiaTheme="minorEastAsia" w:hAnsiTheme="minorHAnsi"/>
            <w:noProof/>
            <w:color w:val="auto"/>
            <w:sz w:val="22"/>
          </w:rPr>
          <w:tab/>
        </w:r>
        <w:r w:rsidR="00EE5B00" w:rsidRPr="00F02F2F">
          <w:rPr>
            <w:rStyle w:val="Hyperlink"/>
            <w:noProof/>
          </w:rPr>
          <w:t>Financial Performance, 2012 and 2013</w:t>
        </w:r>
      </w:hyperlink>
    </w:p>
    <w:p w:rsidR="00EE5B00" w:rsidRDefault="003F6B80">
      <w:pPr>
        <w:pStyle w:val="TOC4"/>
        <w:tabs>
          <w:tab w:val="left" w:pos="1760"/>
          <w:tab w:val="right" w:leader="dot" w:pos="9350"/>
        </w:tabs>
        <w:rPr>
          <w:rFonts w:asciiTheme="minorHAnsi" w:eastAsiaTheme="minorEastAsia" w:hAnsiTheme="minorHAnsi"/>
          <w:noProof/>
          <w:color w:val="auto"/>
          <w:sz w:val="22"/>
        </w:rPr>
      </w:pPr>
      <w:hyperlink w:anchor="_Toc383418855" w:history="1">
        <w:r w:rsidR="00EE5B00" w:rsidRPr="00F02F2F">
          <w:rPr>
            <w:rStyle w:val="Hyperlink"/>
            <w:noProof/>
          </w:rPr>
          <w:t>7.3.5.3.</w:t>
        </w:r>
        <w:r w:rsidR="00EE5B00">
          <w:rPr>
            <w:rFonts w:asciiTheme="minorHAnsi" w:eastAsiaTheme="minorEastAsia" w:hAnsiTheme="minorHAnsi"/>
            <w:noProof/>
            <w:color w:val="auto"/>
            <w:sz w:val="22"/>
          </w:rPr>
          <w:tab/>
        </w:r>
        <w:r w:rsidR="00EE5B00" w:rsidRPr="00F02F2F">
          <w:rPr>
            <w:rStyle w:val="Hyperlink"/>
            <w:noProof/>
          </w:rPr>
          <w:t>Business Strategy</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56" w:history="1">
        <w:r w:rsidR="00EE5B00" w:rsidRPr="00F02F2F">
          <w:rPr>
            <w:rStyle w:val="Hyperlink"/>
            <w:noProof/>
          </w:rPr>
          <w:t>Focus on Collaboration for Drug Discovery and Development</w:t>
        </w:r>
      </w:hyperlink>
    </w:p>
    <w:p w:rsidR="00EE5B00" w:rsidRDefault="003F6B80">
      <w:pPr>
        <w:pStyle w:val="TOC2"/>
        <w:rPr>
          <w:rFonts w:asciiTheme="minorHAnsi" w:eastAsiaTheme="minorEastAsia" w:hAnsiTheme="minorHAnsi"/>
          <w:noProof/>
          <w:color w:val="auto"/>
          <w:sz w:val="22"/>
        </w:rPr>
      </w:pPr>
      <w:hyperlink w:anchor="_Toc383418857" w:history="1">
        <w:r w:rsidR="00EE5B00" w:rsidRPr="00F02F2F">
          <w:rPr>
            <w:rStyle w:val="Hyperlink"/>
            <w:noProof/>
          </w:rPr>
          <w:t>7.4.</w:t>
        </w:r>
        <w:r w:rsidR="00EE5B00">
          <w:rPr>
            <w:rFonts w:asciiTheme="minorHAnsi" w:eastAsiaTheme="minorEastAsia" w:hAnsiTheme="minorHAnsi"/>
            <w:noProof/>
            <w:color w:val="auto"/>
            <w:sz w:val="22"/>
          </w:rPr>
          <w:tab/>
        </w:r>
        <w:r w:rsidR="00EE5B00" w:rsidRPr="00F02F2F">
          <w:rPr>
            <w:rStyle w:val="Hyperlink"/>
            <w:noProof/>
          </w:rPr>
          <w:t>SWOT Analysis of India CRAMS Market</w:t>
        </w:r>
      </w:hyperlink>
    </w:p>
    <w:p w:rsidR="00EE5B00" w:rsidRDefault="003F6B80">
      <w:pPr>
        <w:pStyle w:val="TOC2"/>
        <w:rPr>
          <w:rFonts w:asciiTheme="minorHAnsi" w:eastAsiaTheme="minorEastAsia" w:hAnsiTheme="minorHAnsi"/>
          <w:noProof/>
          <w:color w:val="auto"/>
          <w:sz w:val="22"/>
        </w:rPr>
      </w:pPr>
      <w:hyperlink w:anchor="_Toc383418858" w:history="1">
        <w:r w:rsidR="00EE5B00" w:rsidRPr="00F02F2F">
          <w:rPr>
            <w:rStyle w:val="Hyperlink"/>
            <w:noProof/>
          </w:rPr>
          <w:t>7.5.</w:t>
        </w:r>
        <w:r w:rsidR="00EE5B00">
          <w:rPr>
            <w:rFonts w:asciiTheme="minorHAnsi" w:eastAsiaTheme="minorEastAsia" w:hAnsiTheme="minorHAnsi"/>
            <w:noProof/>
            <w:color w:val="auto"/>
            <w:sz w:val="22"/>
          </w:rPr>
          <w:tab/>
        </w:r>
        <w:r w:rsidR="00EE5B00" w:rsidRPr="00F02F2F">
          <w:rPr>
            <w:rStyle w:val="Hyperlink"/>
            <w:noProof/>
          </w:rPr>
          <w:t>Government Regulations in India CRAMS Market</w:t>
        </w:r>
      </w:hyperlink>
    </w:p>
    <w:p w:rsidR="00EE5B00" w:rsidRDefault="003F6B80">
      <w:pPr>
        <w:pStyle w:val="TOC2"/>
        <w:rPr>
          <w:rFonts w:asciiTheme="minorHAnsi" w:eastAsiaTheme="minorEastAsia" w:hAnsiTheme="minorHAnsi"/>
          <w:noProof/>
          <w:color w:val="auto"/>
          <w:sz w:val="22"/>
        </w:rPr>
      </w:pPr>
      <w:hyperlink w:anchor="_Toc383418859" w:history="1">
        <w:r w:rsidR="00EE5B00" w:rsidRPr="00F02F2F">
          <w:rPr>
            <w:rStyle w:val="Hyperlink"/>
            <w:noProof/>
          </w:rPr>
          <w:t>7.6.</w:t>
        </w:r>
        <w:r w:rsidR="00EE5B00">
          <w:rPr>
            <w:rFonts w:asciiTheme="minorHAnsi" w:eastAsiaTheme="minorEastAsia" w:hAnsiTheme="minorHAnsi"/>
            <w:noProof/>
            <w:color w:val="auto"/>
            <w:sz w:val="22"/>
          </w:rPr>
          <w:tab/>
        </w:r>
        <w:r w:rsidR="00EE5B00" w:rsidRPr="00F02F2F">
          <w:rPr>
            <w:rStyle w:val="Hyperlink"/>
            <w:noProof/>
          </w:rPr>
          <w:t>Trends and Development in India CRAMS Market</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60" w:history="1">
        <w:r w:rsidR="00EE5B00" w:rsidRPr="00F02F2F">
          <w:rPr>
            <w:rStyle w:val="Hyperlink"/>
            <w:noProof/>
          </w:rPr>
          <w:t>Greater Focus on Contract Manufacturing</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61" w:history="1">
        <w:r w:rsidR="00EE5B00" w:rsidRPr="00F02F2F">
          <w:rPr>
            <w:rStyle w:val="Hyperlink"/>
            <w:noProof/>
          </w:rPr>
          <w:t>Collaboration with Foreign Players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62" w:history="1">
        <w:r w:rsidR="00EE5B00" w:rsidRPr="00F02F2F">
          <w:rPr>
            <w:rStyle w:val="Hyperlink"/>
            <w:noProof/>
          </w:rPr>
          <w:t>Shift from Non-Core Functions to Core Functions for Outsourcing</w:t>
        </w:r>
      </w:hyperlink>
    </w:p>
    <w:p w:rsidR="00EE5B00" w:rsidRDefault="003F6B80">
      <w:pPr>
        <w:pStyle w:val="TOC2"/>
        <w:rPr>
          <w:rFonts w:asciiTheme="minorHAnsi" w:eastAsiaTheme="minorEastAsia" w:hAnsiTheme="minorHAnsi"/>
          <w:noProof/>
          <w:color w:val="auto"/>
          <w:sz w:val="22"/>
        </w:rPr>
      </w:pPr>
      <w:hyperlink w:anchor="_Toc383418863" w:history="1">
        <w:r w:rsidR="00EE5B00" w:rsidRPr="00F02F2F">
          <w:rPr>
            <w:rStyle w:val="Hyperlink"/>
            <w:noProof/>
          </w:rPr>
          <w:t>7.7.</w:t>
        </w:r>
        <w:r w:rsidR="00EE5B00">
          <w:rPr>
            <w:rFonts w:asciiTheme="minorHAnsi" w:eastAsiaTheme="minorEastAsia" w:hAnsiTheme="minorHAnsi"/>
            <w:noProof/>
            <w:color w:val="auto"/>
            <w:sz w:val="22"/>
          </w:rPr>
          <w:tab/>
        </w:r>
        <w:r w:rsidR="00EE5B00" w:rsidRPr="00F02F2F">
          <w:rPr>
            <w:rStyle w:val="Hyperlink"/>
            <w:noProof/>
          </w:rPr>
          <w:t>India CRAMS Market Future Outlook and Projections, 2014-2018</w:t>
        </w:r>
      </w:hyperlink>
    </w:p>
    <w:p w:rsidR="00EE5B00" w:rsidRDefault="003F6B80">
      <w:pPr>
        <w:pStyle w:val="TOC2"/>
        <w:rPr>
          <w:rFonts w:asciiTheme="minorHAnsi" w:eastAsiaTheme="minorEastAsia" w:hAnsiTheme="minorHAnsi"/>
          <w:noProof/>
          <w:color w:val="auto"/>
          <w:sz w:val="22"/>
        </w:rPr>
      </w:pPr>
      <w:hyperlink w:anchor="_Toc383418864" w:history="1">
        <w:r w:rsidR="00EE5B00" w:rsidRPr="00F02F2F">
          <w:rPr>
            <w:rStyle w:val="Hyperlink"/>
            <w:noProof/>
          </w:rPr>
          <w:t>7.8.</w:t>
        </w:r>
        <w:r w:rsidR="00EE5B00">
          <w:rPr>
            <w:rFonts w:asciiTheme="minorHAnsi" w:eastAsiaTheme="minorEastAsia" w:hAnsiTheme="minorHAnsi"/>
            <w:noProof/>
            <w:color w:val="auto"/>
            <w:sz w:val="22"/>
          </w:rPr>
          <w:tab/>
        </w:r>
        <w:r w:rsidR="00EE5B00" w:rsidRPr="00F02F2F">
          <w:rPr>
            <w:rStyle w:val="Hyperlink"/>
            <w:noProof/>
          </w:rPr>
          <w:t>Macro-Economic Factors Affecting India CRAMS Market</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65" w:history="1">
        <w:r w:rsidR="00EE5B00" w:rsidRPr="00F02F2F">
          <w:rPr>
            <w:rStyle w:val="Hyperlink"/>
            <w:noProof/>
          </w:rPr>
          <w:t>7.8.1.</w:t>
        </w:r>
        <w:r w:rsidR="00EE5B00">
          <w:rPr>
            <w:rFonts w:asciiTheme="minorHAnsi" w:eastAsiaTheme="minorEastAsia" w:hAnsiTheme="minorHAnsi"/>
            <w:noProof/>
            <w:color w:val="auto"/>
            <w:sz w:val="22"/>
          </w:rPr>
          <w:tab/>
        </w:r>
        <w:r w:rsidR="00EE5B00" w:rsidRPr="00F02F2F">
          <w:rPr>
            <w:rStyle w:val="Hyperlink"/>
            <w:noProof/>
          </w:rPr>
          <w:t>Ageing Population (55 Years and Above),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66" w:history="1">
        <w:r w:rsidR="00EE5B00" w:rsidRPr="00F02F2F">
          <w:rPr>
            <w:rStyle w:val="Hyperlink"/>
            <w:noProof/>
          </w:rPr>
          <w:t>7.8.2.</w:t>
        </w:r>
        <w:r w:rsidR="00EE5B00">
          <w:rPr>
            <w:rFonts w:asciiTheme="minorHAnsi" w:eastAsiaTheme="minorEastAsia" w:hAnsiTheme="minorHAnsi"/>
            <w:noProof/>
            <w:color w:val="auto"/>
            <w:sz w:val="22"/>
          </w:rPr>
          <w:tab/>
        </w:r>
        <w:r w:rsidR="00EE5B00" w:rsidRPr="00F02F2F">
          <w:rPr>
            <w:rStyle w:val="Hyperlink"/>
            <w:noProof/>
          </w:rPr>
          <w:t>Total Healthcare Expenditure,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67" w:history="1">
        <w:r w:rsidR="00EE5B00" w:rsidRPr="00F02F2F">
          <w:rPr>
            <w:rStyle w:val="Hyperlink"/>
            <w:noProof/>
          </w:rPr>
          <w:t>7.8.3.</w:t>
        </w:r>
        <w:r w:rsidR="00EE5B00">
          <w:rPr>
            <w:rFonts w:asciiTheme="minorHAnsi" w:eastAsiaTheme="minorEastAsia" w:hAnsiTheme="minorHAnsi"/>
            <w:noProof/>
            <w:color w:val="auto"/>
            <w:sz w:val="22"/>
          </w:rPr>
          <w:tab/>
        </w:r>
        <w:r w:rsidR="00EE5B00" w:rsidRPr="00F02F2F">
          <w:rPr>
            <w:rStyle w:val="Hyperlink"/>
            <w:noProof/>
          </w:rPr>
          <w:t>Gross Domestic Product,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68" w:history="1">
        <w:r w:rsidR="00EE5B00" w:rsidRPr="00F02F2F">
          <w:rPr>
            <w:rStyle w:val="Hyperlink"/>
            <w:noProof/>
          </w:rPr>
          <w:t>7.8.4.</w:t>
        </w:r>
        <w:r w:rsidR="00EE5B00">
          <w:rPr>
            <w:rFonts w:asciiTheme="minorHAnsi" w:eastAsiaTheme="minorEastAsia" w:hAnsiTheme="minorHAnsi"/>
            <w:noProof/>
            <w:color w:val="auto"/>
            <w:sz w:val="22"/>
          </w:rPr>
          <w:tab/>
        </w:r>
        <w:r w:rsidR="00EE5B00" w:rsidRPr="00F02F2F">
          <w:rPr>
            <w:rStyle w:val="Hyperlink"/>
            <w:noProof/>
          </w:rPr>
          <w:t>India Pharmaceutical Industry Revenues,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69" w:history="1">
        <w:r w:rsidR="00EE5B00" w:rsidRPr="00F02F2F">
          <w:rPr>
            <w:rStyle w:val="Hyperlink"/>
            <w:noProof/>
          </w:rPr>
          <w:t>7.8.5.</w:t>
        </w:r>
        <w:r w:rsidR="00EE5B00">
          <w:rPr>
            <w:rFonts w:asciiTheme="minorHAnsi" w:eastAsiaTheme="minorEastAsia" w:hAnsiTheme="minorHAnsi"/>
            <w:noProof/>
            <w:color w:val="auto"/>
            <w:sz w:val="22"/>
          </w:rPr>
          <w:tab/>
        </w:r>
        <w:r w:rsidR="00EE5B00" w:rsidRPr="00F02F2F">
          <w:rPr>
            <w:rStyle w:val="Hyperlink"/>
            <w:noProof/>
          </w:rPr>
          <w:t>Personal Disposable Income, 2007-2018</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870" w:history="1">
        <w:r w:rsidR="00EE5B00" w:rsidRPr="00F02F2F">
          <w:rPr>
            <w:rStyle w:val="Hyperlink"/>
            <w:noProof/>
          </w:rPr>
          <w:t>8.</w:t>
        </w:r>
        <w:r w:rsidR="00EE5B00">
          <w:rPr>
            <w:rFonts w:asciiTheme="minorHAnsi" w:eastAsiaTheme="minorEastAsia" w:hAnsiTheme="minorHAnsi"/>
            <w:noProof/>
            <w:color w:val="auto"/>
            <w:sz w:val="22"/>
          </w:rPr>
          <w:tab/>
        </w:r>
        <w:r w:rsidR="00EE5B00" w:rsidRPr="00F02F2F">
          <w:rPr>
            <w:rStyle w:val="Hyperlink"/>
            <w:noProof/>
          </w:rPr>
          <w:t>China CRAMS Market Introduction and Size, 2007-2013</w:t>
        </w:r>
      </w:hyperlink>
    </w:p>
    <w:p w:rsidR="00EE5B00" w:rsidRDefault="003F6B80">
      <w:pPr>
        <w:pStyle w:val="TOC2"/>
        <w:rPr>
          <w:rFonts w:asciiTheme="minorHAnsi" w:eastAsiaTheme="minorEastAsia" w:hAnsiTheme="minorHAnsi"/>
          <w:noProof/>
          <w:color w:val="auto"/>
          <w:sz w:val="22"/>
        </w:rPr>
      </w:pPr>
      <w:hyperlink w:anchor="_Toc383418871" w:history="1">
        <w:r w:rsidR="00EE5B00" w:rsidRPr="00F02F2F">
          <w:rPr>
            <w:rStyle w:val="Hyperlink"/>
            <w:noProof/>
          </w:rPr>
          <w:t>8.1.</w:t>
        </w:r>
        <w:r w:rsidR="00EE5B00">
          <w:rPr>
            <w:rFonts w:asciiTheme="minorHAnsi" w:eastAsiaTheme="minorEastAsia" w:hAnsiTheme="minorHAnsi"/>
            <w:noProof/>
            <w:color w:val="auto"/>
            <w:sz w:val="22"/>
          </w:rPr>
          <w:tab/>
        </w:r>
        <w:r w:rsidR="00EE5B00" w:rsidRPr="00F02F2F">
          <w:rPr>
            <w:rStyle w:val="Hyperlink"/>
            <w:noProof/>
          </w:rPr>
          <w:t>China CRAMS Market Segmentation</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72" w:history="1">
        <w:r w:rsidR="00EE5B00" w:rsidRPr="00F02F2F">
          <w:rPr>
            <w:rStyle w:val="Hyperlink"/>
            <w:noProof/>
          </w:rPr>
          <w:t>8.1.1.</w:t>
        </w:r>
        <w:r w:rsidR="00EE5B00">
          <w:rPr>
            <w:rFonts w:asciiTheme="minorHAnsi" w:eastAsiaTheme="minorEastAsia" w:hAnsiTheme="minorHAnsi"/>
            <w:noProof/>
            <w:color w:val="auto"/>
            <w:sz w:val="22"/>
          </w:rPr>
          <w:tab/>
        </w:r>
        <w:r w:rsidR="00EE5B00" w:rsidRPr="00F02F2F">
          <w:rPr>
            <w:rStyle w:val="Hyperlink"/>
            <w:noProof/>
          </w:rPr>
          <w:t>By CMO and CRO,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73" w:history="1">
        <w:r w:rsidR="00EE5B00" w:rsidRPr="00F02F2F">
          <w:rPr>
            <w:rStyle w:val="Hyperlink"/>
            <w:noProof/>
          </w:rPr>
          <w:t>8.1.2.</w:t>
        </w:r>
        <w:r w:rsidR="00EE5B00">
          <w:rPr>
            <w:rFonts w:asciiTheme="minorHAnsi" w:eastAsiaTheme="minorEastAsia" w:hAnsiTheme="minorHAnsi"/>
            <w:noProof/>
            <w:color w:val="auto"/>
            <w:sz w:val="22"/>
          </w:rPr>
          <w:tab/>
        </w:r>
        <w:r w:rsidR="00EE5B00" w:rsidRPr="00F02F2F">
          <w:rPr>
            <w:rStyle w:val="Hyperlink"/>
            <w:noProof/>
          </w:rPr>
          <w:t>By Drugs and Devices Market,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74" w:history="1">
        <w:r w:rsidR="00EE5B00" w:rsidRPr="00F02F2F">
          <w:rPr>
            <w:rStyle w:val="Hyperlink"/>
            <w:noProof/>
          </w:rPr>
          <w:t>8.1.3.</w:t>
        </w:r>
        <w:r w:rsidR="00EE5B00">
          <w:rPr>
            <w:rFonts w:asciiTheme="minorHAnsi" w:eastAsiaTheme="minorEastAsia" w:hAnsiTheme="minorHAnsi"/>
            <w:noProof/>
            <w:color w:val="auto"/>
            <w:sz w:val="22"/>
          </w:rPr>
          <w:tab/>
        </w:r>
        <w:r w:rsidR="00EE5B00" w:rsidRPr="00F02F2F">
          <w:rPr>
            <w:rStyle w:val="Hyperlink"/>
            <w:noProof/>
          </w:rPr>
          <w:t>China CRAMS for Drugs Market Segmentation by Therapeutic Classes, 2007-2018</w:t>
        </w:r>
      </w:hyperlink>
    </w:p>
    <w:p w:rsidR="00EE5B00" w:rsidRDefault="003F6B80">
      <w:pPr>
        <w:pStyle w:val="TOC2"/>
        <w:rPr>
          <w:rFonts w:asciiTheme="minorHAnsi" w:eastAsiaTheme="minorEastAsia" w:hAnsiTheme="minorHAnsi"/>
          <w:noProof/>
          <w:color w:val="auto"/>
          <w:sz w:val="22"/>
        </w:rPr>
      </w:pPr>
      <w:hyperlink w:anchor="_Toc383418875" w:history="1">
        <w:r w:rsidR="00EE5B00" w:rsidRPr="00F02F2F">
          <w:rPr>
            <w:rStyle w:val="Hyperlink"/>
            <w:noProof/>
          </w:rPr>
          <w:t>8.2.</w:t>
        </w:r>
        <w:r w:rsidR="00EE5B00">
          <w:rPr>
            <w:rFonts w:asciiTheme="minorHAnsi" w:eastAsiaTheme="minorEastAsia" w:hAnsiTheme="minorHAnsi"/>
            <w:noProof/>
            <w:color w:val="auto"/>
            <w:sz w:val="22"/>
          </w:rPr>
          <w:tab/>
        </w:r>
        <w:r w:rsidR="00EE5B00" w:rsidRPr="00F02F2F">
          <w:rPr>
            <w:rStyle w:val="Hyperlink"/>
            <w:noProof/>
          </w:rPr>
          <w:t>Competitive Landscape of Major Players in China CRAMS Market</w:t>
        </w:r>
      </w:hyperlink>
    </w:p>
    <w:p w:rsidR="00EE5B00" w:rsidRDefault="003F6B80">
      <w:pPr>
        <w:pStyle w:val="TOC2"/>
        <w:rPr>
          <w:rFonts w:asciiTheme="minorHAnsi" w:eastAsiaTheme="minorEastAsia" w:hAnsiTheme="minorHAnsi"/>
          <w:noProof/>
          <w:color w:val="auto"/>
          <w:sz w:val="22"/>
        </w:rPr>
      </w:pPr>
      <w:hyperlink w:anchor="_Toc383418876" w:history="1">
        <w:r w:rsidR="00EE5B00" w:rsidRPr="00F02F2F">
          <w:rPr>
            <w:rStyle w:val="Hyperlink"/>
            <w:noProof/>
          </w:rPr>
          <w:t>8.3.</w:t>
        </w:r>
        <w:r w:rsidR="00EE5B00">
          <w:rPr>
            <w:rFonts w:asciiTheme="minorHAnsi" w:eastAsiaTheme="minorEastAsia" w:hAnsiTheme="minorHAnsi"/>
            <w:noProof/>
            <w:color w:val="auto"/>
            <w:sz w:val="22"/>
          </w:rPr>
          <w:tab/>
        </w:r>
        <w:r w:rsidR="00EE5B00" w:rsidRPr="00F02F2F">
          <w:rPr>
            <w:rStyle w:val="Hyperlink"/>
            <w:noProof/>
          </w:rPr>
          <w:t>Government Regulations in China CRAMS Market</w:t>
        </w:r>
      </w:hyperlink>
    </w:p>
    <w:p w:rsidR="00EE5B00" w:rsidRDefault="003F6B80">
      <w:pPr>
        <w:pStyle w:val="TOC2"/>
        <w:rPr>
          <w:rFonts w:asciiTheme="minorHAnsi" w:eastAsiaTheme="minorEastAsia" w:hAnsiTheme="minorHAnsi"/>
          <w:noProof/>
          <w:color w:val="auto"/>
          <w:sz w:val="22"/>
        </w:rPr>
      </w:pPr>
      <w:hyperlink w:anchor="_Toc383418877" w:history="1">
        <w:r w:rsidR="00EE5B00" w:rsidRPr="00F02F2F">
          <w:rPr>
            <w:rStyle w:val="Hyperlink"/>
            <w:noProof/>
          </w:rPr>
          <w:t>8.4.</w:t>
        </w:r>
        <w:r w:rsidR="00EE5B00">
          <w:rPr>
            <w:rFonts w:asciiTheme="minorHAnsi" w:eastAsiaTheme="minorEastAsia" w:hAnsiTheme="minorHAnsi"/>
            <w:noProof/>
            <w:color w:val="auto"/>
            <w:sz w:val="22"/>
          </w:rPr>
          <w:tab/>
        </w:r>
        <w:r w:rsidR="00EE5B00" w:rsidRPr="00F02F2F">
          <w:rPr>
            <w:rStyle w:val="Hyperlink"/>
            <w:noProof/>
          </w:rPr>
          <w:t>Trends and Developments in China CRAMS Industry</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78" w:history="1">
        <w:r w:rsidR="00EE5B00" w:rsidRPr="00F02F2F">
          <w:rPr>
            <w:rStyle w:val="Hyperlink"/>
            <w:noProof/>
          </w:rPr>
          <w:t>Focus on API and Bulk Drug Manufacturing</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79" w:history="1">
        <w:r w:rsidR="00EE5B00" w:rsidRPr="00F02F2F">
          <w:rPr>
            <w:rStyle w:val="Hyperlink"/>
            <w:noProof/>
          </w:rPr>
          <w:t>Rising Clinical Trial Activities</w:t>
        </w:r>
      </w:hyperlink>
    </w:p>
    <w:p w:rsidR="00EE5B00" w:rsidRDefault="003F6B80">
      <w:pPr>
        <w:pStyle w:val="TOC2"/>
        <w:rPr>
          <w:rFonts w:asciiTheme="minorHAnsi" w:eastAsiaTheme="minorEastAsia" w:hAnsiTheme="minorHAnsi"/>
          <w:noProof/>
          <w:color w:val="auto"/>
          <w:sz w:val="22"/>
        </w:rPr>
      </w:pPr>
      <w:hyperlink w:anchor="_Toc383418880" w:history="1">
        <w:r w:rsidR="00EE5B00" w:rsidRPr="00F02F2F">
          <w:rPr>
            <w:rStyle w:val="Hyperlink"/>
            <w:noProof/>
          </w:rPr>
          <w:t>8.5.</w:t>
        </w:r>
        <w:r w:rsidR="00EE5B00">
          <w:rPr>
            <w:rFonts w:asciiTheme="minorHAnsi" w:eastAsiaTheme="minorEastAsia" w:hAnsiTheme="minorHAnsi"/>
            <w:noProof/>
            <w:color w:val="auto"/>
            <w:sz w:val="22"/>
          </w:rPr>
          <w:tab/>
        </w:r>
        <w:r w:rsidR="00EE5B00" w:rsidRPr="00F02F2F">
          <w:rPr>
            <w:rStyle w:val="Hyperlink"/>
            <w:noProof/>
          </w:rPr>
          <w:t>China CRAMS Market Future Outlook and Projections, 2014-2018</w:t>
        </w:r>
      </w:hyperlink>
    </w:p>
    <w:p w:rsidR="00EE5B00" w:rsidRDefault="003F6B80">
      <w:pPr>
        <w:pStyle w:val="TOC2"/>
        <w:rPr>
          <w:rFonts w:asciiTheme="minorHAnsi" w:eastAsiaTheme="minorEastAsia" w:hAnsiTheme="minorHAnsi"/>
          <w:noProof/>
          <w:color w:val="auto"/>
          <w:sz w:val="22"/>
        </w:rPr>
      </w:pPr>
      <w:hyperlink w:anchor="_Toc383418881" w:history="1">
        <w:r w:rsidR="00EE5B00" w:rsidRPr="00F02F2F">
          <w:rPr>
            <w:rStyle w:val="Hyperlink"/>
            <w:noProof/>
          </w:rPr>
          <w:t>8.6.</w:t>
        </w:r>
        <w:r w:rsidR="00EE5B00">
          <w:rPr>
            <w:rFonts w:asciiTheme="minorHAnsi" w:eastAsiaTheme="minorEastAsia" w:hAnsiTheme="minorHAnsi"/>
            <w:noProof/>
            <w:color w:val="auto"/>
            <w:sz w:val="22"/>
          </w:rPr>
          <w:tab/>
        </w:r>
        <w:r w:rsidR="00EE5B00" w:rsidRPr="00F02F2F">
          <w:rPr>
            <w:rStyle w:val="Hyperlink"/>
            <w:noProof/>
          </w:rPr>
          <w:t>Macroeconomic Factors Affecting China CRAMS Market</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82" w:history="1">
        <w:r w:rsidR="00EE5B00" w:rsidRPr="00F02F2F">
          <w:rPr>
            <w:rStyle w:val="Hyperlink"/>
            <w:noProof/>
          </w:rPr>
          <w:t>8.6.1.</w:t>
        </w:r>
        <w:r w:rsidR="00EE5B00">
          <w:rPr>
            <w:rFonts w:asciiTheme="minorHAnsi" w:eastAsiaTheme="minorEastAsia" w:hAnsiTheme="minorHAnsi"/>
            <w:noProof/>
            <w:color w:val="auto"/>
            <w:sz w:val="22"/>
          </w:rPr>
          <w:tab/>
        </w:r>
        <w:r w:rsidR="00EE5B00" w:rsidRPr="00F02F2F">
          <w:rPr>
            <w:rStyle w:val="Hyperlink"/>
            <w:noProof/>
          </w:rPr>
          <w:t>Ageing Population (55 Years and Above),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83" w:history="1">
        <w:r w:rsidR="00EE5B00" w:rsidRPr="00F02F2F">
          <w:rPr>
            <w:rStyle w:val="Hyperlink"/>
            <w:noProof/>
          </w:rPr>
          <w:t>8.6.2.</w:t>
        </w:r>
        <w:r w:rsidR="00EE5B00">
          <w:rPr>
            <w:rFonts w:asciiTheme="minorHAnsi" w:eastAsiaTheme="minorEastAsia" w:hAnsiTheme="minorHAnsi"/>
            <w:noProof/>
            <w:color w:val="auto"/>
            <w:sz w:val="22"/>
          </w:rPr>
          <w:tab/>
        </w:r>
        <w:r w:rsidR="00EE5B00" w:rsidRPr="00F02F2F">
          <w:rPr>
            <w:rStyle w:val="Hyperlink"/>
            <w:noProof/>
          </w:rPr>
          <w:t>Total Healthcare Expenditure,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84" w:history="1">
        <w:r w:rsidR="00EE5B00" w:rsidRPr="00F02F2F">
          <w:rPr>
            <w:rStyle w:val="Hyperlink"/>
            <w:noProof/>
          </w:rPr>
          <w:t>8.6.3.</w:t>
        </w:r>
        <w:r w:rsidR="00EE5B00">
          <w:rPr>
            <w:rFonts w:asciiTheme="minorHAnsi" w:eastAsiaTheme="minorEastAsia" w:hAnsiTheme="minorHAnsi"/>
            <w:noProof/>
            <w:color w:val="auto"/>
            <w:sz w:val="22"/>
          </w:rPr>
          <w:tab/>
        </w:r>
        <w:r w:rsidR="00EE5B00" w:rsidRPr="00F02F2F">
          <w:rPr>
            <w:rStyle w:val="Hyperlink"/>
            <w:noProof/>
          </w:rPr>
          <w:t>Gross Domestic Product of China,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85" w:history="1">
        <w:r w:rsidR="00EE5B00" w:rsidRPr="00F02F2F">
          <w:rPr>
            <w:rStyle w:val="Hyperlink"/>
            <w:noProof/>
          </w:rPr>
          <w:t>8.6.4.</w:t>
        </w:r>
        <w:r w:rsidR="00EE5B00">
          <w:rPr>
            <w:rFonts w:asciiTheme="minorHAnsi" w:eastAsiaTheme="minorEastAsia" w:hAnsiTheme="minorHAnsi"/>
            <w:noProof/>
            <w:color w:val="auto"/>
            <w:sz w:val="22"/>
          </w:rPr>
          <w:tab/>
        </w:r>
        <w:r w:rsidR="00EE5B00" w:rsidRPr="00F02F2F">
          <w:rPr>
            <w:rStyle w:val="Hyperlink"/>
            <w:noProof/>
          </w:rPr>
          <w:t>Expenditure on Drug Development, 2007-2018</w:t>
        </w:r>
      </w:hyperlink>
    </w:p>
    <w:p w:rsidR="00EE5B00" w:rsidRDefault="003F6B80">
      <w:pPr>
        <w:pStyle w:val="TOC3"/>
        <w:tabs>
          <w:tab w:val="left" w:pos="1320"/>
          <w:tab w:val="right" w:leader="dot" w:pos="9350"/>
        </w:tabs>
        <w:rPr>
          <w:rFonts w:asciiTheme="minorHAnsi" w:eastAsiaTheme="minorEastAsia" w:hAnsiTheme="minorHAnsi"/>
          <w:noProof/>
          <w:color w:val="auto"/>
          <w:sz w:val="22"/>
        </w:rPr>
      </w:pPr>
      <w:hyperlink w:anchor="_Toc383418886" w:history="1">
        <w:r w:rsidR="00EE5B00" w:rsidRPr="00F02F2F">
          <w:rPr>
            <w:rStyle w:val="Hyperlink"/>
            <w:noProof/>
          </w:rPr>
          <w:t>8.6.5.</w:t>
        </w:r>
        <w:r w:rsidR="00EE5B00">
          <w:rPr>
            <w:rFonts w:asciiTheme="minorHAnsi" w:eastAsiaTheme="minorEastAsia" w:hAnsiTheme="minorHAnsi"/>
            <w:noProof/>
            <w:color w:val="auto"/>
            <w:sz w:val="22"/>
          </w:rPr>
          <w:tab/>
        </w:r>
        <w:r w:rsidR="00EE5B00" w:rsidRPr="00F02F2F">
          <w:rPr>
            <w:rStyle w:val="Hyperlink"/>
            <w:noProof/>
          </w:rPr>
          <w:t>Personal Disposable Income per Household, 2007-2018</w:t>
        </w:r>
      </w:hyperlink>
    </w:p>
    <w:p w:rsidR="00EE5B00" w:rsidRDefault="003F6B80">
      <w:pPr>
        <w:pStyle w:val="TOC1"/>
        <w:tabs>
          <w:tab w:val="left" w:pos="480"/>
          <w:tab w:val="right" w:leader="dot" w:pos="9350"/>
        </w:tabs>
        <w:rPr>
          <w:rFonts w:asciiTheme="minorHAnsi" w:eastAsiaTheme="minorEastAsia" w:hAnsiTheme="minorHAnsi"/>
          <w:noProof/>
          <w:color w:val="auto"/>
          <w:sz w:val="22"/>
        </w:rPr>
      </w:pPr>
      <w:hyperlink w:anchor="_Toc383418887" w:history="1">
        <w:r w:rsidR="00EE5B00" w:rsidRPr="00F02F2F">
          <w:rPr>
            <w:rStyle w:val="Hyperlink"/>
            <w:noProof/>
          </w:rPr>
          <w:t>9.</w:t>
        </w:r>
        <w:r w:rsidR="00EE5B00">
          <w:rPr>
            <w:rFonts w:asciiTheme="minorHAnsi" w:eastAsiaTheme="minorEastAsia" w:hAnsiTheme="minorHAnsi"/>
            <w:noProof/>
            <w:color w:val="auto"/>
            <w:sz w:val="22"/>
          </w:rPr>
          <w:tab/>
        </w:r>
        <w:r w:rsidR="00EE5B00" w:rsidRPr="00F02F2F">
          <w:rPr>
            <w:rStyle w:val="Hyperlink"/>
            <w:noProof/>
          </w:rPr>
          <w:t>Market Share of Major Players in Global CRAMS Market, 2011-2013</w:t>
        </w:r>
      </w:hyperlink>
    </w:p>
    <w:p w:rsidR="00EE5B00" w:rsidRDefault="003F6B80">
      <w:pPr>
        <w:pStyle w:val="TOC1"/>
        <w:tabs>
          <w:tab w:val="left" w:pos="720"/>
          <w:tab w:val="right" w:leader="dot" w:pos="9350"/>
        </w:tabs>
        <w:rPr>
          <w:rFonts w:asciiTheme="minorHAnsi" w:eastAsiaTheme="minorEastAsia" w:hAnsiTheme="minorHAnsi"/>
          <w:noProof/>
          <w:color w:val="auto"/>
          <w:sz w:val="22"/>
        </w:rPr>
      </w:pPr>
      <w:hyperlink w:anchor="_Toc383418888" w:history="1">
        <w:r w:rsidR="00EE5B00" w:rsidRPr="00F02F2F">
          <w:rPr>
            <w:rStyle w:val="Hyperlink"/>
            <w:noProof/>
          </w:rPr>
          <w:t>10.</w:t>
        </w:r>
        <w:r w:rsidR="00EE5B00">
          <w:rPr>
            <w:rFonts w:asciiTheme="minorHAnsi" w:eastAsiaTheme="minorEastAsia" w:hAnsiTheme="minorHAnsi"/>
            <w:noProof/>
            <w:color w:val="auto"/>
            <w:sz w:val="22"/>
          </w:rPr>
          <w:tab/>
        </w:r>
        <w:r w:rsidR="00EE5B00" w:rsidRPr="00F02F2F">
          <w:rPr>
            <w:rStyle w:val="Hyperlink"/>
            <w:noProof/>
          </w:rPr>
          <w:t>Global CRAMS Market Future Outlook and Projections, 2014-2018</w:t>
        </w:r>
      </w:hyperlink>
    </w:p>
    <w:p w:rsidR="00EE5B00" w:rsidRDefault="003F6B80">
      <w:pPr>
        <w:pStyle w:val="TOC2"/>
        <w:rPr>
          <w:rFonts w:asciiTheme="minorHAnsi" w:eastAsiaTheme="minorEastAsia" w:hAnsiTheme="minorHAnsi"/>
          <w:noProof/>
          <w:color w:val="auto"/>
          <w:sz w:val="22"/>
        </w:rPr>
      </w:pPr>
      <w:hyperlink w:anchor="_Toc383418889" w:history="1">
        <w:r w:rsidR="00EE5B00" w:rsidRPr="00F02F2F">
          <w:rPr>
            <w:rStyle w:val="Hyperlink"/>
            <w:noProof/>
          </w:rPr>
          <w:t>10.1.</w:t>
        </w:r>
        <w:r w:rsidR="00EE5B00">
          <w:rPr>
            <w:rFonts w:asciiTheme="minorHAnsi" w:eastAsiaTheme="minorEastAsia" w:hAnsiTheme="minorHAnsi"/>
            <w:noProof/>
            <w:color w:val="auto"/>
            <w:sz w:val="22"/>
          </w:rPr>
          <w:tab/>
        </w:r>
        <w:r w:rsidR="00EE5B00" w:rsidRPr="00F02F2F">
          <w:rPr>
            <w:rStyle w:val="Hyperlink"/>
            <w:noProof/>
          </w:rPr>
          <w:t>Cause and Effect Relationship Analysis of Global CRAMS Industry</w:t>
        </w:r>
      </w:hyperlink>
    </w:p>
    <w:p w:rsidR="00EE5B00" w:rsidRDefault="003F6B80">
      <w:pPr>
        <w:pStyle w:val="TOC1"/>
        <w:tabs>
          <w:tab w:val="left" w:pos="720"/>
          <w:tab w:val="right" w:leader="dot" w:pos="9350"/>
        </w:tabs>
        <w:rPr>
          <w:rFonts w:asciiTheme="minorHAnsi" w:eastAsiaTheme="minorEastAsia" w:hAnsiTheme="minorHAnsi"/>
          <w:noProof/>
          <w:color w:val="auto"/>
          <w:sz w:val="22"/>
        </w:rPr>
      </w:pPr>
      <w:hyperlink w:anchor="_Toc383418890" w:history="1">
        <w:r w:rsidR="00EE5B00" w:rsidRPr="00F02F2F">
          <w:rPr>
            <w:rStyle w:val="Hyperlink"/>
            <w:noProof/>
          </w:rPr>
          <w:t>11.</w:t>
        </w:r>
        <w:r w:rsidR="00EE5B00">
          <w:rPr>
            <w:rFonts w:asciiTheme="minorHAnsi" w:eastAsiaTheme="minorEastAsia" w:hAnsiTheme="minorHAnsi"/>
            <w:noProof/>
            <w:color w:val="auto"/>
            <w:sz w:val="22"/>
          </w:rPr>
          <w:tab/>
        </w:r>
        <w:r w:rsidR="00EE5B00" w:rsidRPr="00F02F2F">
          <w:rPr>
            <w:rStyle w:val="Hyperlink"/>
            <w:noProof/>
          </w:rPr>
          <w:t>Appendix</w:t>
        </w:r>
      </w:hyperlink>
    </w:p>
    <w:p w:rsidR="00EE5B00" w:rsidRDefault="003F6B80">
      <w:pPr>
        <w:pStyle w:val="TOC2"/>
        <w:rPr>
          <w:rFonts w:asciiTheme="minorHAnsi" w:eastAsiaTheme="minorEastAsia" w:hAnsiTheme="minorHAnsi"/>
          <w:noProof/>
          <w:color w:val="auto"/>
          <w:sz w:val="22"/>
        </w:rPr>
      </w:pPr>
      <w:hyperlink w:anchor="_Toc383418891" w:history="1">
        <w:r w:rsidR="00EE5B00" w:rsidRPr="00F02F2F">
          <w:rPr>
            <w:rStyle w:val="Hyperlink"/>
            <w:noProof/>
          </w:rPr>
          <w:t>11.1.</w:t>
        </w:r>
        <w:r w:rsidR="00EE5B00">
          <w:rPr>
            <w:rFonts w:asciiTheme="minorHAnsi" w:eastAsiaTheme="minorEastAsia" w:hAnsiTheme="minorHAnsi"/>
            <w:noProof/>
            <w:color w:val="auto"/>
            <w:sz w:val="22"/>
          </w:rPr>
          <w:tab/>
        </w:r>
        <w:r w:rsidR="00EE5B00" w:rsidRPr="00F02F2F">
          <w:rPr>
            <w:rStyle w:val="Hyperlink"/>
            <w:noProof/>
          </w:rPr>
          <w:t>Market Definitions</w:t>
        </w:r>
      </w:hyperlink>
    </w:p>
    <w:p w:rsidR="00EE5B00" w:rsidRDefault="003F6B80">
      <w:pPr>
        <w:pStyle w:val="TOC2"/>
        <w:rPr>
          <w:rFonts w:asciiTheme="minorHAnsi" w:eastAsiaTheme="minorEastAsia" w:hAnsiTheme="minorHAnsi"/>
          <w:noProof/>
          <w:color w:val="auto"/>
          <w:sz w:val="22"/>
        </w:rPr>
      </w:pPr>
      <w:hyperlink w:anchor="_Toc383418892" w:history="1">
        <w:r w:rsidR="00EE5B00" w:rsidRPr="00F02F2F">
          <w:rPr>
            <w:rStyle w:val="Hyperlink"/>
            <w:noProof/>
          </w:rPr>
          <w:t>11.2.</w:t>
        </w:r>
        <w:r w:rsidR="00EE5B00">
          <w:rPr>
            <w:rFonts w:asciiTheme="minorHAnsi" w:eastAsiaTheme="minorEastAsia" w:hAnsiTheme="minorHAnsi"/>
            <w:noProof/>
            <w:color w:val="auto"/>
            <w:sz w:val="22"/>
          </w:rPr>
          <w:tab/>
        </w:r>
        <w:r w:rsidR="00EE5B00" w:rsidRPr="00F02F2F">
          <w:rPr>
            <w:rStyle w:val="Hyperlink"/>
            <w:noProof/>
          </w:rPr>
          <w:t>Abbreviations</w:t>
        </w:r>
      </w:hyperlink>
    </w:p>
    <w:p w:rsidR="00EE5B00" w:rsidRDefault="003F6B80">
      <w:pPr>
        <w:pStyle w:val="TOC2"/>
        <w:rPr>
          <w:rFonts w:asciiTheme="minorHAnsi" w:eastAsiaTheme="minorEastAsia" w:hAnsiTheme="minorHAnsi"/>
          <w:noProof/>
          <w:color w:val="auto"/>
          <w:sz w:val="22"/>
        </w:rPr>
      </w:pPr>
      <w:hyperlink w:anchor="_Toc383418893" w:history="1">
        <w:r w:rsidR="00EE5B00" w:rsidRPr="00F02F2F">
          <w:rPr>
            <w:rStyle w:val="Hyperlink"/>
            <w:noProof/>
          </w:rPr>
          <w:t>11.3.</w:t>
        </w:r>
        <w:r w:rsidR="00EE5B00">
          <w:rPr>
            <w:rFonts w:asciiTheme="minorHAnsi" w:eastAsiaTheme="minorEastAsia" w:hAnsiTheme="minorHAnsi"/>
            <w:noProof/>
            <w:color w:val="auto"/>
            <w:sz w:val="22"/>
          </w:rPr>
          <w:tab/>
        </w:r>
        <w:r w:rsidR="00EE5B00" w:rsidRPr="00F02F2F">
          <w:rPr>
            <w:rStyle w:val="Hyperlink"/>
            <w:noProof/>
          </w:rPr>
          <w:t>Research Methodology</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94" w:history="1">
        <w:r w:rsidR="00EE5B00" w:rsidRPr="00F02F2F">
          <w:rPr>
            <w:rStyle w:val="Hyperlink"/>
            <w:noProof/>
          </w:rPr>
          <w:t>Data Collection Methods</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95" w:history="1">
        <w:r w:rsidR="00EE5B00" w:rsidRPr="00F02F2F">
          <w:rPr>
            <w:rStyle w:val="Hyperlink"/>
            <w:noProof/>
          </w:rPr>
          <w:t>Approach</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96" w:history="1">
        <w:r w:rsidR="00EE5B00" w:rsidRPr="00F02F2F">
          <w:rPr>
            <w:rStyle w:val="Hyperlink"/>
            <w:noProof/>
          </w:rPr>
          <w:t>Variables (Dependent and Independent)</w:t>
        </w:r>
      </w:hyperlink>
      <w:r w:rsidR="00597933">
        <w:rPr>
          <w:rFonts w:asciiTheme="minorHAnsi" w:eastAsiaTheme="minorEastAsia" w:hAnsiTheme="minorHAnsi"/>
          <w:noProof/>
          <w:color w:val="auto"/>
          <w:sz w:val="22"/>
        </w:rPr>
        <w:t xml:space="preserve"> </w:t>
      </w:r>
    </w:p>
    <w:p w:rsidR="00EE5B00" w:rsidRDefault="003F6B80">
      <w:pPr>
        <w:pStyle w:val="TOC5"/>
        <w:tabs>
          <w:tab w:val="right" w:leader="dot" w:pos="9350"/>
        </w:tabs>
        <w:rPr>
          <w:rFonts w:asciiTheme="minorHAnsi" w:eastAsiaTheme="minorEastAsia" w:hAnsiTheme="minorHAnsi"/>
          <w:noProof/>
          <w:color w:val="auto"/>
          <w:sz w:val="22"/>
        </w:rPr>
      </w:pPr>
      <w:hyperlink w:anchor="_Toc383418897" w:history="1">
        <w:r w:rsidR="00EE5B00" w:rsidRPr="00F02F2F">
          <w:rPr>
            <w:rStyle w:val="Hyperlink"/>
            <w:rFonts w:eastAsia="Times New Roman"/>
            <w:noProof/>
          </w:rPr>
          <w:t>Multi Factor Based Sensitivity Model</w:t>
        </w:r>
      </w:hyperlink>
    </w:p>
    <w:p w:rsidR="00EE5B00" w:rsidRDefault="003F6B80">
      <w:pPr>
        <w:pStyle w:val="TOC5"/>
        <w:tabs>
          <w:tab w:val="right" w:leader="dot" w:pos="9350"/>
        </w:tabs>
        <w:rPr>
          <w:rFonts w:asciiTheme="minorHAnsi" w:eastAsiaTheme="minorEastAsia" w:hAnsiTheme="minorHAnsi"/>
          <w:noProof/>
          <w:color w:val="auto"/>
          <w:sz w:val="22"/>
        </w:rPr>
      </w:pPr>
      <w:hyperlink w:anchor="_Toc383418898" w:history="1">
        <w:r w:rsidR="00EE5B00" w:rsidRPr="00F02F2F">
          <w:rPr>
            <w:rStyle w:val="Hyperlink"/>
            <w:noProof/>
          </w:rPr>
          <w:t>Final Conclusion</w:t>
        </w:r>
      </w:hyperlink>
    </w:p>
    <w:p w:rsidR="00EE5B00" w:rsidRDefault="003F6B80" w:rsidP="00597933">
      <w:pPr>
        <w:pStyle w:val="TOC2"/>
        <w:tabs>
          <w:tab w:val="clear" w:pos="9350"/>
          <w:tab w:val="left" w:pos="3114"/>
        </w:tabs>
      </w:pPr>
      <w:hyperlink w:anchor="_Toc383418899" w:history="1">
        <w:r w:rsidR="00EE5B00" w:rsidRPr="00F02F2F">
          <w:rPr>
            <w:rStyle w:val="Hyperlink"/>
            <w:noProof/>
          </w:rPr>
          <w:t>11.4.</w:t>
        </w:r>
        <w:r w:rsidR="00EE5B00">
          <w:rPr>
            <w:rFonts w:asciiTheme="minorHAnsi" w:eastAsiaTheme="minorEastAsia" w:hAnsiTheme="minorHAnsi"/>
            <w:noProof/>
            <w:color w:val="auto"/>
            <w:sz w:val="22"/>
          </w:rPr>
          <w:tab/>
        </w:r>
        <w:r w:rsidR="00EE5B00" w:rsidRPr="00F02F2F">
          <w:rPr>
            <w:rStyle w:val="Hyperlink"/>
            <w:noProof/>
          </w:rPr>
          <w:t>Disclaimer</w:t>
        </w:r>
      </w:hyperlink>
      <w:r w:rsidR="00597933">
        <w:tab/>
      </w:r>
    </w:p>
    <w:p w:rsidR="00597933" w:rsidRPr="00597933" w:rsidRDefault="00597933" w:rsidP="00597933"/>
    <w:p w:rsidR="00FB1052" w:rsidRDefault="003F6B80" w:rsidP="00841216">
      <w:pPr>
        <w:pStyle w:val="Heading1"/>
      </w:pPr>
      <w:r>
        <w:rPr>
          <w:color w:val="262626" w:themeColor="text1" w:themeTint="D9"/>
          <w:spacing w:val="0"/>
          <w:sz w:val="24"/>
        </w:rPr>
        <w:fldChar w:fldCharType="end"/>
      </w:r>
      <w:bookmarkStart w:id="5" w:name="_Toc383418774"/>
      <w:r w:rsidR="00FB1052">
        <w:t>List of Figures</w:t>
      </w:r>
      <w:bookmarkEnd w:id="5"/>
    </w:p>
    <w:p w:rsidR="00597933" w:rsidRPr="00597933" w:rsidRDefault="00597933" w:rsidP="00597933"/>
    <w:p w:rsidR="00EE5B00" w:rsidRPr="00EE5B00" w:rsidRDefault="003F6B80">
      <w:pPr>
        <w:pStyle w:val="TableofFigures"/>
        <w:tabs>
          <w:tab w:val="right" w:leader="dot" w:pos="9350"/>
        </w:tabs>
        <w:rPr>
          <w:rFonts w:asciiTheme="minorHAnsi" w:eastAsiaTheme="minorEastAsia" w:hAnsiTheme="minorHAnsi"/>
          <w:noProof/>
          <w:color w:val="auto"/>
          <w:sz w:val="22"/>
        </w:rPr>
      </w:pPr>
      <w:r w:rsidRPr="00841216">
        <w:fldChar w:fldCharType="begin"/>
      </w:r>
      <w:r w:rsidR="00FB1052" w:rsidRPr="00841216">
        <w:instrText xml:space="preserve"> TOC \h \z \c "Figure" </w:instrText>
      </w:r>
      <w:r w:rsidRPr="00841216">
        <w:fldChar w:fldCharType="separate"/>
      </w:r>
      <w:hyperlink w:anchor="_Toc383418733" w:history="1">
        <w:r w:rsidR="00EE5B00" w:rsidRPr="00EE5B00">
          <w:rPr>
            <w:rStyle w:val="Hyperlink"/>
            <w:noProof/>
          </w:rPr>
          <w:t>Figure 1: CRAMS Market Production Chain</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4" w:history="1">
        <w:r w:rsidR="00EE5B00" w:rsidRPr="00EE5B00">
          <w:rPr>
            <w:rStyle w:val="Hyperlink"/>
            <w:noProof/>
          </w:rPr>
          <w:t>Figure 2: Global CRAMS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5" w:history="1">
        <w:r w:rsidR="00EE5B00" w:rsidRPr="00EE5B00">
          <w:rPr>
            <w:rStyle w:val="Hyperlink"/>
            <w:noProof/>
          </w:rPr>
          <w:t>Figure 3: Global CRAMS Market Segmentation by CMO and CRO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6" w:history="1">
        <w:r w:rsidR="00EE5B00" w:rsidRPr="00EE5B00">
          <w:rPr>
            <w:rStyle w:val="Hyperlink"/>
            <w:noProof/>
          </w:rPr>
          <w:t>Figure 4: The US CRAMS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7" w:history="1">
        <w:r w:rsidR="00EE5B00" w:rsidRPr="00EE5B00">
          <w:rPr>
            <w:rStyle w:val="Hyperlink"/>
            <w:noProof/>
          </w:rPr>
          <w:t>Figure 5: The US CRAMS Market Segmentation by CMO and CRO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8" w:history="1">
        <w:r w:rsidR="00EE5B00" w:rsidRPr="00EE5B00">
          <w:rPr>
            <w:rStyle w:val="Hyperlink"/>
            <w:noProof/>
          </w:rPr>
          <w:t>Figure 6: The US CRAMS Market Segmentation by Drugs and Devices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9" w:history="1">
        <w:r w:rsidR="00EE5B00" w:rsidRPr="00EE5B00">
          <w:rPr>
            <w:rStyle w:val="Hyperlink"/>
            <w:noProof/>
          </w:rPr>
          <w:t>Figure 7: The US CRAMS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0" w:history="1">
        <w:r w:rsidR="00EE5B00" w:rsidRPr="00EE5B00">
          <w:rPr>
            <w:rStyle w:val="Hyperlink"/>
            <w:noProof/>
          </w:rPr>
          <w:t>Figure 8: Aged Population in the US in Million,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1" w:history="1">
        <w:r w:rsidR="00EE5B00" w:rsidRPr="00EE5B00">
          <w:rPr>
            <w:rStyle w:val="Hyperlink"/>
            <w:noProof/>
          </w:rPr>
          <w:t>Figure 9: The US Healthcare Expenditure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2" w:history="1">
        <w:r w:rsidR="00EE5B00" w:rsidRPr="00EE5B00">
          <w:rPr>
            <w:rStyle w:val="Hyperlink"/>
            <w:noProof/>
          </w:rPr>
          <w:t>Figure 10: Gross Domestic Product of GDP in the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3" w:history="1">
        <w:r w:rsidR="00EE5B00" w:rsidRPr="00EE5B00">
          <w:rPr>
            <w:rStyle w:val="Hyperlink"/>
            <w:noProof/>
          </w:rPr>
          <w:t>Figure 11: R&amp;D Expenditure of Pharmaceutical Companies in the US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4" w:history="1">
        <w:r w:rsidR="00EE5B00" w:rsidRPr="00EE5B00">
          <w:rPr>
            <w:rStyle w:val="Hyperlink"/>
            <w:noProof/>
          </w:rPr>
          <w:t>Figure 12: Personal Disposable Income in the US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5" w:history="1">
        <w:r w:rsidR="00EE5B00" w:rsidRPr="00EE5B00">
          <w:rPr>
            <w:rStyle w:val="Hyperlink"/>
            <w:noProof/>
          </w:rPr>
          <w:t>Figure 13: Germany CRAMS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6" w:history="1">
        <w:r w:rsidR="00EE5B00" w:rsidRPr="00EE5B00">
          <w:rPr>
            <w:rStyle w:val="Hyperlink"/>
            <w:noProof/>
          </w:rPr>
          <w:t>Figure 14: Germany CRAMS Market Segmentation by CMO and CRO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7" w:history="1">
        <w:r w:rsidR="00EE5B00" w:rsidRPr="00EE5B00">
          <w:rPr>
            <w:rStyle w:val="Hyperlink"/>
            <w:noProof/>
          </w:rPr>
          <w:t>Figure 15: Germany CRAMS Market Segmentation by Drugs and Devices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8" w:history="1">
        <w:r w:rsidR="00EE5B00" w:rsidRPr="00EE5B00">
          <w:rPr>
            <w:rStyle w:val="Hyperlink"/>
            <w:noProof/>
          </w:rPr>
          <w:t>Figure 16: Germany CRAMS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49" w:history="1">
        <w:r w:rsidR="00EE5B00" w:rsidRPr="00EE5B00">
          <w:rPr>
            <w:rStyle w:val="Hyperlink"/>
            <w:noProof/>
          </w:rPr>
          <w:t>Figure 17: Aged Population in Germany in Million,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0" w:history="1">
        <w:r w:rsidR="00EE5B00" w:rsidRPr="00EE5B00">
          <w:rPr>
            <w:rStyle w:val="Hyperlink"/>
            <w:noProof/>
          </w:rPr>
          <w:t>Figure 18: Germany Healthcare Expenditure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1" w:history="1">
        <w:r w:rsidR="00EE5B00" w:rsidRPr="00EE5B00">
          <w:rPr>
            <w:rStyle w:val="Hyperlink"/>
            <w:noProof/>
          </w:rPr>
          <w:t>Figure 19: Gross Domestic Product of Germany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2" w:history="1">
        <w:r w:rsidR="00EE5B00" w:rsidRPr="00EE5B00">
          <w:rPr>
            <w:rStyle w:val="Hyperlink"/>
            <w:noProof/>
          </w:rPr>
          <w:t>Figure 20: Pharmaceutical Industry Spending on Drug development and Research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3" w:history="1">
        <w:r w:rsidR="00EE5B00" w:rsidRPr="00EE5B00">
          <w:rPr>
            <w:rStyle w:val="Hyperlink"/>
            <w:noProof/>
          </w:rPr>
          <w:t>Figure 21: Germany per Capita Disposable Income in USD Thousands,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4" w:history="1">
        <w:r w:rsidR="00EE5B00" w:rsidRPr="00EE5B00">
          <w:rPr>
            <w:rStyle w:val="Hyperlink"/>
            <w:noProof/>
          </w:rPr>
          <w:t>Figure 22: India CRAMS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5" w:history="1">
        <w:r w:rsidR="00EE5B00" w:rsidRPr="00EE5B00">
          <w:rPr>
            <w:rStyle w:val="Hyperlink"/>
            <w:noProof/>
          </w:rPr>
          <w:t>Figure 23: India CRAMS Market Segmentation by CMO and CRO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6" w:history="1">
        <w:r w:rsidR="00EE5B00" w:rsidRPr="00EE5B00">
          <w:rPr>
            <w:rStyle w:val="Hyperlink"/>
            <w:noProof/>
          </w:rPr>
          <w:t>Figure 24: India CRAMS Market Segmentation by Drugs and Devices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7" w:history="1">
        <w:r w:rsidR="00EE5B00" w:rsidRPr="00EE5B00">
          <w:rPr>
            <w:rStyle w:val="Hyperlink"/>
            <w:noProof/>
          </w:rPr>
          <w:t>Figure 25: India CRAMS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8" w:history="1">
        <w:r w:rsidR="00EE5B00" w:rsidRPr="00EE5B00">
          <w:rPr>
            <w:rStyle w:val="Hyperlink"/>
            <w:noProof/>
          </w:rPr>
          <w:t>Figure 26: Aged Population in India in Million,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59" w:history="1">
        <w:r w:rsidR="00EE5B00" w:rsidRPr="00EE5B00">
          <w:rPr>
            <w:rStyle w:val="Hyperlink"/>
            <w:noProof/>
          </w:rPr>
          <w:t>Figure 27: India Healthcare Expenditure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0" w:history="1">
        <w:r w:rsidR="00EE5B00" w:rsidRPr="00EE5B00">
          <w:rPr>
            <w:rStyle w:val="Hyperlink"/>
            <w:noProof/>
          </w:rPr>
          <w:t>Figure 28: Gross Domestic Product of GDP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1" w:history="1">
        <w:r w:rsidR="00EE5B00" w:rsidRPr="00EE5B00">
          <w:rPr>
            <w:rStyle w:val="Hyperlink"/>
            <w:noProof/>
          </w:rPr>
          <w:t>Figure 29: India Pharmaceutical Industry Market Size on the Basis of Revenues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2" w:history="1">
        <w:r w:rsidR="00EE5B00" w:rsidRPr="00EE5B00">
          <w:rPr>
            <w:rStyle w:val="Hyperlink"/>
            <w:noProof/>
          </w:rPr>
          <w:t>Figure 30: Personal Disposable Income of India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3" w:history="1">
        <w:r w:rsidR="00EE5B00" w:rsidRPr="00EE5B00">
          <w:rPr>
            <w:rStyle w:val="Hyperlink"/>
            <w:noProof/>
          </w:rPr>
          <w:t>Figure 31: China CRAMS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4" w:history="1">
        <w:r w:rsidR="00EE5B00" w:rsidRPr="00EE5B00">
          <w:rPr>
            <w:rStyle w:val="Hyperlink"/>
            <w:noProof/>
          </w:rPr>
          <w:t>Figure 32: China CRAMS Market Segmentation by CMO and CRO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5" w:history="1">
        <w:r w:rsidR="00EE5B00" w:rsidRPr="00EE5B00">
          <w:rPr>
            <w:rStyle w:val="Hyperlink"/>
            <w:noProof/>
          </w:rPr>
          <w:t>Figure 33: China CRAMS Market Segmentation by Drugs and Devices on the Basis of Revenue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6" w:history="1">
        <w:r w:rsidR="00EE5B00" w:rsidRPr="00EE5B00">
          <w:rPr>
            <w:rStyle w:val="Hyperlink"/>
            <w:noProof/>
          </w:rPr>
          <w:t>Figure 34: China CRAMS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7" w:history="1">
        <w:r w:rsidR="00EE5B00" w:rsidRPr="00EE5B00">
          <w:rPr>
            <w:rStyle w:val="Hyperlink"/>
            <w:noProof/>
          </w:rPr>
          <w:t>Figure 35: Aged Population in China in Million,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8" w:history="1">
        <w:r w:rsidR="00EE5B00" w:rsidRPr="00EE5B00">
          <w:rPr>
            <w:rStyle w:val="Hyperlink"/>
            <w:noProof/>
          </w:rPr>
          <w:t>Figure 36: China Healthcare Expenditure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69" w:history="1">
        <w:r w:rsidR="00EE5B00" w:rsidRPr="00EE5B00">
          <w:rPr>
            <w:rStyle w:val="Hyperlink"/>
            <w:noProof/>
          </w:rPr>
          <w:t>Figure 37: Gross Domestic Product of China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70" w:history="1">
        <w:r w:rsidR="00EE5B00" w:rsidRPr="00EE5B00">
          <w:rPr>
            <w:rStyle w:val="Hyperlink"/>
            <w:noProof/>
          </w:rPr>
          <w:t>Figure 38: Pharmaceutical Industry Spending on Drug Development in USD Billion,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71" w:history="1">
        <w:r w:rsidR="00EE5B00" w:rsidRPr="00EE5B00">
          <w:rPr>
            <w:rStyle w:val="Hyperlink"/>
            <w:noProof/>
          </w:rPr>
          <w:t>Figure 39: China per Capita Disposable Income in USD Thousands, 2007-2018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72" w:history="1">
        <w:r w:rsidR="00EE5B00" w:rsidRPr="00EE5B00">
          <w:rPr>
            <w:rStyle w:val="Hyperlink"/>
            <w:noProof/>
          </w:rPr>
          <w:t>Figure 40: Global CRAMS Market Future Projections on the Basis of Revenue in USD Billion, 2014-2018</w:t>
        </w:r>
      </w:hyperlink>
    </w:p>
    <w:p w:rsidR="00B6659B" w:rsidRDefault="003F6B80" w:rsidP="00841216">
      <w:pPr>
        <w:pStyle w:val="TableofFigures"/>
        <w:tabs>
          <w:tab w:val="right" w:leader="dot" w:pos="9350"/>
        </w:tabs>
      </w:pPr>
      <w:r w:rsidRPr="00841216">
        <w:fldChar w:fldCharType="end"/>
      </w:r>
    </w:p>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Default="00925AF9" w:rsidP="00925AF9"/>
    <w:p w:rsidR="00925AF9" w:rsidRPr="00925AF9" w:rsidRDefault="00925AF9" w:rsidP="00925AF9"/>
    <w:p w:rsidR="00FB1052" w:rsidRDefault="00FB1052" w:rsidP="00FB1052">
      <w:pPr>
        <w:pStyle w:val="Heading1"/>
      </w:pPr>
      <w:bookmarkStart w:id="6" w:name="_Toc383418775"/>
      <w:r>
        <w:lastRenderedPageBreak/>
        <w:t>List of Tables</w:t>
      </w:r>
      <w:bookmarkEnd w:id="6"/>
    </w:p>
    <w:p w:rsidR="003631E8" w:rsidRPr="003631E8" w:rsidRDefault="003631E8" w:rsidP="003631E8"/>
    <w:p w:rsidR="00EE5B00" w:rsidRPr="00EE5B00" w:rsidRDefault="003F6B80">
      <w:pPr>
        <w:pStyle w:val="TableofFigures"/>
        <w:tabs>
          <w:tab w:val="right" w:leader="dot" w:pos="9350"/>
        </w:tabs>
        <w:rPr>
          <w:rFonts w:asciiTheme="minorHAnsi" w:eastAsiaTheme="minorEastAsia" w:hAnsiTheme="minorHAnsi"/>
          <w:noProof/>
          <w:color w:val="auto"/>
          <w:sz w:val="22"/>
        </w:rPr>
      </w:pPr>
      <w:r w:rsidRPr="00925AF9">
        <w:fldChar w:fldCharType="begin"/>
      </w:r>
      <w:r w:rsidR="00FB1052" w:rsidRPr="00925AF9">
        <w:instrText xml:space="preserve"> TOC \h \z \c "Table" </w:instrText>
      </w:r>
      <w:r w:rsidRPr="00925AF9">
        <w:fldChar w:fldCharType="separate"/>
      </w:r>
      <w:hyperlink w:anchor="_Toc383418653" w:history="1">
        <w:r w:rsidR="00EE5B00" w:rsidRPr="00EE5B00">
          <w:rPr>
            <w:rStyle w:val="Hyperlink"/>
            <w:noProof/>
          </w:rPr>
          <w:t>Table 1: Global CRAMS Market Segmentation by Region on the Basis of Revenue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54" w:history="1">
        <w:r w:rsidR="00EE5B00" w:rsidRPr="00EE5B00">
          <w:rPr>
            <w:rStyle w:val="Hyperlink"/>
            <w:noProof/>
          </w:rPr>
          <w:t>Table 2: Global CMO and CRO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55" w:history="1">
        <w:r w:rsidR="00EE5B00" w:rsidRPr="00EE5B00">
          <w:rPr>
            <w:rStyle w:val="Hyperlink"/>
            <w:noProof/>
          </w:rPr>
          <w:t>Table 3: The US CMO and CRO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56" w:history="1">
        <w:r w:rsidR="00EE5B00" w:rsidRPr="00EE5B00">
          <w:rPr>
            <w:rStyle w:val="Hyperlink"/>
            <w:noProof/>
          </w:rPr>
          <w:t>Table 4: The US CRAMS Market Segmentation by CMO and CRO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57" w:history="1">
        <w:r w:rsidR="00EE5B00" w:rsidRPr="00EE5B00">
          <w:rPr>
            <w:rStyle w:val="Hyperlink"/>
            <w:noProof/>
          </w:rPr>
          <w:t>Table 5: The US CMO and CRO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58" w:history="1">
        <w:r w:rsidR="00EE5B00" w:rsidRPr="00EE5B00">
          <w:rPr>
            <w:rStyle w:val="Hyperlink"/>
            <w:noProof/>
          </w:rPr>
          <w:t>Table 6: The US CRAMS Market Segmentation by Drugs and Devices on the Basis of Revenue in USD Million</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59" w:history="1">
        <w:r w:rsidR="00EE5B00" w:rsidRPr="00EE5B00">
          <w:rPr>
            <w:rStyle w:val="Hyperlink"/>
            <w:noProof/>
          </w:rPr>
          <w:t>Table 7: The US CRAMS Market Segmentation by Drugs and Devices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0" w:history="1">
        <w:r w:rsidR="00EE5B00" w:rsidRPr="00EE5B00">
          <w:rPr>
            <w:rStyle w:val="Hyperlink"/>
            <w:noProof/>
          </w:rPr>
          <w:t>Table 8: The US Drugs and Devices CRAMS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1" w:history="1">
        <w:r w:rsidR="00EE5B00" w:rsidRPr="00EE5B00">
          <w:rPr>
            <w:rStyle w:val="Hyperlink"/>
            <w:noProof/>
          </w:rPr>
          <w:t>Table 9: The US CRAMS for Drugs Market Segmentation by Therapeutic Areas on the Basis of Revenue Contribution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2" w:history="1">
        <w:r w:rsidR="00EE5B00" w:rsidRPr="00EE5B00">
          <w:rPr>
            <w:rStyle w:val="Hyperlink"/>
            <w:noProof/>
          </w:rPr>
          <w:t>Table 10: The US CRAMS for Drugs Market Segmentation by Therapeutic Areas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3" w:history="1">
        <w:r w:rsidR="00EE5B00" w:rsidRPr="00EE5B00">
          <w:rPr>
            <w:rStyle w:val="Hyperlink"/>
            <w:noProof/>
          </w:rPr>
          <w:t>Table 11: The US CRAMS for Drugs Market Segmentation on the Basis of Revenue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4" w:history="1">
        <w:r w:rsidR="00EE5B00" w:rsidRPr="00EE5B00">
          <w:rPr>
            <w:rStyle w:val="Hyperlink"/>
            <w:noProof/>
          </w:rPr>
          <w:t>Table 12: The US CRAMS for Drugs Market Future Projection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5" w:history="1">
        <w:r w:rsidR="00EE5B00" w:rsidRPr="00EE5B00">
          <w:rPr>
            <w:rStyle w:val="Hyperlink"/>
            <w:noProof/>
          </w:rPr>
          <w:t>Table 13: Number of Clinical Studies Performed in Different Therapeutic Areas in the US,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6" w:history="1">
        <w:r w:rsidR="00EE5B00" w:rsidRPr="00EE5B00">
          <w:rPr>
            <w:rStyle w:val="Hyperlink"/>
            <w:noProof/>
          </w:rPr>
          <w:t>Table 14: Market Share of Major Players in the US CRAMS Market on the Basis of Revenue Contribution in Percentage,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7" w:history="1">
        <w:r w:rsidR="00EE5B00" w:rsidRPr="00EE5B00">
          <w:rPr>
            <w:rStyle w:val="Hyperlink"/>
            <w:noProof/>
          </w:rPr>
          <w:t>Table 15: Revenue of Major Players in the US CRAMS Market in USD Million,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8" w:history="1">
        <w:r w:rsidR="00EE5B00" w:rsidRPr="00EE5B00">
          <w:rPr>
            <w:rStyle w:val="Hyperlink"/>
            <w:noProof/>
          </w:rPr>
          <w:t>Table 16: Company Profiles of Major Players in the US CRAMS Market</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69" w:history="1">
        <w:r w:rsidR="00EE5B00" w:rsidRPr="00EE5B00">
          <w:rPr>
            <w:rStyle w:val="Hyperlink"/>
            <w:noProof/>
          </w:rPr>
          <w:t>Table 17: The US FDA Acts and Codes Governing the Drug Development Market</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0" w:history="1">
        <w:r w:rsidR="00EE5B00" w:rsidRPr="00EE5B00">
          <w:rPr>
            <w:rStyle w:val="Hyperlink"/>
            <w:noProof/>
          </w:rPr>
          <w:t>Table 18: List of Major Drugs Losing Patents in the US, 2013-2016</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1" w:history="1">
        <w:r w:rsidR="00EE5B00" w:rsidRPr="00EE5B00">
          <w:rPr>
            <w:rStyle w:val="Hyperlink"/>
            <w:noProof/>
          </w:rPr>
          <w:t>Table 19: The Major CROs in the US which were Privatized,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2" w:history="1">
        <w:r w:rsidR="00EE5B00" w:rsidRPr="00EE5B00">
          <w:rPr>
            <w:rStyle w:val="Hyperlink"/>
            <w:noProof/>
          </w:rPr>
          <w:t xml:space="preserve">Table 20: Strategic Alliances </w:t>
        </w:r>
        <w:r w:rsidR="00EE5B00" w:rsidRPr="00EE5B00">
          <w:rPr>
            <w:rStyle w:val="Hyperlink"/>
            <w:noProof/>
            <w:lang w:bidi="en-US"/>
          </w:rPr>
          <w:t>between Pharmaceutical Companies and CROs in the US, 2012</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3" w:history="1">
        <w:r w:rsidR="00EE5B00" w:rsidRPr="00EE5B00">
          <w:rPr>
            <w:rStyle w:val="Hyperlink"/>
            <w:noProof/>
          </w:rPr>
          <w:t>Table 21: The US Fiscal Budgets and Funding to NIH, FY’2006- FY’2012</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4" w:history="1">
        <w:r w:rsidR="00EE5B00" w:rsidRPr="00EE5B00">
          <w:rPr>
            <w:rStyle w:val="Hyperlink"/>
            <w:noProof/>
          </w:rPr>
          <w:t>Table 22: Germany CMO and CRO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5" w:history="1">
        <w:r w:rsidR="00EE5B00" w:rsidRPr="00EE5B00">
          <w:rPr>
            <w:rStyle w:val="Hyperlink"/>
            <w:noProof/>
          </w:rPr>
          <w:t>Table 23: Germany CRAMS Market Segmentation by CMO and CRO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6" w:history="1">
        <w:r w:rsidR="00EE5B00" w:rsidRPr="00EE5B00">
          <w:rPr>
            <w:rStyle w:val="Hyperlink"/>
            <w:noProof/>
          </w:rPr>
          <w:t>Table 24: Germany CMO and CRO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7" w:history="1">
        <w:r w:rsidR="00EE5B00" w:rsidRPr="00EE5B00">
          <w:rPr>
            <w:rStyle w:val="Hyperlink"/>
            <w:noProof/>
          </w:rPr>
          <w:t>Table 25: Germany CRAMS Market Segmentation by Drugs and Devices on the Basis of Revenue in USD Million</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8" w:history="1">
        <w:r w:rsidR="00EE5B00" w:rsidRPr="00EE5B00">
          <w:rPr>
            <w:rStyle w:val="Hyperlink"/>
            <w:noProof/>
          </w:rPr>
          <w:t>Table 26: Germany CRAMS Market Segmentation by Drugs and Devices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79" w:history="1">
        <w:r w:rsidR="00EE5B00" w:rsidRPr="00EE5B00">
          <w:rPr>
            <w:rStyle w:val="Hyperlink"/>
            <w:noProof/>
          </w:rPr>
          <w:t>Table 27: Germany Drugs and Devices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0" w:history="1">
        <w:r w:rsidR="00EE5B00" w:rsidRPr="00EE5B00">
          <w:rPr>
            <w:rStyle w:val="Hyperlink"/>
            <w:noProof/>
          </w:rPr>
          <w:t>Table 28: Germany CRAMS for Drugs Market Segmentation by Therapeutic Areas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1" w:history="1">
        <w:r w:rsidR="00EE5B00" w:rsidRPr="00EE5B00">
          <w:rPr>
            <w:rStyle w:val="Hyperlink"/>
            <w:noProof/>
          </w:rPr>
          <w:t>Table 29: Germany CRAMS for Drugs Market Segmentation by Therapeutic Areas on the Basis of Revenue in USD Million,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2" w:history="1">
        <w:r w:rsidR="00EE5B00" w:rsidRPr="00EE5B00">
          <w:rPr>
            <w:rStyle w:val="Hyperlink"/>
            <w:noProof/>
          </w:rPr>
          <w:t>Table 30: Germany CRAMS for Drugs Market Segmentation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3" w:history="1">
        <w:r w:rsidR="00EE5B00" w:rsidRPr="00EE5B00">
          <w:rPr>
            <w:rStyle w:val="Hyperlink"/>
            <w:noProof/>
          </w:rPr>
          <w:t>Table 31: Germany CRAMS for Drugs Market Future Projection on the Basis of Revenue in USD Million,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4" w:history="1">
        <w:r w:rsidR="00EE5B00" w:rsidRPr="00EE5B00">
          <w:rPr>
            <w:rStyle w:val="Hyperlink"/>
            <w:noProof/>
          </w:rPr>
          <w:t>Table 32: Number of Clinical Studies Performed in Different Therapeutic Areas in Germany,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5" w:history="1">
        <w:r w:rsidR="00EE5B00" w:rsidRPr="00EE5B00">
          <w:rPr>
            <w:rStyle w:val="Hyperlink"/>
            <w:noProof/>
          </w:rPr>
          <w:t>Table 33: Market Share of Major Players in Germany CRAMS Market on the Basis of Revenue in Percentage,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6" w:history="1">
        <w:r w:rsidR="00EE5B00" w:rsidRPr="00EE5B00">
          <w:rPr>
            <w:rStyle w:val="Hyperlink"/>
            <w:noProof/>
          </w:rPr>
          <w:t>Table 34: Revenue of Major Players in Germany CRAMS Market in USD Million,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7" w:history="1">
        <w:r w:rsidR="00EE5B00" w:rsidRPr="00EE5B00">
          <w:rPr>
            <w:rStyle w:val="Hyperlink"/>
            <w:noProof/>
          </w:rPr>
          <w:t>Table 35: Company Profiles of Major Players in Germany CRAMS Market</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8" w:history="1">
        <w:r w:rsidR="00EE5B00" w:rsidRPr="00EE5B00">
          <w:rPr>
            <w:rStyle w:val="Hyperlink"/>
            <w:noProof/>
          </w:rPr>
          <w:t>Table 36: Major Acquisitions in Germany CRAMS Market in USD Million</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89" w:history="1">
        <w:r w:rsidR="00EE5B00" w:rsidRPr="00EE5B00">
          <w:rPr>
            <w:rStyle w:val="Hyperlink"/>
            <w:noProof/>
          </w:rPr>
          <w:t>Table 37: Benefits, Risks and Challenges Faced by India CRAMS Industry</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0" w:history="1">
        <w:r w:rsidR="00EE5B00" w:rsidRPr="00EE5B00">
          <w:rPr>
            <w:rStyle w:val="Hyperlink"/>
            <w:noProof/>
          </w:rPr>
          <w:t>Table 38: India CMO and CRO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1" w:history="1">
        <w:r w:rsidR="00EE5B00" w:rsidRPr="00EE5B00">
          <w:rPr>
            <w:rStyle w:val="Hyperlink"/>
            <w:noProof/>
          </w:rPr>
          <w:t>Table 39: India CMO and CRO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2" w:history="1">
        <w:r w:rsidR="00EE5B00" w:rsidRPr="00EE5B00">
          <w:rPr>
            <w:rStyle w:val="Hyperlink"/>
            <w:noProof/>
          </w:rPr>
          <w:t>Table 40: India CRAMS Market Segmentation by CMO and CRO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3" w:history="1">
        <w:r w:rsidR="00EE5B00" w:rsidRPr="00EE5B00">
          <w:rPr>
            <w:rStyle w:val="Hyperlink"/>
            <w:noProof/>
          </w:rPr>
          <w:t>Table 41: Advantages of Setting up CROs in India</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4" w:history="1">
        <w:r w:rsidR="00EE5B00" w:rsidRPr="00EE5B00">
          <w:rPr>
            <w:rStyle w:val="Hyperlink"/>
            <w:noProof/>
          </w:rPr>
          <w:t>Table 42: India CRAMS Market Segmentation by Drugs and Devices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5" w:history="1">
        <w:r w:rsidR="00EE5B00" w:rsidRPr="00EE5B00">
          <w:rPr>
            <w:rStyle w:val="Hyperlink"/>
            <w:noProof/>
          </w:rPr>
          <w:t>Table 43: India CRAMS Market Segmentation by Drugs and Devices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6" w:history="1">
        <w:r w:rsidR="00EE5B00" w:rsidRPr="00EE5B00">
          <w:rPr>
            <w:rStyle w:val="Hyperlink"/>
            <w:noProof/>
          </w:rPr>
          <w:t>Table 44: India Crams Market Segmentation by Drugs and Devices and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7" w:history="1">
        <w:r w:rsidR="00EE5B00" w:rsidRPr="00EE5B00">
          <w:rPr>
            <w:rStyle w:val="Hyperlink"/>
            <w:noProof/>
          </w:rPr>
          <w:t>Table 45: India CRAMS for Drugs Market Segmentation by Therapeutic Areas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8" w:history="1">
        <w:r w:rsidR="00EE5B00" w:rsidRPr="00EE5B00">
          <w:rPr>
            <w:rStyle w:val="Hyperlink"/>
            <w:noProof/>
          </w:rPr>
          <w:t>Table 46: India CRAMS for Drugs Market Segmentation by Therapeutic Areas on the Basis of Revenue in USD Million,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699" w:history="1">
        <w:r w:rsidR="00EE5B00" w:rsidRPr="00EE5B00">
          <w:rPr>
            <w:rStyle w:val="Hyperlink"/>
            <w:noProof/>
          </w:rPr>
          <w:t>Table 47: India CRAMS for Drugs Market Segmentation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0" w:history="1">
        <w:r w:rsidR="00EE5B00" w:rsidRPr="00EE5B00">
          <w:rPr>
            <w:rStyle w:val="Hyperlink"/>
            <w:noProof/>
          </w:rPr>
          <w:t>Table 48: India CRAMS for Drugs Market Future Projection on the Basis of Revenue in USD Million,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1" w:history="1">
        <w:r w:rsidR="00EE5B00" w:rsidRPr="00EE5B00">
          <w:rPr>
            <w:rStyle w:val="Hyperlink"/>
            <w:noProof/>
          </w:rPr>
          <w:t>Table 49: Number of Clinical Studies Performed in Different Therapeutic Areas in India in Numbers,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2" w:history="1">
        <w:r w:rsidR="00EE5B00" w:rsidRPr="00EE5B00">
          <w:rPr>
            <w:rStyle w:val="Hyperlink"/>
            <w:noProof/>
          </w:rPr>
          <w:t>Table 50: Market Share of Major Players in India CRAMS Market on the Basis of Revenue in Percentage,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3" w:history="1">
        <w:r w:rsidR="00EE5B00" w:rsidRPr="00EE5B00">
          <w:rPr>
            <w:rStyle w:val="Hyperlink"/>
            <w:noProof/>
          </w:rPr>
          <w:t>Table 51: Revenue of Major Players in India CRAMS Market in USD Million, 2011-2013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4" w:history="1">
        <w:r w:rsidR="00EE5B00" w:rsidRPr="00EE5B00">
          <w:rPr>
            <w:rStyle w:val="Hyperlink"/>
            <w:noProof/>
          </w:rPr>
          <w:t>Table 52: Recent Deals in India CMO Market</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5" w:history="1">
        <w:r w:rsidR="00EE5B00" w:rsidRPr="00EE5B00">
          <w:rPr>
            <w:rStyle w:val="Hyperlink"/>
            <w:noProof/>
          </w:rPr>
          <w:t>Table 53: Jubilant Life Science Service Revenues in USD Million and INR Million, 2012 and 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6" w:history="1">
        <w:r w:rsidR="00EE5B00" w:rsidRPr="00EE5B00">
          <w:rPr>
            <w:rStyle w:val="Hyperlink"/>
            <w:noProof/>
          </w:rPr>
          <w:t>Table 54: Acquisition and Expansion Profile, FY’2003 - FY’2009</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7" w:history="1">
        <w:r w:rsidR="00EE5B00" w:rsidRPr="00EE5B00">
          <w:rPr>
            <w:rStyle w:val="Hyperlink"/>
            <w:noProof/>
          </w:rPr>
          <w:t>Table 55: Divis Laboratories CRAMS Revenue in USD Million and INR Million, 2009 – 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8" w:history="1">
        <w:r w:rsidR="00EE5B00" w:rsidRPr="00EE5B00">
          <w:rPr>
            <w:rStyle w:val="Hyperlink"/>
            <w:noProof/>
          </w:rPr>
          <w:t>Table 56: Biocon CRAMS Revenue in USD Billion and INR Million, 2010 – 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09" w:history="1">
        <w:r w:rsidR="00EE5B00" w:rsidRPr="00EE5B00">
          <w:rPr>
            <w:rStyle w:val="Hyperlink"/>
            <w:noProof/>
          </w:rPr>
          <w:t>Table 57: Dishman Pharmaceutical CRAMS Revenue in USD Million and INR Million, 2010-2013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0" w:history="1">
        <w:r w:rsidR="00EE5B00" w:rsidRPr="00EE5B00">
          <w:rPr>
            <w:rStyle w:val="Hyperlink"/>
            <w:noProof/>
          </w:rPr>
          <w:t>Table 58: Aurigene Revenue in USD Million and INR Million, 2012 and 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1" w:history="1">
        <w:r w:rsidR="00EE5B00" w:rsidRPr="00EE5B00">
          <w:rPr>
            <w:rStyle w:val="Hyperlink"/>
            <w:noProof/>
          </w:rPr>
          <w:t>Table 59: Investments by Major Pharmaceutical MNCs in China</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2" w:history="1">
        <w:r w:rsidR="00EE5B00" w:rsidRPr="00EE5B00">
          <w:rPr>
            <w:rStyle w:val="Hyperlink"/>
            <w:noProof/>
          </w:rPr>
          <w:t>Table 60: China CMO and CRO Market Size on the Basis of Revenue in USD Billion,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3" w:history="1">
        <w:r w:rsidR="00EE5B00" w:rsidRPr="00EE5B00">
          <w:rPr>
            <w:rStyle w:val="Hyperlink"/>
            <w:noProof/>
          </w:rPr>
          <w:t>Table 61: China CRAMS Market Segmentation by CMO and CRO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4" w:history="1">
        <w:r w:rsidR="00EE5B00" w:rsidRPr="00EE5B00">
          <w:rPr>
            <w:rStyle w:val="Hyperlink"/>
            <w:noProof/>
          </w:rPr>
          <w:t>Table 62: China CMO and CRO Market Future Projections on the Basis of Revenue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5" w:history="1">
        <w:r w:rsidR="00EE5B00" w:rsidRPr="00EE5B00">
          <w:rPr>
            <w:rStyle w:val="Hyperlink"/>
            <w:noProof/>
          </w:rPr>
          <w:t>Table 63: Acquisitions in China CRAMS Market, 2007-2010</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6" w:history="1">
        <w:r w:rsidR="00EE5B00" w:rsidRPr="00EE5B00">
          <w:rPr>
            <w:rStyle w:val="Hyperlink"/>
            <w:noProof/>
          </w:rPr>
          <w:t>Table 64: China CRAMS Market Segmentation by Drugs and Devices on the Basis of Revenue in USD Million,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7" w:history="1">
        <w:r w:rsidR="00EE5B00" w:rsidRPr="00EE5B00">
          <w:rPr>
            <w:rStyle w:val="Hyperlink"/>
            <w:noProof/>
          </w:rPr>
          <w:t>Table 65: China CRAMS Market Segmentation by Drugs and Devices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8" w:history="1">
        <w:r w:rsidR="00EE5B00" w:rsidRPr="00EE5B00">
          <w:rPr>
            <w:rStyle w:val="Hyperlink"/>
            <w:noProof/>
          </w:rPr>
          <w:t>Table 66: China CRAMS Market Segmentation Drugs and Devices Market Future Projections on the Basis of Revenue in USD Million,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19" w:history="1">
        <w:r w:rsidR="00EE5B00" w:rsidRPr="00EE5B00">
          <w:rPr>
            <w:rStyle w:val="Hyperlink"/>
            <w:noProof/>
          </w:rPr>
          <w:t>Table 67: China CRAMS for Drugs Market Segmentation by Therapeutic Areas on the Basis of Revenue Contribution in Percentage,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0" w:history="1">
        <w:r w:rsidR="00EE5B00" w:rsidRPr="00EE5B00">
          <w:rPr>
            <w:rStyle w:val="Hyperlink"/>
            <w:noProof/>
          </w:rPr>
          <w:t>Table 68: China CRAMS for Drugs Market Segmentation by Therapeutic Areas on the Basis of Revenue in USD Million,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1" w:history="1">
        <w:r w:rsidR="00EE5B00" w:rsidRPr="00EE5B00">
          <w:rPr>
            <w:rStyle w:val="Hyperlink"/>
            <w:noProof/>
          </w:rPr>
          <w:t>Table 69: China CRAMS for Drugs Market Segmentation on the Basis of Revenue Contribution in Percentage,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2" w:history="1">
        <w:r w:rsidR="00EE5B00" w:rsidRPr="00EE5B00">
          <w:rPr>
            <w:rStyle w:val="Hyperlink"/>
            <w:noProof/>
          </w:rPr>
          <w:t>Table 70: China CRAMS for Drugs Market Future Projection on the Basis of Revenue in USD Million,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3" w:history="1">
        <w:r w:rsidR="00EE5B00" w:rsidRPr="00EE5B00">
          <w:rPr>
            <w:rStyle w:val="Hyperlink"/>
            <w:noProof/>
          </w:rPr>
          <w:t>Table 71: Number of Clinical Studies Performed in Different Therapeutic Areas in China, 2007-2013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4" w:history="1">
        <w:r w:rsidR="00EE5B00" w:rsidRPr="00EE5B00">
          <w:rPr>
            <w:rStyle w:val="Hyperlink"/>
            <w:noProof/>
          </w:rPr>
          <w:t>Table 72: Competitive Landscape of Major Players in China CRAMS Market</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5" w:history="1">
        <w:r w:rsidR="00EE5B00" w:rsidRPr="00EE5B00">
          <w:rPr>
            <w:rStyle w:val="Hyperlink"/>
            <w:noProof/>
          </w:rPr>
          <w:t>Table 73: Revenue of Major Players in China CRAMS Market in USD Million, 2010-2013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6" w:history="1">
        <w:r w:rsidR="00EE5B00" w:rsidRPr="00EE5B00">
          <w:rPr>
            <w:rStyle w:val="Hyperlink"/>
            <w:noProof/>
          </w:rPr>
          <w:t>Table 74: Clinical Trials Carried by Leading Players in China, 2010</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7" w:history="1">
        <w:r w:rsidR="00EE5B00" w:rsidRPr="00EE5B00">
          <w:rPr>
            <w:rStyle w:val="Hyperlink"/>
            <w:noProof/>
          </w:rPr>
          <w:t>Table 75: Market Share of Major Players in Global CRAMS Market, 2010-2013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8" w:history="1">
        <w:r w:rsidR="00EE5B00" w:rsidRPr="00EE5B00">
          <w:rPr>
            <w:rStyle w:val="Hyperlink"/>
            <w:noProof/>
          </w:rPr>
          <w:t>Table 76: Revenues of Major Players in Global CRAMS Market in USD Million, 2010-2013</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29" w:history="1">
        <w:r w:rsidR="00EE5B00" w:rsidRPr="00EE5B00">
          <w:rPr>
            <w:rStyle w:val="Hyperlink"/>
            <w:noProof/>
          </w:rPr>
          <w:t>Table 77: Global CRAMS Market Segmentation by Countries on the Basis of Revenue Contribution in USD Billion, 2014-2018</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0" w:history="1">
        <w:r w:rsidR="00EE5B00" w:rsidRPr="00EE5B00">
          <w:rPr>
            <w:rStyle w:val="Hyperlink"/>
            <w:noProof/>
          </w:rPr>
          <w:t>Table 78: Cause and Effect Relationship Analysis between Industry Factors and Expected Prospects in the Global CRAMS Industry</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1" w:history="1">
        <w:r w:rsidR="00EE5B00" w:rsidRPr="00EE5B00">
          <w:rPr>
            <w:rStyle w:val="Hyperlink"/>
            <w:noProof/>
          </w:rPr>
          <w:t>Table 79</w:t>
        </w:r>
        <w:r w:rsidR="00EE5B00" w:rsidRPr="00EE5B00">
          <w:rPr>
            <w:rStyle w:val="Hyperlink"/>
            <w:rFonts w:eastAsia="Times New Roman" w:cs="Times New Roman"/>
            <w:noProof/>
          </w:rPr>
          <w:t>: Correlation Matrix for India CRAMS Market</w:t>
        </w:r>
      </w:hyperlink>
    </w:p>
    <w:p w:rsidR="00EE5B00" w:rsidRPr="00EE5B00" w:rsidRDefault="003F6B80">
      <w:pPr>
        <w:pStyle w:val="TableofFigures"/>
        <w:tabs>
          <w:tab w:val="right" w:leader="dot" w:pos="9350"/>
        </w:tabs>
        <w:rPr>
          <w:rFonts w:asciiTheme="minorHAnsi" w:eastAsiaTheme="minorEastAsia" w:hAnsiTheme="minorHAnsi"/>
          <w:noProof/>
          <w:color w:val="auto"/>
          <w:sz w:val="22"/>
        </w:rPr>
      </w:pPr>
      <w:hyperlink w:anchor="_Toc383418732" w:history="1">
        <w:r w:rsidR="00EE5B00" w:rsidRPr="00EE5B00">
          <w:rPr>
            <w:rStyle w:val="Hyperlink"/>
            <w:noProof/>
          </w:rPr>
          <w:t>Table 80</w:t>
        </w:r>
        <w:r w:rsidR="00EE5B00" w:rsidRPr="00EE5B00">
          <w:rPr>
            <w:rStyle w:val="Hyperlink"/>
            <w:rFonts w:eastAsia="Times New Roman"/>
            <w:noProof/>
          </w:rPr>
          <w:t>: Regression Coefficients Output</w:t>
        </w:r>
      </w:hyperlink>
    </w:p>
    <w:p w:rsidR="002A06EB" w:rsidRPr="00925AF9" w:rsidRDefault="003F6B80" w:rsidP="00841F65">
      <w:r w:rsidRPr="00925AF9">
        <w:fldChar w:fldCharType="end"/>
      </w:r>
    </w:p>
    <w:p w:rsidR="002A06EB" w:rsidRPr="00925AF9" w:rsidRDefault="002A06EB" w:rsidP="00841F65"/>
    <w:p w:rsidR="002A06EB" w:rsidRDefault="002A06EB"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82DBE" w:rsidRDefault="00A82DBE" w:rsidP="00841F65"/>
    <w:p w:rsidR="00AE45A7" w:rsidRPr="00FD6912" w:rsidRDefault="00AE45A7" w:rsidP="00843803">
      <w:pPr>
        <w:pStyle w:val="Heading1"/>
      </w:pPr>
      <w:r w:rsidRPr="000813A3">
        <w:lastRenderedPageBreak/>
        <w:t>Executive Summary</w:t>
      </w:r>
    </w:p>
    <w:p w:rsidR="00AE45A7" w:rsidRDefault="00AE45A7" w:rsidP="00AE45A7">
      <w:r w:rsidRPr="0073736A">
        <w:t>The industry re</w:t>
      </w:r>
      <w:r>
        <w:t xml:space="preserve">search publication titled </w:t>
      </w:r>
      <w:r w:rsidRPr="00284E30">
        <w:rPr>
          <w:b/>
        </w:rPr>
        <w:t>‘</w:t>
      </w:r>
      <w:r>
        <w:rPr>
          <w:b/>
        </w:rPr>
        <w:t>Global CRAMS Market Outlook to 2018 – India and China Present Bright Prospects</w:t>
      </w:r>
      <w:r w:rsidRPr="00284E30">
        <w:rPr>
          <w:b/>
        </w:rPr>
        <w:t>’</w:t>
      </w:r>
      <w:r w:rsidRPr="0073736A">
        <w:t xml:space="preserve"> presents a comprehensive </w:t>
      </w:r>
      <w:r>
        <w:t>analysis of market size by value</w:t>
      </w:r>
      <w:r w:rsidRPr="0073736A">
        <w:t xml:space="preserve"> of </w:t>
      </w:r>
      <w:r>
        <w:t>CRAMS services in globally</w:t>
      </w:r>
      <w:r w:rsidRPr="0073736A">
        <w:t>. The report entails the market share analysis and company profiles of maj</w:t>
      </w:r>
      <w:r>
        <w:t>or players in the CRAMS industry</w:t>
      </w:r>
      <w:r w:rsidRPr="0073736A">
        <w:t>. The future analysis and segmentation by</w:t>
      </w:r>
      <w:r>
        <w:t xml:space="preserve"> geographies,</w:t>
      </w:r>
      <w:r w:rsidRPr="0073736A">
        <w:t xml:space="preserve"> </w:t>
      </w:r>
      <w:r>
        <w:t>drugs and devices and therapeutic areas</w:t>
      </w:r>
      <w:r w:rsidRPr="0073736A">
        <w:t xml:space="preserve"> have also been discussed in each of the sub-segment. </w:t>
      </w:r>
    </w:p>
    <w:p w:rsidR="00AE45A7" w:rsidRDefault="00AE45A7" w:rsidP="00AE45A7">
      <w:r>
        <w:t xml:space="preserve">The past few years have been highly turbulent for the pharmaceutical industries particularly in the North American and European economies, with the operations being severely mitigated by a </w:t>
      </w:r>
      <w:r w:rsidRPr="00AE45A7">
        <w:t>patent cliff</w:t>
      </w:r>
      <w:r>
        <w:t xml:space="preserve"> and economic recession occurring at the same time. The resulting turmoil significantly changed the structure of global CRAMS industry with countries such as India and China assuming greater importance in the recent years. The increasing need for effective and safe drug discovery and manufacturing has been driving the revenues of global CRAMS industry, which reached USD ~ billion in 2013 representing a </w:t>
      </w:r>
      <w:r w:rsidRPr="00AE45A7">
        <w:t>CAGR</w:t>
      </w:r>
      <w:r>
        <w:t xml:space="preserve"> of </w:t>
      </w:r>
      <w:r w:rsidRPr="00014569">
        <w:t>13.1%</w:t>
      </w:r>
      <w:r>
        <w:t xml:space="preserve"> during 2007-2013. The US has been the largest contributor in the global CRAMS industry with a contribution of </w:t>
      </w:r>
      <w:r w:rsidRPr="00014569">
        <w:t>39.8%</w:t>
      </w:r>
      <w:r>
        <w:t xml:space="preserve"> in 2013 declining from </w:t>
      </w:r>
      <w:r w:rsidRPr="00614B62">
        <w:t>45.6%</w:t>
      </w:r>
      <w:r>
        <w:t xml:space="preserve"> in 2007. The fall in its contribution was due to rising contribution of India and China which reached 5.4% and 4.0% respectively in 2013. Globally the contract manufacturing services accounted for ~</w:t>
      </w:r>
      <w:r w:rsidRPr="00614B62">
        <w:t>%</w:t>
      </w:r>
      <w:r>
        <w:t xml:space="preserve"> of the global CRAMS industry in 2013, growing at </w:t>
      </w:r>
      <w:r w:rsidRPr="009B5318">
        <w:t>a CAGR of</w:t>
      </w:r>
      <w:r>
        <w:t xml:space="preserve"> </w:t>
      </w:r>
      <w:r w:rsidRPr="00614B62">
        <w:t>12.0%</w:t>
      </w:r>
      <w:r>
        <w:t xml:space="preserve"> during 2007-2013. The global CRAMS industry is highly fragmented with the top 13 players contributing only about </w:t>
      </w:r>
      <w:r w:rsidR="005F3C7B">
        <w:t>~</w:t>
      </w:r>
      <w:r>
        <w:t xml:space="preserve">% in the </w:t>
      </w:r>
      <w:r w:rsidR="005F3C7B">
        <w:t xml:space="preserve">overall revenues of the industry in 2013. The major players of the global CRAMS industry include Quintiles, </w:t>
      </w:r>
      <w:proofErr w:type="spellStart"/>
      <w:r w:rsidR="005F3C7B" w:rsidRPr="002F2D0A">
        <w:t>Boehringer</w:t>
      </w:r>
      <w:proofErr w:type="spellEnd"/>
      <w:r w:rsidR="005F3C7B" w:rsidRPr="002F2D0A">
        <w:t xml:space="preserve"> </w:t>
      </w:r>
      <w:proofErr w:type="spellStart"/>
      <w:r w:rsidR="005F3C7B" w:rsidRPr="002F2D0A">
        <w:t>Ingelheim</w:t>
      </w:r>
      <w:proofErr w:type="spellEnd"/>
      <w:r w:rsidR="005F3C7B">
        <w:t xml:space="preserve">, Covance, </w:t>
      </w:r>
      <w:proofErr w:type="spellStart"/>
      <w:r w:rsidR="005F3C7B">
        <w:t>Parexel</w:t>
      </w:r>
      <w:proofErr w:type="spellEnd"/>
      <w:r w:rsidR="005F3C7B">
        <w:t xml:space="preserve">, PPD, </w:t>
      </w:r>
      <w:proofErr w:type="spellStart"/>
      <w:r w:rsidR="005F3C7B">
        <w:t>Catalent</w:t>
      </w:r>
      <w:proofErr w:type="spellEnd"/>
      <w:r w:rsidR="005F3C7B">
        <w:t xml:space="preserve"> and others.</w:t>
      </w:r>
    </w:p>
    <w:p w:rsidR="00AE45A7" w:rsidRDefault="00AE45A7" w:rsidP="00AE45A7">
      <w:r>
        <w:t>The global CRAMS industry is expected to grow substantially in the coming years, achieving a market size of USD ~ billion in value terms by 2018.</w:t>
      </w:r>
      <w:r w:rsidRPr="00AE45A7">
        <w:t xml:space="preserve"> </w:t>
      </w:r>
      <w:r>
        <w:t>The growth would be supported by factors such as increased government spending on the healthcare sector in developing nations, increased competition in the pharmaceutical industry and increasing efficiency, availability and flexibility of outsourcing at lower cost.</w:t>
      </w:r>
      <w:r w:rsidRPr="00AE45A7">
        <w:t xml:space="preserve"> </w:t>
      </w:r>
      <w:r>
        <w:t>The industry would continue to witness a shift of the outsourcing activities from the Western countries to the emerging countries.</w:t>
      </w:r>
      <w:r w:rsidR="005F3C7B">
        <w:t xml:space="preserve"> For instance</w:t>
      </w:r>
      <w:r>
        <w:t xml:space="preserve"> India’s share in the global CRAMS industry is anticipated reach 8</w:t>
      </w:r>
      <w:r w:rsidRPr="00CF2558">
        <w:t>.3%</w:t>
      </w:r>
      <w:r>
        <w:t xml:space="preserve"> in 2018 from 5.4% in 2013.</w:t>
      </w:r>
      <w:r w:rsidR="005F3C7B">
        <w:t xml:space="preserve"> Growth in the global CRAMS industry would be driven by contract research services.</w:t>
      </w:r>
    </w:p>
    <w:p w:rsidR="00843803" w:rsidRDefault="00843803" w:rsidP="00AE45A7"/>
    <w:p w:rsidR="005F3C7B" w:rsidRPr="00843803" w:rsidRDefault="005F3C7B" w:rsidP="00843803">
      <w:pPr>
        <w:pStyle w:val="Heading1"/>
      </w:pPr>
      <w:r w:rsidRPr="00D82A10">
        <w:t>K</w:t>
      </w:r>
      <w:r w:rsidR="00843803" w:rsidRPr="00843803">
        <w:t>ey Topics Covered in the Report</w:t>
      </w:r>
    </w:p>
    <w:p w:rsidR="005F3C7B" w:rsidRDefault="005F3C7B" w:rsidP="00843803">
      <w:pPr>
        <w:pStyle w:val="ListParagraph"/>
        <w:numPr>
          <w:ilvl w:val="0"/>
          <w:numId w:val="71"/>
        </w:numPr>
      </w:pPr>
      <w:r w:rsidRPr="00FE0F42">
        <w:rPr>
          <w:rStyle w:val="apple-style-span"/>
          <w:rFonts w:cstheme="minorHAnsi"/>
          <w:color w:val="000000"/>
          <w:szCs w:val="24"/>
          <w:shd w:val="clear" w:color="auto" w:fill="FFFFFF"/>
        </w:rPr>
        <w:t>T</w:t>
      </w:r>
      <w:r w:rsidRPr="009614C1">
        <w:t>he market si</w:t>
      </w:r>
      <w:r>
        <w:t>ze of the global CRAMS</w:t>
      </w:r>
      <w:r w:rsidRPr="009614C1">
        <w:t xml:space="preserve"> market in terms of </w:t>
      </w:r>
      <w:r>
        <w:t>value</w:t>
      </w:r>
      <w:r w:rsidRPr="009614C1">
        <w:t xml:space="preserve"> </w:t>
      </w:r>
      <w:r>
        <w:t>in the last years (2007 - 2013)</w:t>
      </w:r>
    </w:p>
    <w:p w:rsidR="005F3C7B" w:rsidRDefault="005F3C7B" w:rsidP="00843803">
      <w:pPr>
        <w:pStyle w:val="ListParagraph"/>
        <w:numPr>
          <w:ilvl w:val="0"/>
          <w:numId w:val="71"/>
        </w:numPr>
      </w:pPr>
      <w:r>
        <w:t xml:space="preserve">Global CRAMS market segmentation by geographies (The US, India, Germany, China and Rest of the World) </w:t>
      </w:r>
    </w:p>
    <w:p w:rsidR="005F3C7B" w:rsidRDefault="005F3C7B" w:rsidP="00843803">
      <w:pPr>
        <w:pStyle w:val="ListParagraph"/>
        <w:numPr>
          <w:ilvl w:val="0"/>
          <w:numId w:val="71"/>
        </w:numPr>
      </w:pPr>
      <w:r>
        <w:lastRenderedPageBreak/>
        <w:t>Global CRAMS market segmentation by CMO and CRO</w:t>
      </w:r>
    </w:p>
    <w:p w:rsidR="005F3C7B" w:rsidRDefault="005F3C7B" w:rsidP="00843803">
      <w:pPr>
        <w:pStyle w:val="ListParagraph"/>
        <w:numPr>
          <w:ilvl w:val="0"/>
          <w:numId w:val="71"/>
        </w:numPr>
      </w:pPr>
      <w:r>
        <w:t>Market Size, segmentation and  future projections of India CRAMS industry</w:t>
      </w:r>
    </w:p>
    <w:p w:rsidR="005F3C7B" w:rsidRDefault="005F3C7B" w:rsidP="00843803">
      <w:pPr>
        <w:pStyle w:val="ListParagraph"/>
        <w:numPr>
          <w:ilvl w:val="0"/>
          <w:numId w:val="71"/>
        </w:numPr>
      </w:pPr>
      <w:r>
        <w:t xml:space="preserve"> Market Size, segmentation and  future projections of China CRAMS industry</w:t>
      </w:r>
    </w:p>
    <w:p w:rsidR="005F3C7B" w:rsidRDefault="005F3C7B" w:rsidP="00843803">
      <w:pPr>
        <w:pStyle w:val="ListParagraph"/>
        <w:numPr>
          <w:ilvl w:val="0"/>
          <w:numId w:val="71"/>
        </w:numPr>
      </w:pPr>
      <w:r>
        <w:t>Market Size, segmentation and  future projections of the US CRAMS industry</w:t>
      </w:r>
    </w:p>
    <w:p w:rsidR="005F3C7B" w:rsidRDefault="005F3C7B" w:rsidP="00843803">
      <w:pPr>
        <w:pStyle w:val="ListParagraph"/>
        <w:numPr>
          <w:ilvl w:val="0"/>
          <w:numId w:val="71"/>
        </w:numPr>
      </w:pPr>
      <w:r>
        <w:t>Market Size, segmentation and  future projections of Germany CRAMS industry</w:t>
      </w:r>
    </w:p>
    <w:p w:rsidR="005F3C7B" w:rsidRDefault="005F3C7B" w:rsidP="00843803">
      <w:pPr>
        <w:pStyle w:val="ListParagraph"/>
        <w:numPr>
          <w:ilvl w:val="0"/>
          <w:numId w:val="71"/>
        </w:numPr>
      </w:pPr>
      <w:r w:rsidRPr="009614C1">
        <w:t xml:space="preserve">Trends and Developments in </w:t>
      </w:r>
      <w:r>
        <w:t>the US, Germany, India and China CRAMS market</w:t>
      </w:r>
    </w:p>
    <w:p w:rsidR="005F3C7B" w:rsidRPr="009614C1" w:rsidRDefault="005F3C7B" w:rsidP="00843803">
      <w:pPr>
        <w:pStyle w:val="ListParagraph"/>
        <w:numPr>
          <w:ilvl w:val="0"/>
          <w:numId w:val="71"/>
        </w:numPr>
      </w:pPr>
      <w:r>
        <w:t>Government Rules and Regulations in the US, Germany, India and China CRAMS market</w:t>
      </w:r>
    </w:p>
    <w:p w:rsidR="005F3C7B" w:rsidRDefault="005F3C7B" w:rsidP="00843803">
      <w:pPr>
        <w:pStyle w:val="ListParagraph"/>
        <w:numPr>
          <w:ilvl w:val="0"/>
          <w:numId w:val="71"/>
        </w:numPr>
      </w:pPr>
      <w:r w:rsidRPr="009614C1">
        <w:t xml:space="preserve">Competitive landscape </w:t>
      </w:r>
      <w:r>
        <w:t xml:space="preserve">players operating in CRAMS globally (such as Quintiles, Covance, </w:t>
      </w:r>
      <w:proofErr w:type="spellStart"/>
      <w:r>
        <w:t>Parexel</w:t>
      </w:r>
      <w:proofErr w:type="spellEnd"/>
      <w:r>
        <w:t xml:space="preserve">, PPD, </w:t>
      </w:r>
      <w:proofErr w:type="spellStart"/>
      <w:r>
        <w:t>Catalent</w:t>
      </w:r>
      <w:proofErr w:type="spellEnd"/>
      <w:r>
        <w:t xml:space="preserve">, </w:t>
      </w:r>
      <w:proofErr w:type="spellStart"/>
      <w:r>
        <w:t>Lonza</w:t>
      </w:r>
      <w:proofErr w:type="spellEnd"/>
      <w:r>
        <w:t xml:space="preserve"> and others) </w:t>
      </w:r>
    </w:p>
    <w:p w:rsidR="005F3C7B" w:rsidRDefault="005F3C7B" w:rsidP="00843803">
      <w:pPr>
        <w:pStyle w:val="ListParagraph"/>
        <w:numPr>
          <w:ilvl w:val="0"/>
          <w:numId w:val="71"/>
        </w:numPr>
      </w:pPr>
      <w:r w:rsidRPr="009614C1">
        <w:t xml:space="preserve">Competitive landscape </w:t>
      </w:r>
      <w:r>
        <w:t>players operating in CRAMS market of the US, China, India and Germany</w:t>
      </w:r>
    </w:p>
    <w:p w:rsidR="005F3C7B" w:rsidRDefault="005F3C7B" w:rsidP="00843803">
      <w:pPr>
        <w:pStyle w:val="ListParagraph"/>
        <w:numPr>
          <w:ilvl w:val="0"/>
          <w:numId w:val="71"/>
        </w:numPr>
      </w:pPr>
      <w:r w:rsidRPr="009614C1">
        <w:t xml:space="preserve">Future projections </w:t>
      </w:r>
      <w:r>
        <w:t>and macro economic factors of India, China, Germany and US CRAMS market</w:t>
      </w:r>
    </w:p>
    <w:p w:rsidR="005F3C7B" w:rsidRDefault="005F3C7B" w:rsidP="00843803">
      <w:pPr>
        <w:pStyle w:val="ListParagraph"/>
        <w:numPr>
          <w:ilvl w:val="0"/>
          <w:numId w:val="71"/>
        </w:numPr>
      </w:pPr>
      <w:r w:rsidRPr="009614C1">
        <w:t xml:space="preserve">Future projections </w:t>
      </w:r>
      <w:r>
        <w:t>and macro economic factors of global CRAMS market.</w:t>
      </w:r>
    </w:p>
    <w:p w:rsidR="00AE45A7" w:rsidRDefault="00AE45A7" w:rsidP="00AE45A7"/>
    <w:p w:rsidR="00AE45A7" w:rsidRDefault="00AE45A7" w:rsidP="00841F65"/>
    <w:sectPr w:rsidR="00AE45A7" w:rsidSect="00E863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E6" w:rsidRDefault="008A29E6" w:rsidP="00567D61">
      <w:pPr>
        <w:spacing w:after="0" w:line="240" w:lineRule="auto"/>
      </w:pPr>
      <w:r>
        <w:separator/>
      </w:r>
    </w:p>
  </w:endnote>
  <w:endnote w:type="continuationSeparator" w:id="0">
    <w:p w:rsidR="008A29E6" w:rsidRDefault="008A29E6" w:rsidP="00567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en">
    <w:altName w:val="Bele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ight">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7" w:rsidRDefault="00AE4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3792"/>
      <w:docPartObj>
        <w:docPartGallery w:val="Page Numbers (Bottom of Page)"/>
        <w:docPartUnique/>
      </w:docPartObj>
    </w:sdtPr>
    <w:sdtContent>
      <w:p w:rsidR="00AE45A7" w:rsidRDefault="003F6B80">
        <w:pPr>
          <w:pStyle w:val="Footer"/>
          <w:jc w:val="right"/>
        </w:pPr>
        <w:fldSimple w:instr=" PAGE   \* MERGEFORMAT ">
          <w:r w:rsidR="005D154E">
            <w:rPr>
              <w:noProof/>
            </w:rPr>
            <w:t>7</w:t>
          </w:r>
        </w:fldSimple>
      </w:p>
    </w:sdtContent>
  </w:sdt>
  <w:p w:rsidR="00AE45A7" w:rsidRDefault="003F6B80">
    <w:pPr>
      <w:pStyle w:val="Footer"/>
    </w:pPr>
    <w:r w:rsidRPr="003F6B80">
      <w:rPr>
        <w:noProof/>
      </w:rPr>
      <w:pict>
        <v:shapetype id="_x0000_t202" coordsize="21600,21600" o:spt="202" path="m,l,21600r21600,l21600,xe">
          <v:stroke joinstyle="miter"/>
          <v:path gradientshapeok="t" o:connecttype="rect"/>
        </v:shapetype>
        <v:shape id="_x0000_s2049" type="#_x0000_t202" style="position:absolute;left:0;text-align:left;margin-left:140.8pt;margin-top:20.9pt;width:328.2pt;height:24.7pt;z-index:251660288" stroked="f">
          <v:textbox style="mso-next-textbox:#_x0000_s2049">
            <w:txbxContent>
              <w:p w:rsidR="00AE45A7" w:rsidRDefault="00AE45A7" w:rsidP="00E5222B">
                <w:pPr>
                  <w:pStyle w:val="Heading6"/>
                  <w:spacing w:before="80" w:after="80"/>
                  <w:jc w:val="right"/>
                </w:pPr>
                <w:r>
                  <w:rPr>
                    <w:rFonts w:cstheme="minorHAnsi"/>
                  </w:rPr>
                  <w:t>©</w:t>
                </w:r>
                <w:r>
                  <w:t xml:space="preserve"> This is a licensed product of Ken Research and should not be copied</w:t>
                </w:r>
              </w:p>
            </w:txbxContent>
          </v:textbox>
        </v:shape>
      </w:pict>
    </w:r>
    <w:r w:rsidR="00AE45A7">
      <w:rPr>
        <w:noProof/>
        <w:lang w:val="en-IN" w:eastAsia="en-IN"/>
      </w:rPr>
      <w:drawing>
        <wp:anchor distT="0" distB="0" distL="114300" distR="114300" simplePos="0" relativeHeight="251659264" behindDoc="0" locked="0" layoutInCell="1" allowOverlap="1">
          <wp:simplePos x="0" y="0"/>
          <wp:positionH relativeFrom="column">
            <wp:posOffset>-23480</wp:posOffset>
          </wp:positionH>
          <wp:positionV relativeFrom="paragraph">
            <wp:posOffset>-458</wp:posOffset>
          </wp:positionV>
          <wp:extent cx="1278122" cy="584791"/>
          <wp:effectExtent l="19050" t="0" r="0" b="0"/>
          <wp:wrapThrough wrapText="bothSides">
            <wp:wrapPolygon edited="0">
              <wp:start x="-322" y="0"/>
              <wp:lineTo x="-322" y="21130"/>
              <wp:lineTo x="21579" y="21130"/>
              <wp:lineTo x="21579" y="0"/>
              <wp:lineTo x="-322" y="0"/>
            </wp:wrapPolygon>
          </wp:wrapThrough>
          <wp:docPr id="48" name="Picture 1" descr="logo2.jpg"/>
          <wp:cNvGraphicFramePr/>
          <a:graphic xmlns:a="http://schemas.openxmlformats.org/drawingml/2006/main">
            <a:graphicData uri="http://schemas.openxmlformats.org/drawingml/2006/picture">
              <pic:pic xmlns:pic="http://schemas.openxmlformats.org/drawingml/2006/picture">
                <pic:nvPicPr>
                  <pic:cNvPr id="1389" name="Picture 2" descr="logo2.jpg"/>
                  <pic:cNvPicPr>
                    <a:picLocks noChangeAspect="1"/>
                  </pic:cNvPicPr>
                </pic:nvPicPr>
                <pic:blipFill>
                  <a:blip r:embed="rId1"/>
                  <a:srcRect/>
                  <a:stretch>
                    <a:fillRect/>
                  </a:stretch>
                </pic:blipFill>
                <pic:spPr bwMode="auto">
                  <a:xfrm>
                    <a:off x="0" y="0"/>
                    <a:ext cx="1277620" cy="5842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7" w:rsidRDefault="00AE4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E6" w:rsidRDefault="008A29E6" w:rsidP="00567D61">
      <w:pPr>
        <w:spacing w:after="0" w:line="240" w:lineRule="auto"/>
      </w:pPr>
      <w:r>
        <w:separator/>
      </w:r>
    </w:p>
  </w:footnote>
  <w:footnote w:type="continuationSeparator" w:id="0">
    <w:p w:rsidR="008A29E6" w:rsidRDefault="008A29E6" w:rsidP="00567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7" w:rsidRDefault="00AE4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7" w:rsidRDefault="00AE45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7" w:rsidRDefault="00AE4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2CC3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91FB6"/>
    <w:multiLevelType w:val="hybridMultilevel"/>
    <w:tmpl w:val="046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016AA"/>
    <w:multiLevelType w:val="hybridMultilevel"/>
    <w:tmpl w:val="82D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8190E"/>
    <w:multiLevelType w:val="hybridMultilevel"/>
    <w:tmpl w:val="8754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B4AC9"/>
    <w:multiLevelType w:val="hybridMultilevel"/>
    <w:tmpl w:val="309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923A4"/>
    <w:multiLevelType w:val="hybridMultilevel"/>
    <w:tmpl w:val="9CC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0640B"/>
    <w:multiLevelType w:val="hybridMultilevel"/>
    <w:tmpl w:val="D7D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43099"/>
    <w:multiLevelType w:val="multilevel"/>
    <w:tmpl w:val="06347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2E2358"/>
    <w:multiLevelType w:val="multilevel"/>
    <w:tmpl w:val="06347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2355D6"/>
    <w:multiLevelType w:val="hybridMultilevel"/>
    <w:tmpl w:val="2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E7464"/>
    <w:multiLevelType w:val="hybridMultilevel"/>
    <w:tmpl w:val="400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CB018E"/>
    <w:multiLevelType w:val="multilevel"/>
    <w:tmpl w:val="5024E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CB6781"/>
    <w:multiLevelType w:val="hybridMultilevel"/>
    <w:tmpl w:val="95E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A77E5"/>
    <w:multiLevelType w:val="hybridMultilevel"/>
    <w:tmpl w:val="DE6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72297"/>
    <w:multiLevelType w:val="multilevel"/>
    <w:tmpl w:val="A22629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187192"/>
    <w:multiLevelType w:val="hybridMultilevel"/>
    <w:tmpl w:val="AE6E6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635B9"/>
    <w:multiLevelType w:val="hybridMultilevel"/>
    <w:tmpl w:val="6272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E5481"/>
    <w:multiLevelType w:val="hybridMultilevel"/>
    <w:tmpl w:val="B188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3059F3"/>
    <w:multiLevelType w:val="hybridMultilevel"/>
    <w:tmpl w:val="1652B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B47BA8"/>
    <w:multiLevelType w:val="hybridMultilevel"/>
    <w:tmpl w:val="626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184629"/>
    <w:multiLevelType w:val="hybridMultilevel"/>
    <w:tmpl w:val="954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8E01EB"/>
    <w:multiLevelType w:val="hybridMultilevel"/>
    <w:tmpl w:val="89D09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433F4"/>
    <w:multiLevelType w:val="hybridMultilevel"/>
    <w:tmpl w:val="9138B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B42C91"/>
    <w:multiLevelType w:val="hybridMultilevel"/>
    <w:tmpl w:val="CDD03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537CDD"/>
    <w:multiLevelType w:val="hybridMultilevel"/>
    <w:tmpl w:val="B114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67A9F"/>
    <w:multiLevelType w:val="hybridMultilevel"/>
    <w:tmpl w:val="7A0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757BFF"/>
    <w:multiLevelType w:val="hybridMultilevel"/>
    <w:tmpl w:val="5A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171878"/>
    <w:multiLevelType w:val="multilevel"/>
    <w:tmpl w:val="6CB26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58623A"/>
    <w:multiLevelType w:val="hybridMultilevel"/>
    <w:tmpl w:val="67B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FD1A7C"/>
    <w:multiLevelType w:val="multilevel"/>
    <w:tmpl w:val="6916F2D6"/>
    <w:styleLink w:val="Style1"/>
    <w:lvl w:ilvl="0">
      <w:start w:val="5"/>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nsid w:val="2E413A24"/>
    <w:multiLevelType w:val="hybridMultilevel"/>
    <w:tmpl w:val="738A0B3E"/>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31">
    <w:nsid w:val="2ECD2C16"/>
    <w:multiLevelType w:val="multilevel"/>
    <w:tmpl w:val="06347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F312C2A"/>
    <w:multiLevelType w:val="hybridMultilevel"/>
    <w:tmpl w:val="679C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3F6879"/>
    <w:multiLevelType w:val="multilevel"/>
    <w:tmpl w:val="06347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735638"/>
    <w:multiLevelType w:val="hybridMultilevel"/>
    <w:tmpl w:val="BC3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9C6766"/>
    <w:multiLevelType w:val="multilevel"/>
    <w:tmpl w:val="40BA958A"/>
    <w:lvl w:ilvl="0">
      <w:start w:val="5"/>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6">
    <w:nsid w:val="32971325"/>
    <w:multiLevelType w:val="hybridMultilevel"/>
    <w:tmpl w:val="43C2F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491235"/>
    <w:multiLevelType w:val="hybridMultilevel"/>
    <w:tmpl w:val="601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141C75"/>
    <w:multiLevelType w:val="hybridMultilevel"/>
    <w:tmpl w:val="D83C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555A34"/>
    <w:multiLevelType w:val="hybridMultilevel"/>
    <w:tmpl w:val="6B0E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6F324E"/>
    <w:multiLevelType w:val="hybridMultilevel"/>
    <w:tmpl w:val="BDD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881CF2"/>
    <w:multiLevelType w:val="hybridMultilevel"/>
    <w:tmpl w:val="2EF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EE5E61"/>
    <w:multiLevelType w:val="hybridMultilevel"/>
    <w:tmpl w:val="D9D6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4C0EB0"/>
    <w:multiLevelType w:val="hybridMultilevel"/>
    <w:tmpl w:val="4B683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113395"/>
    <w:multiLevelType w:val="hybridMultilevel"/>
    <w:tmpl w:val="2CC2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D17085"/>
    <w:multiLevelType w:val="hybridMultilevel"/>
    <w:tmpl w:val="DDBC3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063EC"/>
    <w:multiLevelType w:val="hybridMultilevel"/>
    <w:tmpl w:val="311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5A529A"/>
    <w:multiLevelType w:val="hybridMultilevel"/>
    <w:tmpl w:val="B4D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2C0C11"/>
    <w:multiLevelType w:val="hybridMultilevel"/>
    <w:tmpl w:val="132C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F32EB8"/>
    <w:multiLevelType w:val="hybridMultilevel"/>
    <w:tmpl w:val="9D2E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126C51"/>
    <w:multiLevelType w:val="hybridMultilevel"/>
    <w:tmpl w:val="ED986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2A508A"/>
    <w:multiLevelType w:val="hybridMultilevel"/>
    <w:tmpl w:val="034E4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F6171C"/>
    <w:multiLevelType w:val="hybridMultilevel"/>
    <w:tmpl w:val="9FBC96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3">
    <w:nsid w:val="593A5B92"/>
    <w:multiLevelType w:val="hybridMultilevel"/>
    <w:tmpl w:val="EDC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1D63B4"/>
    <w:multiLevelType w:val="hybridMultilevel"/>
    <w:tmpl w:val="5D76DD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5">
    <w:nsid w:val="5E01070B"/>
    <w:multiLevelType w:val="hybridMultilevel"/>
    <w:tmpl w:val="081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87287F"/>
    <w:multiLevelType w:val="hybridMultilevel"/>
    <w:tmpl w:val="443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6E1998"/>
    <w:multiLevelType w:val="hybridMultilevel"/>
    <w:tmpl w:val="A4585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636BAC"/>
    <w:multiLevelType w:val="hybridMultilevel"/>
    <w:tmpl w:val="CEA8B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2B41CF"/>
    <w:multiLevelType w:val="multilevel"/>
    <w:tmpl w:val="06347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62D194A"/>
    <w:multiLevelType w:val="hybridMultilevel"/>
    <w:tmpl w:val="CAE0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0B617B"/>
    <w:multiLevelType w:val="hybridMultilevel"/>
    <w:tmpl w:val="4A2E1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D92E02"/>
    <w:multiLevelType w:val="multilevel"/>
    <w:tmpl w:val="4A087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06E7EAE"/>
    <w:multiLevelType w:val="hybridMultilevel"/>
    <w:tmpl w:val="75AA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47306D"/>
    <w:multiLevelType w:val="hybridMultilevel"/>
    <w:tmpl w:val="0E3C87D6"/>
    <w:lvl w:ilvl="0" w:tplc="1AFED2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833693"/>
    <w:multiLevelType w:val="hybridMultilevel"/>
    <w:tmpl w:val="C8D2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56479A"/>
    <w:multiLevelType w:val="multilevel"/>
    <w:tmpl w:val="3178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49D7580"/>
    <w:multiLevelType w:val="hybridMultilevel"/>
    <w:tmpl w:val="DFE8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AE78E8"/>
    <w:multiLevelType w:val="hybridMultilevel"/>
    <w:tmpl w:val="E5F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C36799"/>
    <w:multiLevelType w:val="hybridMultilevel"/>
    <w:tmpl w:val="38D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605BF9"/>
    <w:multiLevelType w:val="hybridMultilevel"/>
    <w:tmpl w:val="5D0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11"/>
  </w:num>
  <w:num w:numId="5">
    <w:abstractNumId w:val="65"/>
  </w:num>
  <w:num w:numId="6">
    <w:abstractNumId w:val="46"/>
  </w:num>
  <w:num w:numId="7">
    <w:abstractNumId w:val="52"/>
  </w:num>
  <w:num w:numId="8">
    <w:abstractNumId w:val="68"/>
  </w:num>
  <w:num w:numId="9">
    <w:abstractNumId w:val="15"/>
  </w:num>
  <w:num w:numId="10">
    <w:abstractNumId w:val="61"/>
  </w:num>
  <w:num w:numId="11">
    <w:abstractNumId w:val="44"/>
  </w:num>
  <w:num w:numId="12">
    <w:abstractNumId w:val="2"/>
  </w:num>
  <w:num w:numId="13">
    <w:abstractNumId w:val="17"/>
  </w:num>
  <w:num w:numId="14">
    <w:abstractNumId w:val="40"/>
  </w:num>
  <w:num w:numId="15">
    <w:abstractNumId w:val="55"/>
  </w:num>
  <w:num w:numId="16">
    <w:abstractNumId w:val="1"/>
  </w:num>
  <w:num w:numId="17">
    <w:abstractNumId w:val="70"/>
  </w:num>
  <w:num w:numId="18">
    <w:abstractNumId w:val="12"/>
  </w:num>
  <w:num w:numId="19">
    <w:abstractNumId w:val="43"/>
  </w:num>
  <w:num w:numId="20">
    <w:abstractNumId w:val="19"/>
  </w:num>
  <w:num w:numId="21">
    <w:abstractNumId w:val="49"/>
  </w:num>
  <w:num w:numId="22">
    <w:abstractNumId w:val="23"/>
  </w:num>
  <w:num w:numId="23">
    <w:abstractNumId w:val="22"/>
  </w:num>
  <w:num w:numId="24">
    <w:abstractNumId w:val="27"/>
  </w:num>
  <w:num w:numId="25">
    <w:abstractNumId w:val="14"/>
  </w:num>
  <w:num w:numId="26">
    <w:abstractNumId w:val="56"/>
  </w:num>
  <w:num w:numId="27">
    <w:abstractNumId w:val="48"/>
  </w:num>
  <w:num w:numId="28">
    <w:abstractNumId w:val="5"/>
  </w:num>
  <w:num w:numId="29">
    <w:abstractNumId w:val="10"/>
  </w:num>
  <w:num w:numId="30">
    <w:abstractNumId w:val="39"/>
  </w:num>
  <w:num w:numId="31">
    <w:abstractNumId w:val="4"/>
  </w:num>
  <w:num w:numId="32">
    <w:abstractNumId w:val="53"/>
  </w:num>
  <w:num w:numId="33">
    <w:abstractNumId w:val="34"/>
  </w:num>
  <w:num w:numId="34">
    <w:abstractNumId w:val="20"/>
  </w:num>
  <w:num w:numId="35">
    <w:abstractNumId w:val="38"/>
  </w:num>
  <w:num w:numId="36">
    <w:abstractNumId w:val="42"/>
  </w:num>
  <w:num w:numId="37">
    <w:abstractNumId w:val="50"/>
  </w:num>
  <w:num w:numId="38">
    <w:abstractNumId w:val="47"/>
  </w:num>
  <w:num w:numId="39">
    <w:abstractNumId w:val="9"/>
  </w:num>
  <w:num w:numId="40">
    <w:abstractNumId w:val="26"/>
  </w:num>
  <w:num w:numId="41">
    <w:abstractNumId w:val="51"/>
  </w:num>
  <w:num w:numId="42">
    <w:abstractNumId w:val="25"/>
  </w:num>
  <w:num w:numId="43">
    <w:abstractNumId w:val="32"/>
  </w:num>
  <w:num w:numId="44">
    <w:abstractNumId w:val="45"/>
  </w:num>
  <w:num w:numId="45">
    <w:abstractNumId w:val="28"/>
  </w:num>
  <w:num w:numId="46">
    <w:abstractNumId w:val="6"/>
  </w:num>
  <w:num w:numId="47">
    <w:abstractNumId w:val="58"/>
  </w:num>
  <w:num w:numId="48">
    <w:abstractNumId w:val="63"/>
  </w:num>
  <w:num w:numId="49">
    <w:abstractNumId w:val="57"/>
  </w:num>
  <w:num w:numId="50">
    <w:abstractNumId w:val="37"/>
  </w:num>
  <w:num w:numId="51">
    <w:abstractNumId w:val="21"/>
  </w:num>
  <w:num w:numId="52">
    <w:abstractNumId w:val="24"/>
  </w:num>
  <w:num w:numId="53">
    <w:abstractNumId w:val="60"/>
  </w:num>
  <w:num w:numId="54">
    <w:abstractNumId w:val="62"/>
  </w:num>
  <w:num w:numId="55">
    <w:abstractNumId w:val="18"/>
  </w:num>
  <w:num w:numId="56">
    <w:abstractNumId w:val="54"/>
  </w:num>
  <w:num w:numId="57">
    <w:abstractNumId w:val="13"/>
  </w:num>
  <w:num w:numId="58">
    <w:abstractNumId w:val="69"/>
  </w:num>
  <w:num w:numId="59">
    <w:abstractNumId w:val="3"/>
  </w:num>
  <w:num w:numId="60">
    <w:abstractNumId w:val="67"/>
  </w:num>
  <w:num w:numId="61">
    <w:abstractNumId w:val="30"/>
  </w:num>
  <w:num w:numId="62">
    <w:abstractNumId w:val="66"/>
  </w:num>
  <w:num w:numId="63">
    <w:abstractNumId w:val="31"/>
  </w:num>
  <w:num w:numId="64">
    <w:abstractNumId w:val="8"/>
  </w:num>
  <w:num w:numId="65">
    <w:abstractNumId w:val="7"/>
  </w:num>
  <w:num w:numId="66">
    <w:abstractNumId w:val="33"/>
  </w:num>
  <w:num w:numId="67">
    <w:abstractNumId w:val="59"/>
  </w:num>
  <w:num w:numId="68">
    <w:abstractNumId w:val="35"/>
  </w:num>
  <w:num w:numId="69">
    <w:abstractNumId w:val="41"/>
  </w:num>
  <w:num w:numId="70">
    <w:abstractNumId w:val="36"/>
  </w:num>
  <w:num w:numId="71">
    <w:abstractNumId w:val="6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17442"/>
    <o:shapelayout v:ext="edit">
      <o:idmap v:ext="edit" data="2"/>
    </o:shapelayout>
  </w:hdrShapeDefaults>
  <w:footnotePr>
    <w:footnote w:id="-1"/>
    <w:footnote w:id="0"/>
  </w:footnotePr>
  <w:endnotePr>
    <w:endnote w:id="-1"/>
    <w:endnote w:id="0"/>
  </w:endnotePr>
  <w:compat/>
  <w:rsids>
    <w:rsidRoot w:val="00F640DC"/>
    <w:rsid w:val="00000080"/>
    <w:rsid w:val="000001FF"/>
    <w:rsid w:val="000004CE"/>
    <w:rsid w:val="00000A7F"/>
    <w:rsid w:val="0000125F"/>
    <w:rsid w:val="00001415"/>
    <w:rsid w:val="000015AD"/>
    <w:rsid w:val="00001CB9"/>
    <w:rsid w:val="00001F66"/>
    <w:rsid w:val="00002169"/>
    <w:rsid w:val="00002B77"/>
    <w:rsid w:val="00002E4E"/>
    <w:rsid w:val="00002EF8"/>
    <w:rsid w:val="00004003"/>
    <w:rsid w:val="0000505F"/>
    <w:rsid w:val="00005080"/>
    <w:rsid w:val="0000541F"/>
    <w:rsid w:val="0000570F"/>
    <w:rsid w:val="000057C6"/>
    <w:rsid w:val="00005A29"/>
    <w:rsid w:val="00005FC4"/>
    <w:rsid w:val="000060D2"/>
    <w:rsid w:val="000060D4"/>
    <w:rsid w:val="000066EA"/>
    <w:rsid w:val="000069A7"/>
    <w:rsid w:val="00006AEB"/>
    <w:rsid w:val="0000720C"/>
    <w:rsid w:val="00007293"/>
    <w:rsid w:val="00007556"/>
    <w:rsid w:val="000103B9"/>
    <w:rsid w:val="000106A7"/>
    <w:rsid w:val="00010888"/>
    <w:rsid w:val="00011156"/>
    <w:rsid w:val="00011ABE"/>
    <w:rsid w:val="00012338"/>
    <w:rsid w:val="00012CB9"/>
    <w:rsid w:val="0001365C"/>
    <w:rsid w:val="00013809"/>
    <w:rsid w:val="00013C8D"/>
    <w:rsid w:val="00014172"/>
    <w:rsid w:val="00014569"/>
    <w:rsid w:val="00014878"/>
    <w:rsid w:val="00014A03"/>
    <w:rsid w:val="00014C16"/>
    <w:rsid w:val="00014EDB"/>
    <w:rsid w:val="00015121"/>
    <w:rsid w:val="0001599D"/>
    <w:rsid w:val="00016076"/>
    <w:rsid w:val="00016BED"/>
    <w:rsid w:val="00016F61"/>
    <w:rsid w:val="00017198"/>
    <w:rsid w:val="00017451"/>
    <w:rsid w:val="0001757D"/>
    <w:rsid w:val="00017931"/>
    <w:rsid w:val="00017F9A"/>
    <w:rsid w:val="000201F0"/>
    <w:rsid w:val="0002070D"/>
    <w:rsid w:val="000207FD"/>
    <w:rsid w:val="0002095F"/>
    <w:rsid w:val="00020F3B"/>
    <w:rsid w:val="000210DA"/>
    <w:rsid w:val="000216CF"/>
    <w:rsid w:val="00021C2D"/>
    <w:rsid w:val="00021D38"/>
    <w:rsid w:val="00022159"/>
    <w:rsid w:val="0002238E"/>
    <w:rsid w:val="00022713"/>
    <w:rsid w:val="0002280B"/>
    <w:rsid w:val="000229E1"/>
    <w:rsid w:val="00023029"/>
    <w:rsid w:val="00023261"/>
    <w:rsid w:val="000233C3"/>
    <w:rsid w:val="000235F7"/>
    <w:rsid w:val="000236A5"/>
    <w:rsid w:val="00023776"/>
    <w:rsid w:val="00023C2A"/>
    <w:rsid w:val="000241F9"/>
    <w:rsid w:val="00024514"/>
    <w:rsid w:val="000245BB"/>
    <w:rsid w:val="00024FAE"/>
    <w:rsid w:val="000255A2"/>
    <w:rsid w:val="00025807"/>
    <w:rsid w:val="00025898"/>
    <w:rsid w:val="00025C82"/>
    <w:rsid w:val="00025D39"/>
    <w:rsid w:val="00025E03"/>
    <w:rsid w:val="0002611A"/>
    <w:rsid w:val="0002636C"/>
    <w:rsid w:val="0002677A"/>
    <w:rsid w:val="00026CD5"/>
    <w:rsid w:val="00026D82"/>
    <w:rsid w:val="0002726A"/>
    <w:rsid w:val="00027307"/>
    <w:rsid w:val="000273DE"/>
    <w:rsid w:val="0002749E"/>
    <w:rsid w:val="0002751E"/>
    <w:rsid w:val="00027E28"/>
    <w:rsid w:val="00027F42"/>
    <w:rsid w:val="0003037B"/>
    <w:rsid w:val="000309ED"/>
    <w:rsid w:val="00031313"/>
    <w:rsid w:val="00031771"/>
    <w:rsid w:val="00031AD7"/>
    <w:rsid w:val="00032403"/>
    <w:rsid w:val="000324C3"/>
    <w:rsid w:val="00032AFC"/>
    <w:rsid w:val="000330F4"/>
    <w:rsid w:val="00033595"/>
    <w:rsid w:val="00033A34"/>
    <w:rsid w:val="00033C11"/>
    <w:rsid w:val="00033F14"/>
    <w:rsid w:val="00034268"/>
    <w:rsid w:val="0003440A"/>
    <w:rsid w:val="0003463A"/>
    <w:rsid w:val="00034A67"/>
    <w:rsid w:val="00034F7E"/>
    <w:rsid w:val="00034FCD"/>
    <w:rsid w:val="00034FDE"/>
    <w:rsid w:val="000351EB"/>
    <w:rsid w:val="00035383"/>
    <w:rsid w:val="00035588"/>
    <w:rsid w:val="00035997"/>
    <w:rsid w:val="00035C29"/>
    <w:rsid w:val="00035C9A"/>
    <w:rsid w:val="000361C1"/>
    <w:rsid w:val="0003648D"/>
    <w:rsid w:val="000364FB"/>
    <w:rsid w:val="00037178"/>
    <w:rsid w:val="00037332"/>
    <w:rsid w:val="00037345"/>
    <w:rsid w:val="0003794A"/>
    <w:rsid w:val="00037A81"/>
    <w:rsid w:val="00037C33"/>
    <w:rsid w:val="000403EE"/>
    <w:rsid w:val="0004066C"/>
    <w:rsid w:val="000408B5"/>
    <w:rsid w:val="00041125"/>
    <w:rsid w:val="000413FE"/>
    <w:rsid w:val="00041601"/>
    <w:rsid w:val="00041C45"/>
    <w:rsid w:val="00041D25"/>
    <w:rsid w:val="000421F5"/>
    <w:rsid w:val="00042314"/>
    <w:rsid w:val="00043253"/>
    <w:rsid w:val="000434B0"/>
    <w:rsid w:val="000436CF"/>
    <w:rsid w:val="00043759"/>
    <w:rsid w:val="000437D5"/>
    <w:rsid w:val="00043E0A"/>
    <w:rsid w:val="000441BA"/>
    <w:rsid w:val="00044288"/>
    <w:rsid w:val="000447DA"/>
    <w:rsid w:val="00044932"/>
    <w:rsid w:val="00044C7F"/>
    <w:rsid w:val="000452D6"/>
    <w:rsid w:val="00045645"/>
    <w:rsid w:val="00045C08"/>
    <w:rsid w:val="00045CAF"/>
    <w:rsid w:val="00045EC6"/>
    <w:rsid w:val="00045FBA"/>
    <w:rsid w:val="00046342"/>
    <w:rsid w:val="000464BA"/>
    <w:rsid w:val="000464DA"/>
    <w:rsid w:val="00046907"/>
    <w:rsid w:val="00046927"/>
    <w:rsid w:val="00046F6F"/>
    <w:rsid w:val="0004703E"/>
    <w:rsid w:val="000471F7"/>
    <w:rsid w:val="00047D47"/>
    <w:rsid w:val="000501BA"/>
    <w:rsid w:val="00050257"/>
    <w:rsid w:val="0005046A"/>
    <w:rsid w:val="000504BA"/>
    <w:rsid w:val="000508D4"/>
    <w:rsid w:val="00050953"/>
    <w:rsid w:val="00051412"/>
    <w:rsid w:val="00051A00"/>
    <w:rsid w:val="00052042"/>
    <w:rsid w:val="00052050"/>
    <w:rsid w:val="0005292E"/>
    <w:rsid w:val="00052F74"/>
    <w:rsid w:val="00054A6C"/>
    <w:rsid w:val="00055193"/>
    <w:rsid w:val="00055D99"/>
    <w:rsid w:val="00055DC0"/>
    <w:rsid w:val="00055E0E"/>
    <w:rsid w:val="000569E1"/>
    <w:rsid w:val="00056A7A"/>
    <w:rsid w:val="00056B35"/>
    <w:rsid w:val="00056E2E"/>
    <w:rsid w:val="000579EF"/>
    <w:rsid w:val="000600B0"/>
    <w:rsid w:val="000600E3"/>
    <w:rsid w:val="000601FC"/>
    <w:rsid w:val="00060468"/>
    <w:rsid w:val="00060642"/>
    <w:rsid w:val="000606A5"/>
    <w:rsid w:val="000615FA"/>
    <w:rsid w:val="00061C25"/>
    <w:rsid w:val="00061F4C"/>
    <w:rsid w:val="00061FF2"/>
    <w:rsid w:val="00062124"/>
    <w:rsid w:val="00062142"/>
    <w:rsid w:val="00062A1E"/>
    <w:rsid w:val="00062C86"/>
    <w:rsid w:val="00062D7F"/>
    <w:rsid w:val="000633E6"/>
    <w:rsid w:val="00063667"/>
    <w:rsid w:val="000638AB"/>
    <w:rsid w:val="0006465A"/>
    <w:rsid w:val="000646C6"/>
    <w:rsid w:val="00064797"/>
    <w:rsid w:val="00064A97"/>
    <w:rsid w:val="00064E0D"/>
    <w:rsid w:val="000657F3"/>
    <w:rsid w:val="00065BB8"/>
    <w:rsid w:val="00065C63"/>
    <w:rsid w:val="000669F8"/>
    <w:rsid w:val="00066B78"/>
    <w:rsid w:val="00067035"/>
    <w:rsid w:val="0006788D"/>
    <w:rsid w:val="000679F3"/>
    <w:rsid w:val="00067E4E"/>
    <w:rsid w:val="000700EB"/>
    <w:rsid w:val="00070780"/>
    <w:rsid w:val="0007134D"/>
    <w:rsid w:val="000717CC"/>
    <w:rsid w:val="00071BC2"/>
    <w:rsid w:val="000723D3"/>
    <w:rsid w:val="000723E7"/>
    <w:rsid w:val="00072FE7"/>
    <w:rsid w:val="000731F2"/>
    <w:rsid w:val="000732C3"/>
    <w:rsid w:val="00073523"/>
    <w:rsid w:val="00073696"/>
    <w:rsid w:val="00073B75"/>
    <w:rsid w:val="00073ED9"/>
    <w:rsid w:val="0007425F"/>
    <w:rsid w:val="0007438D"/>
    <w:rsid w:val="00074540"/>
    <w:rsid w:val="00074879"/>
    <w:rsid w:val="00074A87"/>
    <w:rsid w:val="00074CE7"/>
    <w:rsid w:val="00074DD9"/>
    <w:rsid w:val="00075073"/>
    <w:rsid w:val="000751D8"/>
    <w:rsid w:val="00075687"/>
    <w:rsid w:val="00075869"/>
    <w:rsid w:val="00075F23"/>
    <w:rsid w:val="0007658B"/>
    <w:rsid w:val="000773B5"/>
    <w:rsid w:val="000774D5"/>
    <w:rsid w:val="000775C9"/>
    <w:rsid w:val="0007771F"/>
    <w:rsid w:val="00077852"/>
    <w:rsid w:val="00077F11"/>
    <w:rsid w:val="0008026B"/>
    <w:rsid w:val="000806CD"/>
    <w:rsid w:val="000807F4"/>
    <w:rsid w:val="00080908"/>
    <w:rsid w:val="00080F71"/>
    <w:rsid w:val="00080FCD"/>
    <w:rsid w:val="000814F6"/>
    <w:rsid w:val="00081CC3"/>
    <w:rsid w:val="00082221"/>
    <w:rsid w:val="00082471"/>
    <w:rsid w:val="00082953"/>
    <w:rsid w:val="00083350"/>
    <w:rsid w:val="0008337D"/>
    <w:rsid w:val="000834F2"/>
    <w:rsid w:val="00083AFA"/>
    <w:rsid w:val="00083C1D"/>
    <w:rsid w:val="00083DD1"/>
    <w:rsid w:val="000841A7"/>
    <w:rsid w:val="0008447E"/>
    <w:rsid w:val="00084871"/>
    <w:rsid w:val="00084DB6"/>
    <w:rsid w:val="00085530"/>
    <w:rsid w:val="0008594D"/>
    <w:rsid w:val="00085E87"/>
    <w:rsid w:val="00086442"/>
    <w:rsid w:val="00086489"/>
    <w:rsid w:val="000866E3"/>
    <w:rsid w:val="00086940"/>
    <w:rsid w:val="000869E5"/>
    <w:rsid w:val="00087340"/>
    <w:rsid w:val="00087780"/>
    <w:rsid w:val="00087800"/>
    <w:rsid w:val="000879F2"/>
    <w:rsid w:val="00087ACD"/>
    <w:rsid w:val="00087C28"/>
    <w:rsid w:val="00087D1B"/>
    <w:rsid w:val="00090072"/>
    <w:rsid w:val="0009019B"/>
    <w:rsid w:val="000903E9"/>
    <w:rsid w:val="0009080A"/>
    <w:rsid w:val="00090B3A"/>
    <w:rsid w:val="00091034"/>
    <w:rsid w:val="000920E6"/>
    <w:rsid w:val="00092115"/>
    <w:rsid w:val="00092157"/>
    <w:rsid w:val="0009250D"/>
    <w:rsid w:val="000925F4"/>
    <w:rsid w:val="00092C3B"/>
    <w:rsid w:val="00092E4C"/>
    <w:rsid w:val="00093136"/>
    <w:rsid w:val="00093798"/>
    <w:rsid w:val="00094458"/>
    <w:rsid w:val="00094863"/>
    <w:rsid w:val="00094A6F"/>
    <w:rsid w:val="00094C2D"/>
    <w:rsid w:val="000950F8"/>
    <w:rsid w:val="0009553D"/>
    <w:rsid w:val="00096111"/>
    <w:rsid w:val="0009640A"/>
    <w:rsid w:val="0009673A"/>
    <w:rsid w:val="00096935"/>
    <w:rsid w:val="00096A7C"/>
    <w:rsid w:val="00096EE0"/>
    <w:rsid w:val="00097009"/>
    <w:rsid w:val="000975B0"/>
    <w:rsid w:val="000976CD"/>
    <w:rsid w:val="00097AEB"/>
    <w:rsid w:val="00097C66"/>
    <w:rsid w:val="000A0244"/>
    <w:rsid w:val="000A05AB"/>
    <w:rsid w:val="000A0E73"/>
    <w:rsid w:val="000A0E76"/>
    <w:rsid w:val="000A104A"/>
    <w:rsid w:val="000A10C2"/>
    <w:rsid w:val="000A140E"/>
    <w:rsid w:val="000A27CF"/>
    <w:rsid w:val="000A29A0"/>
    <w:rsid w:val="000A2EFA"/>
    <w:rsid w:val="000A3164"/>
    <w:rsid w:val="000A318F"/>
    <w:rsid w:val="000A35EE"/>
    <w:rsid w:val="000A392E"/>
    <w:rsid w:val="000A3C29"/>
    <w:rsid w:val="000A3D11"/>
    <w:rsid w:val="000A4017"/>
    <w:rsid w:val="000A4189"/>
    <w:rsid w:val="000A44F4"/>
    <w:rsid w:val="000A4696"/>
    <w:rsid w:val="000A4FE9"/>
    <w:rsid w:val="000A5169"/>
    <w:rsid w:val="000A55FE"/>
    <w:rsid w:val="000A598A"/>
    <w:rsid w:val="000A5E07"/>
    <w:rsid w:val="000A6169"/>
    <w:rsid w:val="000A64D7"/>
    <w:rsid w:val="000A6789"/>
    <w:rsid w:val="000A6A95"/>
    <w:rsid w:val="000A6D7C"/>
    <w:rsid w:val="000A70E8"/>
    <w:rsid w:val="000A7128"/>
    <w:rsid w:val="000A72B2"/>
    <w:rsid w:val="000A76B8"/>
    <w:rsid w:val="000A7CFA"/>
    <w:rsid w:val="000B03EE"/>
    <w:rsid w:val="000B0C03"/>
    <w:rsid w:val="000B190C"/>
    <w:rsid w:val="000B1FE1"/>
    <w:rsid w:val="000B2298"/>
    <w:rsid w:val="000B2443"/>
    <w:rsid w:val="000B2A95"/>
    <w:rsid w:val="000B2B7E"/>
    <w:rsid w:val="000B3278"/>
    <w:rsid w:val="000B3698"/>
    <w:rsid w:val="000B3C9A"/>
    <w:rsid w:val="000B4AED"/>
    <w:rsid w:val="000B51A4"/>
    <w:rsid w:val="000B52FD"/>
    <w:rsid w:val="000B5725"/>
    <w:rsid w:val="000B5947"/>
    <w:rsid w:val="000B5D22"/>
    <w:rsid w:val="000B5F27"/>
    <w:rsid w:val="000B6129"/>
    <w:rsid w:val="000B6381"/>
    <w:rsid w:val="000B6544"/>
    <w:rsid w:val="000B6AC2"/>
    <w:rsid w:val="000B7549"/>
    <w:rsid w:val="000B7758"/>
    <w:rsid w:val="000B7AEB"/>
    <w:rsid w:val="000C0826"/>
    <w:rsid w:val="000C0C92"/>
    <w:rsid w:val="000C1252"/>
    <w:rsid w:val="000C1519"/>
    <w:rsid w:val="000C187C"/>
    <w:rsid w:val="000C19E8"/>
    <w:rsid w:val="000C28C3"/>
    <w:rsid w:val="000C2D8A"/>
    <w:rsid w:val="000C2DA8"/>
    <w:rsid w:val="000C3246"/>
    <w:rsid w:val="000C32FE"/>
    <w:rsid w:val="000C34A4"/>
    <w:rsid w:val="000C3D3C"/>
    <w:rsid w:val="000C4C0E"/>
    <w:rsid w:val="000C4F1A"/>
    <w:rsid w:val="000C5059"/>
    <w:rsid w:val="000C54F2"/>
    <w:rsid w:val="000C5B2F"/>
    <w:rsid w:val="000C6899"/>
    <w:rsid w:val="000C6AA6"/>
    <w:rsid w:val="000C729F"/>
    <w:rsid w:val="000C7651"/>
    <w:rsid w:val="000C7B51"/>
    <w:rsid w:val="000D0BE4"/>
    <w:rsid w:val="000D181B"/>
    <w:rsid w:val="000D1C62"/>
    <w:rsid w:val="000D1C8B"/>
    <w:rsid w:val="000D1F5A"/>
    <w:rsid w:val="000D21C8"/>
    <w:rsid w:val="000D229F"/>
    <w:rsid w:val="000D2A37"/>
    <w:rsid w:val="000D2B6F"/>
    <w:rsid w:val="000D2E7A"/>
    <w:rsid w:val="000D2EC9"/>
    <w:rsid w:val="000D2F96"/>
    <w:rsid w:val="000D305B"/>
    <w:rsid w:val="000D343E"/>
    <w:rsid w:val="000D36A2"/>
    <w:rsid w:val="000D3B6D"/>
    <w:rsid w:val="000D3FF3"/>
    <w:rsid w:val="000D4019"/>
    <w:rsid w:val="000D4A4B"/>
    <w:rsid w:val="000D4C08"/>
    <w:rsid w:val="000D50D6"/>
    <w:rsid w:val="000D5A8F"/>
    <w:rsid w:val="000D5FFE"/>
    <w:rsid w:val="000D6D44"/>
    <w:rsid w:val="000D6DB3"/>
    <w:rsid w:val="000D6EB5"/>
    <w:rsid w:val="000D7D11"/>
    <w:rsid w:val="000D7F57"/>
    <w:rsid w:val="000E003E"/>
    <w:rsid w:val="000E010E"/>
    <w:rsid w:val="000E0485"/>
    <w:rsid w:val="000E0658"/>
    <w:rsid w:val="000E079E"/>
    <w:rsid w:val="000E0A30"/>
    <w:rsid w:val="000E0C57"/>
    <w:rsid w:val="000E0CC0"/>
    <w:rsid w:val="000E0DDA"/>
    <w:rsid w:val="000E0E27"/>
    <w:rsid w:val="000E0E7D"/>
    <w:rsid w:val="000E12B0"/>
    <w:rsid w:val="000E12B5"/>
    <w:rsid w:val="000E1889"/>
    <w:rsid w:val="000E18CB"/>
    <w:rsid w:val="000E1B1A"/>
    <w:rsid w:val="000E2242"/>
    <w:rsid w:val="000E2812"/>
    <w:rsid w:val="000E2FF4"/>
    <w:rsid w:val="000E30FF"/>
    <w:rsid w:val="000E3296"/>
    <w:rsid w:val="000E3438"/>
    <w:rsid w:val="000E3BEE"/>
    <w:rsid w:val="000E3D10"/>
    <w:rsid w:val="000E409C"/>
    <w:rsid w:val="000E423A"/>
    <w:rsid w:val="000E447D"/>
    <w:rsid w:val="000E457F"/>
    <w:rsid w:val="000E45E9"/>
    <w:rsid w:val="000E4FBD"/>
    <w:rsid w:val="000E5535"/>
    <w:rsid w:val="000E5A28"/>
    <w:rsid w:val="000E5C9E"/>
    <w:rsid w:val="000E6268"/>
    <w:rsid w:val="000E633F"/>
    <w:rsid w:val="000E6476"/>
    <w:rsid w:val="000E6722"/>
    <w:rsid w:val="000E6E93"/>
    <w:rsid w:val="000E73D1"/>
    <w:rsid w:val="000E7C32"/>
    <w:rsid w:val="000E7EB7"/>
    <w:rsid w:val="000F057A"/>
    <w:rsid w:val="000F07D8"/>
    <w:rsid w:val="000F0862"/>
    <w:rsid w:val="000F0A88"/>
    <w:rsid w:val="000F0D23"/>
    <w:rsid w:val="000F0E11"/>
    <w:rsid w:val="000F0E1E"/>
    <w:rsid w:val="000F1009"/>
    <w:rsid w:val="000F1113"/>
    <w:rsid w:val="000F14C3"/>
    <w:rsid w:val="000F1784"/>
    <w:rsid w:val="000F1B0B"/>
    <w:rsid w:val="000F1F56"/>
    <w:rsid w:val="000F201F"/>
    <w:rsid w:val="000F25F2"/>
    <w:rsid w:val="000F2662"/>
    <w:rsid w:val="000F2D79"/>
    <w:rsid w:val="000F2DDD"/>
    <w:rsid w:val="000F2F23"/>
    <w:rsid w:val="000F30A9"/>
    <w:rsid w:val="000F33FF"/>
    <w:rsid w:val="000F3681"/>
    <w:rsid w:val="000F3A23"/>
    <w:rsid w:val="000F3CB5"/>
    <w:rsid w:val="000F4746"/>
    <w:rsid w:val="000F48ED"/>
    <w:rsid w:val="000F49C3"/>
    <w:rsid w:val="000F4F03"/>
    <w:rsid w:val="000F53E9"/>
    <w:rsid w:val="000F5912"/>
    <w:rsid w:val="000F5A79"/>
    <w:rsid w:val="000F5AB2"/>
    <w:rsid w:val="000F5C6E"/>
    <w:rsid w:val="000F5D06"/>
    <w:rsid w:val="000F678C"/>
    <w:rsid w:val="000F6F67"/>
    <w:rsid w:val="000F6F89"/>
    <w:rsid w:val="000F71D5"/>
    <w:rsid w:val="000F74FB"/>
    <w:rsid w:val="000F76AA"/>
    <w:rsid w:val="000F76F8"/>
    <w:rsid w:val="000F7AE7"/>
    <w:rsid w:val="000F7E18"/>
    <w:rsid w:val="00100A53"/>
    <w:rsid w:val="00100B6F"/>
    <w:rsid w:val="00101086"/>
    <w:rsid w:val="00101808"/>
    <w:rsid w:val="00101C9B"/>
    <w:rsid w:val="0010250C"/>
    <w:rsid w:val="001027A3"/>
    <w:rsid w:val="00102BEA"/>
    <w:rsid w:val="00102C21"/>
    <w:rsid w:val="00102DA1"/>
    <w:rsid w:val="00102E8F"/>
    <w:rsid w:val="00102EC9"/>
    <w:rsid w:val="001033D1"/>
    <w:rsid w:val="00103434"/>
    <w:rsid w:val="001036D0"/>
    <w:rsid w:val="001037F2"/>
    <w:rsid w:val="00103BAE"/>
    <w:rsid w:val="00103DFE"/>
    <w:rsid w:val="00104302"/>
    <w:rsid w:val="001044EA"/>
    <w:rsid w:val="001046C2"/>
    <w:rsid w:val="001046F4"/>
    <w:rsid w:val="00104CE1"/>
    <w:rsid w:val="001060E5"/>
    <w:rsid w:val="00106282"/>
    <w:rsid w:val="001064C5"/>
    <w:rsid w:val="00106502"/>
    <w:rsid w:val="001065A8"/>
    <w:rsid w:val="00106B9F"/>
    <w:rsid w:val="001072AE"/>
    <w:rsid w:val="00107B4C"/>
    <w:rsid w:val="00107E16"/>
    <w:rsid w:val="001111EA"/>
    <w:rsid w:val="001117CF"/>
    <w:rsid w:val="001119B3"/>
    <w:rsid w:val="00111E50"/>
    <w:rsid w:val="001120EA"/>
    <w:rsid w:val="0011275E"/>
    <w:rsid w:val="001127B9"/>
    <w:rsid w:val="00113585"/>
    <w:rsid w:val="00113A87"/>
    <w:rsid w:val="00113E17"/>
    <w:rsid w:val="00113EA1"/>
    <w:rsid w:val="00113EBA"/>
    <w:rsid w:val="00114190"/>
    <w:rsid w:val="001141C1"/>
    <w:rsid w:val="0011445A"/>
    <w:rsid w:val="001147A8"/>
    <w:rsid w:val="00114CBC"/>
    <w:rsid w:val="001151C0"/>
    <w:rsid w:val="00115649"/>
    <w:rsid w:val="00115971"/>
    <w:rsid w:val="00115C25"/>
    <w:rsid w:val="00115E5F"/>
    <w:rsid w:val="00115F66"/>
    <w:rsid w:val="001163EC"/>
    <w:rsid w:val="00116952"/>
    <w:rsid w:val="00116E6B"/>
    <w:rsid w:val="00117027"/>
    <w:rsid w:val="001170B6"/>
    <w:rsid w:val="00117726"/>
    <w:rsid w:val="00117916"/>
    <w:rsid w:val="00117948"/>
    <w:rsid w:val="00117B82"/>
    <w:rsid w:val="0012002F"/>
    <w:rsid w:val="00120072"/>
    <w:rsid w:val="0012031A"/>
    <w:rsid w:val="0012037E"/>
    <w:rsid w:val="0012053A"/>
    <w:rsid w:val="00120BBB"/>
    <w:rsid w:val="00120EEB"/>
    <w:rsid w:val="00121220"/>
    <w:rsid w:val="0012156F"/>
    <w:rsid w:val="00121C7B"/>
    <w:rsid w:val="00121F02"/>
    <w:rsid w:val="0012202F"/>
    <w:rsid w:val="001227DA"/>
    <w:rsid w:val="00122895"/>
    <w:rsid w:val="00122E56"/>
    <w:rsid w:val="00123293"/>
    <w:rsid w:val="00123EBB"/>
    <w:rsid w:val="00123F8A"/>
    <w:rsid w:val="00124C01"/>
    <w:rsid w:val="0012558C"/>
    <w:rsid w:val="00125827"/>
    <w:rsid w:val="00125C86"/>
    <w:rsid w:val="00125D16"/>
    <w:rsid w:val="00125D6F"/>
    <w:rsid w:val="00125E9C"/>
    <w:rsid w:val="00125F86"/>
    <w:rsid w:val="001260A3"/>
    <w:rsid w:val="001262DB"/>
    <w:rsid w:val="0012640D"/>
    <w:rsid w:val="00126879"/>
    <w:rsid w:val="00127144"/>
    <w:rsid w:val="00127411"/>
    <w:rsid w:val="00127A5E"/>
    <w:rsid w:val="00127C66"/>
    <w:rsid w:val="00130067"/>
    <w:rsid w:val="001301F3"/>
    <w:rsid w:val="001303C2"/>
    <w:rsid w:val="0013097E"/>
    <w:rsid w:val="00130F2A"/>
    <w:rsid w:val="0013184C"/>
    <w:rsid w:val="00131F35"/>
    <w:rsid w:val="001325C4"/>
    <w:rsid w:val="00132AF6"/>
    <w:rsid w:val="00132D10"/>
    <w:rsid w:val="00132DA4"/>
    <w:rsid w:val="00133040"/>
    <w:rsid w:val="00133411"/>
    <w:rsid w:val="001335D7"/>
    <w:rsid w:val="00133713"/>
    <w:rsid w:val="00133929"/>
    <w:rsid w:val="00133F02"/>
    <w:rsid w:val="0013490F"/>
    <w:rsid w:val="001350D9"/>
    <w:rsid w:val="00135337"/>
    <w:rsid w:val="001353B7"/>
    <w:rsid w:val="00135559"/>
    <w:rsid w:val="001357C4"/>
    <w:rsid w:val="001359D7"/>
    <w:rsid w:val="0013628C"/>
    <w:rsid w:val="00136733"/>
    <w:rsid w:val="001376C0"/>
    <w:rsid w:val="00137822"/>
    <w:rsid w:val="00137A1D"/>
    <w:rsid w:val="00137F77"/>
    <w:rsid w:val="001406FA"/>
    <w:rsid w:val="00140A33"/>
    <w:rsid w:val="00140D99"/>
    <w:rsid w:val="0014162B"/>
    <w:rsid w:val="001418C6"/>
    <w:rsid w:val="00141AE9"/>
    <w:rsid w:val="0014289A"/>
    <w:rsid w:val="00142AD9"/>
    <w:rsid w:val="00142B57"/>
    <w:rsid w:val="0014303E"/>
    <w:rsid w:val="00143445"/>
    <w:rsid w:val="00143902"/>
    <w:rsid w:val="001439FC"/>
    <w:rsid w:val="0014400D"/>
    <w:rsid w:val="001440B4"/>
    <w:rsid w:val="00144B91"/>
    <w:rsid w:val="00144CB4"/>
    <w:rsid w:val="00144E06"/>
    <w:rsid w:val="00145217"/>
    <w:rsid w:val="0014541C"/>
    <w:rsid w:val="001455DA"/>
    <w:rsid w:val="001457D4"/>
    <w:rsid w:val="001459AA"/>
    <w:rsid w:val="00145B9E"/>
    <w:rsid w:val="00145F7E"/>
    <w:rsid w:val="00146458"/>
    <w:rsid w:val="001465A0"/>
    <w:rsid w:val="00146A77"/>
    <w:rsid w:val="00146D15"/>
    <w:rsid w:val="00146D3A"/>
    <w:rsid w:val="00146DF3"/>
    <w:rsid w:val="00146F88"/>
    <w:rsid w:val="00147671"/>
    <w:rsid w:val="00147740"/>
    <w:rsid w:val="001477AA"/>
    <w:rsid w:val="001508B1"/>
    <w:rsid w:val="00150923"/>
    <w:rsid w:val="00150FD4"/>
    <w:rsid w:val="001511B7"/>
    <w:rsid w:val="00151A71"/>
    <w:rsid w:val="00151CE1"/>
    <w:rsid w:val="00152390"/>
    <w:rsid w:val="001525AE"/>
    <w:rsid w:val="001525C3"/>
    <w:rsid w:val="001527A6"/>
    <w:rsid w:val="00152CF6"/>
    <w:rsid w:val="001530D0"/>
    <w:rsid w:val="001532D1"/>
    <w:rsid w:val="00153B82"/>
    <w:rsid w:val="00153D3C"/>
    <w:rsid w:val="00153EA4"/>
    <w:rsid w:val="00154074"/>
    <w:rsid w:val="001541D8"/>
    <w:rsid w:val="001545B5"/>
    <w:rsid w:val="00154DD9"/>
    <w:rsid w:val="00154EBE"/>
    <w:rsid w:val="00155141"/>
    <w:rsid w:val="0015514F"/>
    <w:rsid w:val="0015553C"/>
    <w:rsid w:val="00155A5F"/>
    <w:rsid w:val="00155B33"/>
    <w:rsid w:val="00155D1E"/>
    <w:rsid w:val="00155E88"/>
    <w:rsid w:val="00155E9D"/>
    <w:rsid w:val="00156951"/>
    <w:rsid w:val="001571C1"/>
    <w:rsid w:val="00157555"/>
    <w:rsid w:val="001577B0"/>
    <w:rsid w:val="001577B2"/>
    <w:rsid w:val="00157A17"/>
    <w:rsid w:val="00157F2C"/>
    <w:rsid w:val="001601CD"/>
    <w:rsid w:val="00160F30"/>
    <w:rsid w:val="001610D7"/>
    <w:rsid w:val="00161571"/>
    <w:rsid w:val="00161AFB"/>
    <w:rsid w:val="0016211F"/>
    <w:rsid w:val="001623BB"/>
    <w:rsid w:val="00162826"/>
    <w:rsid w:val="0016291F"/>
    <w:rsid w:val="00162AD0"/>
    <w:rsid w:val="00162F24"/>
    <w:rsid w:val="00163604"/>
    <w:rsid w:val="00163746"/>
    <w:rsid w:val="00163C5A"/>
    <w:rsid w:val="00163DA9"/>
    <w:rsid w:val="00164363"/>
    <w:rsid w:val="001646AD"/>
    <w:rsid w:val="001647DC"/>
    <w:rsid w:val="00165027"/>
    <w:rsid w:val="0016514E"/>
    <w:rsid w:val="00165418"/>
    <w:rsid w:val="00165501"/>
    <w:rsid w:val="001656EA"/>
    <w:rsid w:val="0016589D"/>
    <w:rsid w:val="00165BD4"/>
    <w:rsid w:val="00165D49"/>
    <w:rsid w:val="00165F47"/>
    <w:rsid w:val="00166271"/>
    <w:rsid w:val="0016634C"/>
    <w:rsid w:val="00166EEB"/>
    <w:rsid w:val="00166F88"/>
    <w:rsid w:val="001671AB"/>
    <w:rsid w:val="001673B3"/>
    <w:rsid w:val="001674DE"/>
    <w:rsid w:val="00167A4A"/>
    <w:rsid w:val="00170342"/>
    <w:rsid w:val="001707C6"/>
    <w:rsid w:val="00170872"/>
    <w:rsid w:val="00170E9B"/>
    <w:rsid w:val="00170ECD"/>
    <w:rsid w:val="00170ED6"/>
    <w:rsid w:val="0017153B"/>
    <w:rsid w:val="0017160B"/>
    <w:rsid w:val="00171B2D"/>
    <w:rsid w:val="00171DC8"/>
    <w:rsid w:val="00171E54"/>
    <w:rsid w:val="00172C23"/>
    <w:rsid w:val="001733B1"/>
    <w:rsid w:val="00173560"/>
    <w:rsid w:val="001737A2"/>
    <w:rsid w:val="00173955"/>
    <w:rsid w:val="00173F89"/>
    <w:rsid w:val="00174920"/>
    <w:rsid w:val="00174AB0"/>
    <w:rsid w:val="00174B5A"/>
    <w:rsid w:val="00174BE2"/>
    <w:rsid w:val="00174D49"/>
    <w:rsid w:val="00175406"/>
    <w:rsid w:val="0017548F"/>
    <w:rsid w:val="00175883"/>
    <w:rsid w:val="00176111"/>
    <w:rsid w:val="001765C5"/>
    <w:rsid w:val="00176E71"/>
    <w:rsid w:val="00176E90"/>
    <w:rsid w:val="00177394"/>
    <w:rsid w:val="00177F0D"/>
    <w:rsid w:val="00180636"/>
    <w:rsid w:val="0018070C"/>
    <w:rsid w:val="00180C62"/>
    <w:rsid w:val="00180EA7"/>
    <w:rsid w:val="0018157F"/>
    <w:rsid w:val="0018166D"/>
    <w:rsid w:val="00181CB5"/>
    <w:rsid w:val="00181CFE"/>
    <w:rsid w:val="00181E8E"/>
    <w:rsid w:val="00182074"/>
    <w:rsid w:val="0018238C"/>
    <w:rsid w:val="0018275E"/>
    <w:rsid w:val="00182B58"/>
    <w:rsid w:val="00182EC2"/>
    <w:rsid w:val="00182F15"/>
    <w:rsid w:val="00182F32"/>
    <w:rsid w:val="00183085"/>
    <w:rsid w:val="00183239"/>
    <w:rsid w:val="0018375F"/>
    <w:rsid w:val="00183CCE"/>
    <w:rsid w:val="0018406C"/>
    <w:rsid w:val="00186151"/>
    <w:rsid w:val="0018620F"/>
    <w:rsid w:val="001863C2"/>
    <w:rsid w:val="001864F9"/>
    <w:rsid w:val="00186BFB"/>
    <w:rsid w:val="00186DD2"/>
    <w:rsid w:val="00186FF4"/>
    <w:rsid w:val="001871D2"/>
    <w:rsid w:val="0018729A"/>
    <w:rsid w:val="00187400"/>
    <w:rsid w:val="00187975"/>
    <w:rsid w:val="001900EC"/>
    <w:rsid w:val="00190242"/>
    <w:rsid w:val="0019037A"/>
    <w:rsid w:val="001903D7"/>
    <w:rsid w:val="00190EDE"/>
    <w:rsid w:val="001910D2"/>
    <w:rsid w:val="001911AF"/>
    <w:rsid w:val="00191329"/>
    <w:rsid w:val="001913A3"/>
    <w:rsid w:val="00191412"/>
    <w:rsid w:val="00191471"/>
    <w:rsid w:val="00192103"/>
    <w:rsid w:val="001924CB"/>
    <w:rsid w:val="001939BE"/>
    <w:rsid w:val="00193C86"/>
    <w:rsid w:val="00194365"/>
    <w:rsid w:val="001943CE"/>
    <w:rsid w:val="001945CD"/>
    <w:rsid w:val="00194665"/>
    <w:rsid w:val="001947AF"/>
    <w:rsid w:val="001954E7"/>
    <w:rsid w:val="0019590B"/>
    <w:rsid w:val="001960F5"/>
    <w:rsid w:val="00196626"/>
    <w:rsid w:val="0019664A"/>
    <w:rsid w:val="00196D10"/>
    <w:rsid w:val="00196DE3"/>
    <w:rsid w:val="00196E08"/>
    <w:rsid w:val="00197E2E"/>
    <w:rsid w:val="00197EAB"/>
    <w:rsid w:val="001A0489"/>
    <w:rsid w:val="001A0EEA"/>
    <w:rsid w:val="001A108F"/>
    <w:rsid w:val="001A1190"/>
    <w:rsid w:val="001A120F"/>
    <w:rsid w:val="001A1935"/>
    <w:rsid w:val="001A19AA"/>
    <w:rsid w:val="001A1BAB"/>
    <w:rsid w:val="001A1F35"/>
    <w:rsid w:val="001A28B9"/>
    <w:rsid w:val="001A28D9"/>
    <w:rsid w:val="001A2CD2"/>
    <w:rsid w:val="001A2E56"/>
    <w:rsid w:val="001A313B"/>
    <w:rsid w:val="001A31AD"/>
    <w:rsid w:val="001A3A40"/>
    <w:rsid w:val="001A3EAA"/>
    <w:rsid w:val="001A4061"/>
    <w:rsid w:val="001A41E0"/>
    <w:rsid w:val="001A4413"/>
    <w:rsid w:val="001A492A"/>
    <w:rsid w:val="001A4AD1"/>
    <w:rsid w:val="001A4C5B"/>
    <w:rsid w:val="001A4E4D"/>
    <w:rsid w:val="001A4E94"/>
    <w:rsid w:val="001A4ED9"/>
    <w:rsid w:val="001A4EE1"/>
    <w:rsid w:val="001A5126"/>
    <w:rsid w:val="001A5336"/>
    <w:rsid w:val="001A56E5"/>
    <w:rsid w:val="001A56F0"/>
    <w:rsid w:val="001A5735"/>
    <w:rsid w:val="001A5CDC"/>
    <w:rsid w:val="001A6259"/>
    <w:rsid w:val="001A6888"/>
    <w:rsid w:val="001A70CB"/>
    <w:rsid w:val="001A782F"/>
    <w:rsid w:val="001A7933"/>
    <w:rsid w:val="001A7F91"/>
    <w:rsid w:val="001B0834"/>
    <w:rsid w:val="001B0E94"/>
    <w:rsid w:val="001B1441"/>
    <w:rsid w:val="001B1621"/>
    <w:rsid w:val="001B20F1"/>
    <w:rsid w:val="001B2192"/>
    <w:rsid w:val="001B2713"/>
    <w:rsid w:val="001B27D9"/>
    <w:rsid w:val="001B29B8"/>
    <w:rsid w:val="001B2A9D"/>
    <w:rsid w:val="001B2BE5"/>
    <w:rsid w:val="001B2DCF"/>
    <w:rsid w:val="001B3303"/>
    <w:rsid w:val="001B35C3"/>
    <w:rsid w:val="001B35E6"/>
    <w:rsid w:val="001B3695"/>
    <w:rsid w:val="001B401D"/>
    <w:rsid w:val="001B4216"/>
    <w:rsid w:val="001B43BE"/>
    <w:rsid w:val="001B45BA"/>
    <w:rsid w:val="001B4644"/>
    <w:rsid w:val="001B4800"/>
    <w:rsid w:val="001B51C3"/>
    <w:rsid w:val="001B5302"/>
    <w:rsid w:val="001B5616"/>
    <w:rsid w:val="001B56EC"/>
    <w:rsid w:val="001B570D"/>
    <w:rsid w:val="001B5A7B"/>
    <w:rsid w:val="001B5F4D"/>
    <w:rsid w:val="001B5F66"/>
    <w:rsid w:val="001B6325"/>
    <w:rsid w:val="001B6492"/>
    <w:rsid w:val="001B6E12"/>
    <w:rsid w:val="001B7AA8"/>
    <w:rsid w:val="001B7C2F"/>
    <w:rsid w:val="001B7E1B"/>
    <w:rsid w:val="001C01E4"/>
    <w:rsid w:val="001C0390"/>
    <w:rsid w:val="001C0494"/>
    <w:rsid w:val="001C0547"/>
    <w:rsid w:val="001C0C91"/>
    <w:rsid w:val="001C0D37"/>
    <w:rsid w:val="001C0E89"/>
    <w:rsid w:val="001C0F50"/>
    <w:rsid w:val="001C0F86"/>
    <w:rsid w:val="001C13E3"/>
    <w:rsid w:val="001C1788"/>
    <w:rsid w:val="001C17BE"/>
    <w:rsid w:val="001C1A09"/>
    <w:rsid w:val="001C243A"/>
    <w:rsid w:val="001C2519"/>
    <w:rsid w:val="001C2835"/>
    <w:rsid w:val="001C28D4"/>
    <w:rsid w:val="001C28EE"/>
    <w:rsid w:val="001C2CB1"/>
    <w:rsid w:val="001C2DFC"/>
    <w:rsid w:val="001C2EFB"/>
    <w:rsid w:val="001C300C"/>
    <w:rsid w:val="001C332D"/>
    <w:rsid w:val="001C41C5"/>
    <w:rsid w:val="001C42A6"/>
    <w:rsid w:val="001C4497"/>
    <w:rsid w:val="001C46E1"/>
    <w:rsid w:val="001C493C"/>
    <w:rsid w:val="001C49AC"/>
    <w:rsid w:val="001C51E1"/>
    <w:rsid w:val="001C5551"/>
    <w:rsid w:val="001C555E"/>
    <w:rsid w:val="001C590B"/>
    <w:rsid w:val="001C5C7B"/>
    <w:rsid w:val="001C7269"/>
    <w:rsid w:val="001C77E6"/>
    <w:rsid w:val="001C7B88"/>
    <w:rsid w:val="001C7C49"/>
    <w:rsid w:val="001C7D2B"/>
    <w:rsid w:val="001C7E9F"/>
    <w:rsid w:val="001C7EEA"/>
    <w:rsid w:val="001D0046"/>
    <w:rsid w:val="001D030E"/>
    <w:rsid w:val="001D079B"/>
    <w:rsid w:val="001D0A77"/>
    <w:rsid w:val="001D0BEE"/>
    <w:rsid w:val="001D0CAB"/>
    <w:rsid w:val="001D0E0E"/>
    <w:rsid w:val="001D0EEE"/>
    <w:rsid w:val="001D186B"/>
    <w:rsid w:val="001D1C01"/>
    <w:rsid w:val="001D2CCB"/>
    <w:rsid w:val="001D2DE8"/>
    <w:rsid w:val="001D2F6E"/>
    <w:rsid w:val="001D30F1"/>
    <w:rsid w:val="001D3249"/>
    <w:rsid w:val="001D3C2A"/>
    <w:rsid w:val="001D3E27"/>
    <w:rsid w:val="001D4C89"/>
    <w:rsid w:val="001D4F63"/>
    <w:rsid w:val="001D548B"/>
    <w:rsid w:val="001D5791"/>
    <w:rsid w:val="001D5E27"/>
    <w:rsid w:val="001D6147"/>
    <w:rsid w:val="001D6A68"/>
    <w:rsid w:val="001D6E66"/>
    <w:rsid w:val="001D706C"/>
    <w:rsid w:val="001D734B"/>
    <w:rsid w:val="001D737B"/>
    <w:rsid w:val="001D7C67"/>
    <w:rsid w:val="001E01BD"/>
    <w:rsid w:val="001E08A9"/>
    <w:rsid w:val="001E0DAF"/>
    <w:rsid w:val="001E1190"/>
    <w:rsid w:val="001E13EA"/>
    <w:rsid w:val="001E15CE"/>
    <w:rsid w:val="001E19A6"/>
    <w:rsid w:val="001E1EF7"/>
    <w:rsid w:val="001E210D"/>
    <w:rsid w:val="001E2666"/>
    <w:rsid w:val="001E27B5"/>
    <w:rsid w:val="001E2E5E"/>
    <w:rsid w:val="001E3025"/>
    <w:rsid w:val="001E3036"/>
    <w:rsid w:val="001E30E4"/>
    <w:rsid w:val="001E35A6"/>
    <w:rsid w:val="001E35EA"/>
    <w:rsid w:val="001E373E"/>
    <w:rsid w:val="001E3A1D"/>
    <w:rsid w:val="001E3D96"/>
    <w:rsid w:val="001E3F94"/>
    <w:rsid w:val="001E40E8"/>
    <w:rsid w:val="001E422D"/>
    <w:rsid w:val="001E423F"/>
    <w:rsid w:val="001E4943"/>
    <w:rsid w:val="001E4A24"/>
    <w:rsid w:val="001E4A76"/>
    <w:rsid w:val="001E4AF5"/>
    <w:rsid w:val="001E4C20"/>
    <w:rsid w:val="001E4DAB"/>
    <w:rsid w:val="001E65AC"/>
    <w:rsid w:val="001E665E"/>
    <w:rsid w:val="001E676C"/>
    <w:rsid w:val="001E78B8"/>
    <w:rsid w:val="001F0618"/>
    <w:rsid w:val="001F0ADF"/>
    <w:rsid w:val="001F0B8B"/>
    <w:rsid w:val="001F0D12"/>
    <w:rsid w:val="001F11A0"/>
    <w:rsid w:val="001F132C"/>
    <w:rsid w:val="001F239F"/>
    <w:rsid w:val="001F27F8"/>
    <w:rsid w:val="001F2A30"/>
    <w:rsid w:val="001F2D4A"/>
    <w:rsid w:val="001F2EB3"/>
    <w:rsid w:val="001F34BE"/>
    <w:rsid w:val="001F34F2"/>
    <w:rsid w:val="001F3506"/>
    <w:rsid w:val="001F3587"/>
    <w:rsid w:val="001F3658"/>
    <w:rsid w:val="001F37C4"/>
    <w:rsid w:val="001F3C57"/>
    <w:rsid w:val="001F3CC7"/>
    <w:rsid w:val="001F3E83"/>
    <w:rsid w:val="001F42D9"/>
    <w:rsid w:val="001F491C"/>
    <w:rsid w:val="001F4973"/>
    <w:rsid w:val="001F4B24"/>
    <w:rsid w:val="001F4C5C"/>
    <w:rsid w:val="001F4E0F"/>
    <w:rsid w:val="001F5204"/>
    <w:rsid w:val="001F52AA"/>
    <w:rsid w:val="001F5524"/>
    <w:rsid w:val="001F5611"/>
    <w:rsid w:val="001F59A5"/>
    <w:rsid w:val="001F675F"/>
    <w:rsid w:val="001F67A3"/>
    <w:rsid w:val="001F6E01"/>
    <w:rsid w:val="001F6F22"/>
    <w:rsid w:val="001F7725"/>
    <w:rsid w:val="001F779C"/>
    <w:rsid w:val="001F7F3C"/>
    <w:rsid w:val="002000F9"/>
    <w:rsid w:val="00200371"/>
    <w:rsid w:val="00200901"/>
    <w:rsid w:val="00200B50"/>
    <w:rsid w:val="00200C97"/>
    <w:rsid w:val="00200D13"/>
    <w:rsid w:val="0020127B"/>
    <w:rsid w:val="00201370"/>
    <w:rsid w:val="002015D9"/>
    <w:rsid w:val="00201836"/>
    <w:rsid w:val="00201999"/>
    <w:rsid w:val="00201AD6"/>
    <w:rsid w:val="0020254C"/>
    <w:rsid w:val="00202ACB"/>
    <w:rsid w:val="00202E52"/>
    <w:rsid w:val="00203BE9"/>
    <w:rsid w:val="0020438D"/>
    <w:rsid w:val="002049B1"/>
    <w:rsid w:val="00204AB7"/>
    <w:rsid w:val="00204F6E"/>
    <w:rsid w:val="00205266"/>
    <w:rsid w:val="00205280"/>
    <w:rsid w:val="00205497"/>
    <w:rsid w:val="0020549A"/>
    <w:rsid w:val="002055EC"/>
    <w:rsid w:val="002059F5"/>
    <w:rsid w:val="002064DF"/>
    <w:rsid w:val="00206A57"/>
    <w:rsid w:val="00206D46"/>
    <w:rsid w:val="00206FCE"/>
    <w:rsid w:val="002077A5"/>
    <w:rsid w:val="0020782B"/>
    <w:rsid w:val="00207D49"/>
    <w:rsid w:val="00210854"/>
    <w:rsid w:val="00210B95"/>
    <w:rsid w:val="0021104D"/>
    <w:rsid w:val="00211187"/>
    <w:rsid w:val="00211404"/>
    <w:rsid w:val="0021179A"/>
    <w:rsid w:val="00211884"/>
    <w:rsid w:val="0021190D"/>
    <w:rsid w:val="00211BEF"/>
    <w:rsid w:val="00211BF0"/>
    <w:rsid w:val="00211CFB"/>
    <w:rsid w:val="00211D53"/>
    <w:rsid w:val="00212820"/>
    <w:rsid w:val="00212881"/>
    <w:rsid w:val="00212E65"/>
    <w:rsid w:val="00212FAE"/>
    <w:rsid w:val="002134C4"/>
    <w:rsid w:val="00213519"/>
    <w:rsid w:val="00213A38"/>
    <w:rsid w:val="00213F91"/>
    <w:rsid w:val="0021409C"/>
    <w:rsid w:val="002148DF"/>
    <w:rsid w:val="00214BC4"/>
    <w:rsid w:val="00214FF7"/>
    <w:rsid w:val="002150E6"/>
    <w:rsid w:val="00215B33"/>
    <w:rsid w:val="00215E2A"/>
    <w:rsid w:val="002167E7"/>
    <w:rsid w:val="00216D5C"/>
    <w:rsid w:val="002171F6"/>
    <w:rsid w:val="00217274"/>
    <w:rsid w:val="00217D33"/>
    <w:rsid w:val="00217EBD"/>
    <w:rsid w:val="00217F45"/>
    <w:rsid w:val="00220188"/>
    <w:rsid w:val="002203D3"/>
    <w:rsid w:val="0022085E"/>
    <w:rsid w:val="002210C6"/>
    <w:rsid w:val="00221286"/>
    <w:rsid w:val="002214C0"/>
    <w:rsid w:val="002215E2"/>
    <w:rsid w:val="00221B11"/>
    <w:rsid w:val="00221BEC"/>
    <w:rsid w:val="00221E0D"/>
    <w:rsid w:val="00222136"/>
    <w:rsid w:val="0022243F"/>
    <w:rsid w:val="00222803"/>
    <w:rsid w:val="00222924"/>
    <w:rsid w:val="00222C07"/>
    <w:rsid w:val="00222E66"/>
    <w:rsid w:val="0022333D"/>
    <w:rsid w:val="002233E1"/>
    <w:rsid w:val="00223FAA"/>
    <w:rsid w:val="002240B9"/>
    <w:rsid w:val="0022428D"/>
    <w:rsid w:val="0022459B"/>
    <w:rsid w:val="002248EF"/>
    <w:rsid w:val="00224944"/>
    <w:rsid w:val="002249BF"/>
    <w:rsid w:val="00224BEC"/>
    <w:rsid w:val="00224E9F"/>
    <w:rsid w:val="00224F0D"/>
    <w:rsid w:val="00225ABE"/>
    <w:rsid w:val="0022627A"/>
    <w:rsid w:val="002263E8"/>
    <w:rsid w:val="0022642F"/>
    <w:rsid w:val="002265CD"/>
    <w:rsid w:val="00226A9C"/>
    <w:rsid w:val="00227319"/>
    <w:rsid w:val="0022755F"/>
    <w:rsid w:val="00227A97"/>
    <w:rsid w:val="00227BAD"/>
    <w:rsid w:val="00227E85"/>
    <w:rsid w:val="00230061"/>
    <w:rsid w:val="00230447"/>
    <w:rsid w:val="002304B4"/>
    <w:rsid w:val="002306A6"/>
    <w:rsid w:val="00230CAE"/>
    <w:rsid w:val="00231102"/>
    <w:rsid w:val="0023193D"/>
    <w:rsid w:val="002321B0"/>
    <w:rsid w:val="002323ED"/>
    <w:rsid w:val="00232575"/>
    <w:rsid w:val="002329E3"/>
    <w:rsid w:val="00232F5F"/>
    <w:rsid w:val="002330DD"/>
    <w:rsid w:val="002332DF"/>
    <w:rsid w:val="0023366A"/>
    <w:rsid w:val="002339A4"/>
    <w:rsid w:val="00234A07"/>
    <w:rsid w:val="00234E5E"/>
    <w:rsid w:val="0023509A"/>
    <w:rsid w:val="00235282"/>
    <w:rsid w:val="00235A2A"/>
    <w:rsid w:val="00235A4E"/>
    <w:rsid w:val="00235BAC"/>
    <w:rsid w:val="00235C1C"/>
    <w:rsid w:val="00235CF5"/>
    <w:rsid w:val="00236390"/>
    <w:rsid w:val="00236D20"/>
    <w:rsid w:val="00236D30"/>
    <w:rsid w:val="002371A9"/>
    <w:rsid w:val="0023742F"/>
    <w:rsid w:val="00237A8F"/>
    <w:rsid w:val="00237B83"/>
    <w:rsid w:val="0024019D"/>
    <w:rsid w:val="0024039F"/>
    <w:rsid w:val="002404B7"/>
    <w:rsid w:val="00240887"/>
    <w:rsid w:val="00240C58"/>
    <w:rsid w:val="00240CBE"/>
    <w:rsid w:val="00241554"/>
    <w:rsid w:val="0024184D"/>
    <w:rsid w:val="00241FB5"/>
    <w:rsid w:val="002422C3"/>
    <w:rsid w:val="00242C66"/>
    <w:rsid w:val="00242E87"/>
    <w:rsid w:val="002430DF"/>
    <w:rsid w:val="00243344"/>
    <w:rsid w:val="002433A5"/>
    <w:rsid w:val="0024383B"/>
    <w:rsid w:val="00243DBB"/>
    <w:rsid w:val="00244768"/>
    <w:rsid w:val="00244E1C"/>
    <w:rsid w:val="0024544F"/>
    <w:rsid w:val="002455C5"/>
    <w:rsid w:val="00246412"/>
    <w:rsid w:val="00246422"/>
    <w:rsid w:val="00246708"/>
    <w:rsid w:val="00246B24"/>
    <w:rsid w:val="00246C91"/>
    <w:rsid w:val="0024773D"/>
    <w:rsid w:val="00247F92"/>
    <w:rsid w:val="00250750"/>
    <w:rsid w:val="00251506"/>
    <w:rsid w:val="00251FB6"/>
    <w:rsid w:val="0025208D"/>
    <w:rsid w:val="00252211"/>
    <w:rsid w:val="002524B4"/>
    <w:rsid w:val="00252A7E"/>
    <w:rsid w:val="00252DB0"/>
    <w:rsid w:val="00253401"/>
    <w:rsid w:val="002538D9"/>
    <w:rsid w:val="00253B76"/>
    <w:rsid w:val="00253EE1"/>
    <w:rsid w:val="002546F6"/>
    <w:rsid w:val="00254866"/>
    <w:rsid w:val="00254AC6"/>
    <w:rsid w:val="00254D80"/>
    <w:rsid w:val="00254DA8"/>
    <w:rsid w:val="00254E38"/>
    <w:rsid w:val="002556EF"/>
    <w:rsid w:val="00255948"/>
    <w:rsid w:val="00255959"/>
    <w:rsid w:val="00255B88"/>
    <w:rsid w:val="00255CFE"/>
    <w:rsid w:val="00255E26"/>
    <w:rsid w:val="00255EE7"/>
    <w:rsid w:val="00255F03"/>
    <w:rsid w:val="002561FB"/>
    <w:rsid w:val="00256677"/>
    <w:rsid w:val="002566C4"/>
    <w:rsid w:val="00256E4B"/>
    <w:rsid w:val="002570FE"/>
    <w:rsid w:val="002577EB"/>
    <w:rsid w:val="00257D3D"/>
    <w:rsid w:val="00260550"/>
    <w:rsid w:val="00260B42"/>
    <w:rsid w:val="00261147"/>
    <w:rsid w:val="002611DD"/>
    <w:rsid w:val="002614BE"/>
    <w:rsid w:val="002619B5"/>
    <w:rsid w:val="00261BEC"/>
    <w:rsid w:val="00262321"/>
    <w:rsid w:val="002626F5"/>
    <w:rsid w:val="00262C4E"/>
    <w:rsid w:val="00262DF9"/>
    <w:rsid w:val="00262ECB"/>
    <w:rsid w:val="00262EDD"/>
    <w:rsid w:val="00263129"/>
    <w:rsid w:val="0026326C"/>
    <w:rsid w:val="002636C0"/>
    <w:rsid w:val="0026383A"/>
    <w:rsid w:val="00264B22"/>
    <w:rsid w:val="002651AD"/>
    <w:rsid w:val="0026563E"/>
    <w:rsid w:val="00265679"/>
    <w:rsid w:val="002659AC"/>
    <w:rsid w:val="00265E59"/>
    <w:rsid w:val="00265E7D"/>
    <w:rsid w:val="00266045"/>
    <w:rsid w:val="002662DD"/>
    <w:rsid w:val="002676AD"/>
    <w:rsid w:val="0026793C"/>
    <w:rsid w:val="0026795F"/>
    <w:rsid w:val="00267CD6"/>
    <w:rsid w:val="00267CF7"/>
    <w:rsid w:val="00270AE3"/>
    <w:rsid w:val="00270D1E"/>
    <w:rsid w:val="00270DF7"/>
    <w:rsid w:val="00271044"/>
    <w:rsid w:val="002712F6"/>
    <w:rsid w:val="002718C1"/>
    <w:rsid w:val="00271DCA"/>
    <w:rsid w:val="00272048"/>
    <w:rsid w:val="00272C34"/>
    <w:rsid w:val="00273550"/>
    <w:rsid w:val="00273903"/>
    <w:rsid w:val="00273D1C"/>
    <w:rsid w:val="00273F36"/>
    <w:rsid w:val="002747F8"/>
    <w:rsid w:val="00274C5E"/>
    <w:rsid w:val="00274EC1"/>
    <w:rsid w:val="00274FAC"/>
    <w:rsid w:val="00274FEB"/>
    <w:rsid w:val="002750D8"/>
    <w:rsid w:val="002753F7"/>
    <w:rsid w:val="00275704"/>
    <w:rsid w:val="00275908"/>
    <w:rsid w:val="00276070"/>
    <w:rsid w:val="00276137"/>
    <w:rsid w:val="00276168"/>
    <w:rsid w:val="002761DF"/>
    <w:rsid w:val="00276231"/>
    <w:rsid w:val="00276AF0"/>
    <w:rsid w:val="00276BBA"/>
    <w:rsid w:val="00276C94"/>
    <w:rsid w:val="00276D72"/>
    <w:rsid w:val="0027768D"/>
    <w:rsid w:val="00277A88"/>
    <w:rsid w:val="00277ECE"/>
    <w:rsid w:val="00280BF0"/>
    <w:rsid w:val="00280D10"/>
    <w:rsid w:val="00280F37"/>
    <w:rsid w:val="0028201A"/>
    <w:rsid w:val="00282074"/>
    <w:rsid w:val="00282244"/>
    <w:rsid w:val="00282ADA"/>
    <w:rsid w:val="00282CF0"/>
    <w:rsid w:val="0028369D"/>
    <w:rsid w:val="002836EB"/>
    <w:rsid w:val="00283961"/>
    <w:rsid w:val="002839FB"/>
    <w:rsid w:val="00283A85"/>
    <w:rsid w:val="00283A95"/>
    <w:rsid w:val="00283BDE"/>
    <w:rsid w:val="002841C5"/>
    <w:rsid w:val="0028441D"/>
    <w:rsid w:val="00284553"/>
    <w:rsid w:val="00284826"/>
    <w:rsid w:val="002849AE"/>
    <w:rsid w:val="002849D4"/>
    <w:rsid w:val="00284EBE"/>
    <w:rsid w:val="00285002"/>
    <w:rsid w:val="002851E8"/>
    <w:rsid w:val="00285733"/>
    <w:rsid w:val="00285971"/>
    <w:rsid w:val="00285A12"/>
    <w:rsid w:val="0028695F"/>
    <w:rsid w:val="00286A32"/>
    <w:rsid w:val="00286A33"/>
    <w:rsid w:val="00286A74"/>
    <w:rsid w:val="00286E71"/>
    <w:rsid w:val="002877C9"/>
    <w:rsid w:val="00287933"/>
    <w:rsid w:val="00287B6A"/>
    <w:rsid w:val="00287E05"/>
    <w:rsid w:val="00290103"/>
    <w:rsid w:val="0029020E"/>
    <w:rsid w:val="0029045C"/>
    <w:rsid w:val="00290832"/>
    <w:rsid w:val="002909A2"/>
    <w:rsid w:val="00290D69"/>
    <w:rsid w:val="00290FEF"/>
    <w:rsid w:val="002912F5"/>
    <w:rsid w:val="0029133E"/>
    <w:rsid w:val="00291B7F"/>
    <w:rsid w:val="00292143"/>
    <w:rsid w:val="002928E1"/>
    <w:rsid w:val="00292A70"/>
    <w:rsid w:val="00292F3C"/>
    <w:rsid w:val="00292F87"/>
    <w:rsid w:val="002937CB"/>
    <w:rsid w:val="00293BA4"/>
    <w:rsid w:val="00294004"/>
    <w:rsid w:val="002946C8"/>
    <w:rsid w:val="00294A15"/>
    <w:rsid w:val="00294D2A"/>
    <w:rsid w:val="00294DC8"/>
    <w:rsid w:val="00294DD7"/>
    <w:rsid w:val="00294E14"/>
    <w:rsid w:val="00294E62"/>
    <w:rsid w:val="002954FB"/>
    <w:rsid w:val="00295697"/>
    <w:rsid w:val="00295D94"/>
    <w:rsid w:val="00295E33"/>
    <w:rsid w:val="00296037"/>
    <w:rsid w:val="002964E3"/>
    <w:rsid w:val="00296543"/>
    <w:rsid w:val="0029674C"/>
    <w:rsid w:val="00296FF4"/>
    <w:rsid w:val="00297EE8"/>
    <w:rsid w:val="002A03A2"/>
    <w:rsid w:val="002A03D5"/>
    <w:rsid w:val="002A05C1"/>
    <w:rsid w:val="002A06EB"/>
    <w:rsid w:val="002A070C"/>
    <w:rsid w:val="002A1057"/>
    <w:rsid w:val="002A142B"/>
    <w:rsid w:val="002A1C3D"/>
    <w:rsid w:val="002A1E62"/>
    <w:rsid w:val="002A2B66"/>
    <w:rsid w:val="002A2C51"/>
    <w:rsid w:val="002A345A"/>
    <w:rsid w:val="002A3AE4"/>
    <w:rsid w:val="002A3B53"/>
    <w:rsid w:val="002A3EC7"/>
    <w:rsid w:val="002A4548"/>
    <w:rsid w:val="002A4946"/>
    <w:rsid w:val="002A5108"/>
    <w:rsid w:val="002A579F"/>
    <w:rsid w:val="002A584B"/>
    <w:rsid w:val="002A5A38"/>
    <w:rsid w:val="002A5DAA"/>
    <w:rsid w:val="002A618E"/>
    <w:rsid w:val="002A672E"/>
    <w:rsid w:val="002A6978"/>
    <w:rsid w:val="002A70D2"/>
    <w:rsid w:val="002A71A9"/>
    <w:rsid w:val="002A71AE"/>
    <w:rsid w:val="002A7523"/>
    <w:rsid w:val="002A759B"/>
    <w:rsid w:val="002A7B58"/>
    <w:rsid w:val="002B08CA"/>
    <w:rsid w:val="002B0DA7"/>
    <w:rsid w:val="002B1754"/>
    <w:rsid w:val="002B175B"/>
    <w:rsid w:val="002B1896"/>
    <w:rsid w:val="002B1CFC"/>
    <w:rsid w:val="002B1FB7"/>
    <w:rsid w:val="002B2037"/>
    <w:rsid w:val="002B2779"/>
    <w:rsid w:val="002B279A"/>
    <w:rsid w:val="002B27B6"/>
    <w:rsid w:val="002B2A47"/>
    <w:rsid w:val="002B2B7B"/>
    <w:rsid w:val="002B3458"/>
    <w:rsid w:val="002B3486"/>
    <w:rsid w:val="002B354F"/>
    <w:rsid w:val="002B3592"/>
    <w:rsid w:val="002B370E"/>
    <w:rsid w:val="002B3A73"/>
    <w:rsid w:val="002B3B97"/>
    <w:rsid w:val="002B3E97"/>
    <w:rsid w:val="002B404B"/>
    <w:rsid w:val="002B40C1"/>
    <w:rsid w:val="002B43E3"/>
    <w:rsid w:val="002B4F6C"/>
    <w:rsid w:val="002B4FF7"/>
    <w:rsid w:val="002B5148"/>
    <w:rsid w:val="002B51A1"/>
    <w:rsid w:val="002B5A6B"/>
    <w:rsid w:val="002B60C8"/>
    <w:rsid w:val="002B6444"/>
    <w:rsid w:val="002B6488"/>
    <w:rsid w:val="002B6723"/>
    <w:rsid w:val="002B681F"/>
    <w:rsid w:val="002B6B02"/>
    <w:rsid w:val="002B6D35"/>
    <w:rsid w:val="002B6F1C"/>
    <w:rsid w:val="002B72AD"/>
    <w:rsid w:val="002B7305"/>
    <w:rsid w:val="002B7892"/>
    <w:rsid w:val="002B7ACD"/>
    <w:rsid w:val="002B7E35"/>
    <w:rsid w:val="002B7F79"/>
    <w:rsid w:val="002C09E7"/>
    <w:rsid w:val="002C0C8A"/>
    <w:rsid w:val="002C0CAA"/>
    <w:rsid w:val="002C0D58"/>
    <w:rsid w:val="002C1990"/>
    <w:rsid w:val="002C1F43"/>
    <w:rsid w:val="002C281B"/>
    <w:rsid w:val="002C3987"/>
    <w:rsid w:val="002C3A0D"/>
    <w:rsid w:val="002C3F73"/>
    <w:rsid w:val="002C4314"/>
    <w:rsid w:val="002C4608"/>
    <w:rsid w:val="002C4B79"/>
    <w:rsid w:val="002C4CB1"/>
    <w:rsid w:val="002C5827"/>
    <w:rsid w:val="002C5A48"/>
    <w:rsid w:val="002C5CCB"/>
    <w:rsid w:val="002C5CE8"/>
    <w:rsid w:val="002C5F9F"/>
    <w:rsid w:val="002C606B"/>
    <w:rsid w:val="002C61D1"/>
    <w:rsid w:val="002C6275"/>
    <w:rsid w:val="002C6FFD"/>
    <w:rsid w:val="002C78FC"/>
    <w:rsid w:val="002C7AE0"/>
    <w:rsid w:val="002C7DAE"/>
    <w:rsid w:val="002D0589"/>
    <w:rsid w:val="002D067A"/>
    <w:rsid w:val="002D073A"/>
    <w:rsid w:val="002D13EB"/>
    <w:rsid w:val="002D1484"/>
    <w:rsid w:val="002D1970"/>
    <w:rsid w:val="002D1AB3"/>
    <w:rsid w:val="002D1E64"/>
    <w:rsid w:val="002D2229"/>
    <w:rsid w:val="002D2886"/>
    <w:rsid w:val="002D2D10"/>
    <w:rsid w:val="002D356A"/>
    <w:rsid w:val="002D3E9F"/>
    <w:rsid w:val="002D4285"/>
    <w:rsid w:val="002D441F"/>
    <w:rsid w:val="002D4516"/>
    <w:rsid w:val="002D4760"/>
    <w:rsid w:val="002D47CC"/>
    <w:rsid w:val="002D4FA3"/>
    <w:rsid w:val="002D5295"/>
    <w:rsid w:val="002D52B4"/>
    <w:rsid w:val="002D5741"/>
    <w:rsid w:val="002D5C64"/>
    <w:rsid w:val="002D5C93"/>
    <w:rsid w:val="002D6208"/>
    <w:rsid w:val="002D65F0"/>
    <w:rsid w:val="002D6891"/>
    <w:rsid w:val="002D6E94"/>
    <w:rsid w:val="002D737F"/>
    <w:rsid w:val="002D7530"/>
    <w:rsid w:val="002D79DD"/>
    <w:rsid w:val="002D7AD1"/>
    <w:rsid w:val="002E038A"/>
    <w:rsid w:val="002E0625"/>
    <w:rsid w:val="002E1080"/>
    <w:rsid w:val="002E118C"/>
    <w:rsid w:val="002E1A59"/>
    <w:rsid w:val="002E20CA"/>
    <w:rsid w:val="002E2111"/>
    <w:rsid w:val="002E2117"/>
    <w:rsid w:val="002E2181"/>
    <w:rsid w:val="002E2290"/>
    <w:rsid w:val="002E22EE"/>
    <w:rsid w:val="002E240C"/>
    <w:rsid w:val="002E273A"/>
    <w:rsid w:val="002E2936"/>
    <w:rsid w:val="002E2EB8"/>
    <w:rsid w:val="002E3187"/>
    <w:rsid w:val="002E35D3"/>
    <w:rsid w:val="002E42A2"/>
    <w:rsid w:val="002E45C5"/>
    <w:rsid w:val="002E466E"/>
    <w:rsid w:val="002E4670"/>
    <w:rsid w:val="002E46FF"/>
    <w:rsid w:val="002E4B64"/>
    <w:rsid w:val="002E557B"/>
    <w:rsid w:val="002E57C3"/>
    <w:rsid w:val="002E59A1"/>
    <w:rsid w:val="002E67D8"/>
    <w:rsid w:val="002E68D0"/>
    <w:rsid w:val="002E6919"/>
    <w:rsid w:val="002E69C9"/>
    <w:rsid w:val="002E7573"/>
    <w:rsid w:val="002E7A0D"/>
    <w:rsid w:val="002E7B05"/>
    <w:rsid w:val="002E7DB1"/>
    <w:rsid w:val="002F02F0"/>
    <w:rsid w:val="002F06E6"/>
    <w:rsid w:val="002F0FCE"/>
    <w:rsid w:val="002F1127"/>
    <w:rsid w:val="002F1219"/>
    <w:rsid w:val="002F1226"/>
    <w:rsid w:val="002F140F"/>
    <w:rsid w:val="002F159A"/>
    <w:rsid w:val="002F1787"/>
    <w:rsid w:val="002F1A67"/>
    <w:rsid w:val="002F1A88"/>
    <w:rsid w:val="002F2197"/>
    <w:rsid w:val="002F26ED"/>
    <w:rsid w:val="002F2976"/>
    <w:rsid w:val="002F30CE"/>
    <w:rsid w:val="002F3402"/>
    <w:rsid w:val="002F3425"/>
    <w:rsid w:val="002F3B71"/>
    <w:rsid w:val="002F3C81"/>
    <w:rsid w:val="002F3EAA"/>
    <w:rsid w:val="002F3F77"/>
    <w:rsid w:val="002F4829"/>
    <w:rsid w:val="002F4D0C"/>
    <w:rsid w:val="002F5257"/>
    <w:rsid w:val="002F55D7"/>
    <w:rsid w:val="002F55DB"/>
    <w:rsid w:val="002F5733"/>
    <w:rsid w:val="002F648D"/>
    <w:rsid w:val="002F6AF7"/>
    <w:rsid w:val="002F71A6"/>
    <w:rsid w:val="002F72A4"/>
    <w:rsid w:val="002F7439"/>
    <w:rsid w:val="002F76E0"/>
    <w:rsid w:val="002F79BA"/>
    <w:rsid w:val="002F7CBE"/>
    <w:rsid w:val="002F7F56"/>
    <w:rsid w:val="002F7FE9"/>
    <w:rsid w:val="0030047C"/>
    <w:rsid w:val="003007B5"/>
    <w:rsid w:val="00300828"/>
    <w:rsid w:val="0030113F"/>
    <w:rsid w:val="00301BBF"/>
    <w:rsid w:val="00302241"/>
    <w:rsid w:val="003027BB"/>
    <w:rsid w:val="00302D37"/>
    <w:rsid w:val="00302FB9"/>
    <w:rsid w:val="003030A0"/>
    <w:rsid w:val="003035F5"/>
    <w:rsid w:val="00303725"/>
    <w:rsid w:val="00303736"/>
    <w:rsid w:val="00303AEC"/>
    <w:rsid w:val="00303DF0"/>
    <w:rsid w:val="003041E8"/>
    <w:rsid w:val="00304502"/>
    <w:rsid w:val="003049E7"/>
    <w:rsid w:val="00304D3D"/>
    <w:rsid w:val="003056B5"/>
    <w:rsid w:val="00305CA9"/>
    <w:rsid w:val="00305CBF"/>
    <w:rsid w:val="003066D6"/>
    <w:rsid w:val="003076C3"/>
    <w:rsid w:val="00310948"/>
    <w:rsid w:val="00310CC4"/>
    <w:rsid w:val="003112C6"/>
    <w:rsid w:val="0031148E"/>
    <w:rsid w:val="00311727"/>
    <w:rsid w:val="003118B3"/>
    <w:rsid w:val="00311D3B"/>
    <w:rsid w:val="00312263"/>
    <w:rsid w:val="003123F5"/>
    <w:rsid w:val="0031266B"/>
    <w:rsid w:val="003127A6"/>
    <w:rsid w:val="00312B66"/>
    <w:rsid w:val="003132EA"/>
    <w:rsid w:val="00313939"/>
    <w:rsid w:val="00313A41"/>
    <w:rsid w:val="00313A5E"/>
    <w:rsid w:val="003142B1"/>
    <w:rsid w:val="0031468C"/>
    <w:rsid w:val="003150A3"/>
    <w:rsid w:val="0031545A"/>
    <w:rsid w:val="003158F4"/>
    <w:rsid w:val="003169FD"/>
    <w:rsid w:val="00316BAF"/>
    <w:rsid w:val="00317582"/>
    <w:rsid w:val="00317BA6"/>
    <w:rsid w:val="00317D34"/>
    <w:rsid w:val="00317DD1"/>
    <w:rsid w:val="00317E77"/>
    <w:rsid w:val="003201EC"/>
    <w:rsid w:val="00320252"/>
    <w:rsid w:val="00320275"/>
    <w:rsid w:val="003203A5"/>
    <w:rsid w:val="0032072F"/>
    <w:rsid w:val="00322400"/>
    <w:rsid w:val="003225C6"/>
    <w:rsid w:val="00322A6F"/>
    <w:rsid w:val="00323262"/>
    <w:rsid w:val="003239AB"/>
    <w:rsid w:val="00323C67"/>
    <w:rsid w:val="00324361"/>
    <w:rsid w:val="003246F5"/>
    <w:rsid w:val="003248BA"/>
    <w:rsid w:val="003249E7"/>
    <w:rsid w:val="00324B80"/>
    <w:rsid w:val="00324BA2"/>
    <w:rsid w:val="00325C1A"/>
    <w:rsid w:val="00325CD1"/>
    <w:rsid w:val="00325DF7"/>
    <w:rsid w:val="003260AA"/>
    <w:rsid w:val="0032648C"/>
    <w:rsid w:val="00326655"/>
    <w:rsid w:val="00326A10"/>
    <w:rsid w:val="00326ADB"/>
    <w:rsid w:val="003278D7"/>
    <w:rsid w:val="00327964"/>
    <w:rsid w:val="00327A59"/>
    <w:rsid w:val="00327B9D"/>
    <w:rsid w:val="00330938"/>
    <w:rsid w:val="00330A7D"/>
    <w:rsid w:val="003316C4"/>
    <w:rsid w:val="003319DF"/>
    <w:rsid w:val="00331B46"/>
    <w:rsid w:val="00332029"/>
    <w:rsid w:val="003323D4"/>
    <w:rsid w:val="003324A7"/>
    <w:rsid w:val="00332959"/>
    <w:rsid w:val="00332A66"/>
    <w:rsid w:val="00332AC2"/>
    <w:rsid w:val="00333659"/>
    <w:rsid w:val="003338E4"/>
    <w:rsid w:val="00333DE8"/>
    <w:rsid w:val="00334B6F"/>
    <w:rsid w:val="00334E10"/>
    <w:rsid w:val="00334E29"/>
    <w:rsid w:val="00334E80"/>
    <w:rsid w:val="00335079"/>
    <w:rsid w:val="00335090"/>
    <w:rsid w:val="0033593D"/>
    <w:rsid w:val="003365EC"/>
    <w:rsid w:val="00336838"/>
    <w:rsid w:val="00336B27"/>
    <w:rsid w:val="0033705A"/>
    <w:rsid w:val="00337540"/>
    <w:rsid w:val="003378F8"/>
    <w:rsid w:val="00337937"/>
    <w:rsid w:val="00337956"/>
    <w:rsid w:val="00337A89"/>
    <w:rsid w:val="00337A96"/>
    <w:rsid w:val="00340423"/>
    <w:rsid w:val="0034063F"/>
    <w:rsid w:val="003410F2"/>
    <w:rsid w:val="003410F6"/>
    <w:rsid w:val="003412CE"/>
    <w:rsid w:val="0034133F"/>
    <w:rsid w:val="003416AC"/>
    <w:rsid w:val="0034173E"/>
    <w:rsid w:val="003421C3"/>
    <w:rsid w:val="0034221B"/>
    <w:rsid w:val="003422EF"/>
    <w:rsid w:val="003426E7"/>
    <w:rsid w:val="003429B6"/>
    <w:rsid w:val="00343BC4"/>
    <w:rsid w:val="00343C36"/>
    <w:rsid w:val="00343F9C"/>
    <w:rsid w:val="00344241"/>
    <w:rsid w:val="003445FA"/>
    <w:rsid w:val="003449DB"/>
    <w:rsid w:val="00344A50"/>
    <w:rsid w:val="00344B98"/>
    <w:rsid w:val="00344CAF"/>
    <w:rsid w:val="0034514B"/>
    <w:rsid w:val="003451AE"/>
    <w:rsid w:val="00345800"/>
    <w:rsid w:val="00345999"/>
    <w:rsid w:val="0034599A"/>
    <w:rsid w:val="00345B5D"/>
    <w:rsid w:val="00345D52"/>
    <w:rsid w:val="00345F5D"/>
    <w:rsid w:val="0034706B"/>
    <w:rsid w:val="0034722E"/>
    <w:rsid w:val="0034723F"/>
    <w:rsid w:val="0034729C"/>
    <w:rsid w:val="003472FF"/>
    <w:rsid w:val="003479DA"/>
    <w:rsid w:val="00347B84"/>
    <w:rsid w:val="00347FCE"/>
    <w:rsid w:val="00350295"/>
    <w:rsid w:val="003502F1"/>
    <w:rsid w:val="00350311"/>
    <w:rsid w:val="0035110C"/>
    <w:rsid w:val="00351338"/>
    <w:rsid w:val="00351844"/>
    <w:rsid w:val="003519F8"/>
    <w:rsid w:val="00351CCD"/>
    <w:rsid w:val="00351E4B"/>
    <w:rsid w:val="00352092"/>
    <w:rsid w:val="003520AB"/>
    <w:rsid w:val="0035227F"/>
    <w:rsid w:val="003523CD"/>
    <w:rsid w:val="00352F41"/>
    <w:rsid w:val="003535A4"/>
    <w:rsid w:val="003537DD"/>
    <w:rsid w:val="003537FB"/>
    <w:rsid w:val="00354820"/>
    <w:rsid w:val="00354950"/>
    <w:rsid w:val="00354B4B"/>
    <w:rsid w:val="00354FAB"/>
    <w:rsid w:val="003552CB"/>
    <w:rsid w:val="0035578D"/>
    <w:rsid w:val="0035579E"/>
    <w:rsid w:val="003558C0"/>
    <w:rsid w:val="00355E72"/>
    <w:rsid w:val="0035615C"/>
    <w:rsid w:val="00356288"/>
    <w:rsid w:val="003562C6"/>
    <w:rsid w:val="00356394"/>
    <w:rsid w:val="003563EB"/>
    <w:rsid w:val="00356F67"/>
    <w:rsid w:val="00357412"/>
    <w:rsid w:val="00357426"/>
    <w:rsid w:val="003576B1"/>
    <w:rsid w:val="003577B8"/>
    <w:rsid w:val="00357EA9"/>
    <w:rsid w:val="0036003F"/>
    <w:rsid w:val="00360240"/>
    <w:rsid w:val="003605CE"/>
    <w:rsid w:val="0036068B"/>
    <w:rsid w:val="00360FEE"/>
    <w:rsid w:val="00361068"/>
    <w:rsid w:val="003611B1"/>
    <w:rsid w:val="003615A0"/>
    <w:rsid w:val="003616D6"/>
    <w:rsid w:val="003617FD"/>
    <w:rsid w:val="00361E06"/>
    <w:rsid w:val="00361FCD"/>
    <w:rsid w:val="00362257"/>
    <w:rsid w:val="0036231E"/>
    <w:rsid w:val="0036234E"/>
    <w:rsid w:val="0036253A"/>
    <w:rsid w:val="00362AD8"/>
    <w:rsid w:val="00362FF2"/>
    <w:rsid w:val="003630E4"/>
    <w:rsid w:val="003631E8"/>
    <w:rsid w:val="0036397E"/>
    <w:rsid w:val="00363DA3"/>
    <w:rsid w:val="00363FCA"/>
    <w:rsid w:val="003640C0"/>
    <w:rsid w:val="003640EB"/>
    <w:rsid w:val="00364127"/>
    <w:rsid w:val="00364235"/>
    <w:rsid w:val="00364390"/>
    <w:rsid w:val="0036455C"/>
    <w:rsid w:val="00364867"/>
    <w:rsid w:val="003649C9"/>
    <w:rsid w:val="00364A3C"/>
    <w:rsid w:val="00364D1A"/>
    <w:rsid w:val="00365320"/>
    <w:rsid w:val="00365ABA"/>
    <w:rsid w:val="00366815"/>
    <w:rsid w:val="003669FC"/>
    <w:rsid w:val="00367604"/>
    <w:rsid w:val="00367962"/>
    <w:rsid w:val="00367D9F"/>
    <w:rsid w:val="00367F80"/>
    <w:rsid w:val="003704BA"/>
    <w:rsid w:val="003705C9"/>
    <w:rsid w:val="003707B9"/>
    <w:rsid w:val="00370C03"/>
    <w:rsid w:val="00370E22"/>
    <w:rsid w:val="0037134F"/>
    <w:rsid w:val="00371604"/>
    <w:rsid w:val="00371715"/>
    <w:rsid w:val="00371BAC"/>
    <w:rsid w:val="00371C8F"/>
    <w:rsid w:val="003726CB"/>
    <w:rsid w:val="00372C32"/>
    <w:rsid w:val="00373A16"/>
    <w:rsid w:val="00373B8E"/>
    <w:rsid w:val="00373F2C"/>
    <w:rsid w:val="00373F9E"/>
    <w:rsid w:val="003747B7"/>
    <w:rsid w:val="003749CA"/>
    <w:rsid w:val="00374B93"/>
    <w:rsid w:val="00374C96"/>
    <w:rsid w:val="003757D4"/>
    <w:rsid w:val="003757EA"/>
    <w:rsid w:val="00375C06"/>
    <w:rsid w:val="00375C47"/>
    <w:rsid w:val="00375FB8"/>
    <w:rsid w:val="003763EE"/>
    <w:rsid w:val="003764A8"/>
    <w:rsid w:val="003765A0"/>
    <w:rsid w:val="0037679E"/>
    <w:rsid w:val="0037697D"/>
    <w:rsid w:val="003770AA"/>
    <w:rsid w:val="003774F5"/>
    <w:rsid w:val="0037787A"/>
    <w:rsid w:val="00377947"/>
    <w:rsid w:val="00377A2B"/>
    <w:rsid w:val="00377D0C"/>
    <w:rsid w:val="003804DB"/>
    <w:rsid w:val="00380577"/>
    <w:rsid w:val="003806B2"/>
    <w:rsid w:val="0038077A"/>
    <w:rsid w:val="00380824"/>
    <w:rsid w:val="00380981"/>
    <w:rsid w:val="00380A66"/>
    <w:rsid w:val="00380B1C"/>
    <w:rsid w:val="00380CB3"/>
    <w:rsid w:val="00380D56"/>
    <w:rsid w:val="00380D9A"/>
    <w:rsid w:val="00381161"/>
    <w:rsid w:val="0038133B"/>
    <w:rsid w:val="00381560"/>
    <w:rsid w:val="00381625"/>
    <w:rsid w:val="003816EA"/>
    <w:rsid w:val="00381928"/>
    <w:rsid w:val="00381B2A"/>
    <w:rsid w:val="00381D07"/>
    <w:rsid w:val="0038230D"/>
    <w:rsid w:val="00382491"/>
    <w:rsid w:val="003826F2"/>
    <w:rsid w:val="00382886"/>
    <w:rsid w:val="00382CAD"/>
    <w:rsid w:val="0038303E"/>
    <w:rsid w:val="003831B1"/>
    <w:rsid w:val="003833B2"/>
    <w:rsid w:val="00383655"/>
    <w:rsid w:val="00383AD2"/>
    <w:rsid w:val="00383CF4"/>
    <w:rsid w:val="00383D19"/>
    <w:rsid w:val="00383EF9"/>
    <w:rsid w:val="00384813"/>
    <w:rsid w:val="00384D12"/>
    <w:rsid w:val="0038578B"/>
    <w:rsid w:val="00385982"/>
    <w:rsid w:val="00385F56"/>
    <w:rsid w:val="00385FD5"/>
    <w:rsid w:val="003861CA"/>
    <w:rsid w:val="0038635B"/>
    <w:rsid w:val="0038646A"/>
    <w:rsid w:val="00386669"/>
    <w:rsid w:val="00386F6C"/>
    <w:rsid w:val="0038775B"/>
    <w:rsid w:val="003878BB"/>
    <w:rsid w:val="0039045D"/>
    <w:rsid w:val="003905CD"/>
    <w:rsid w:val="00390D7E"/>
    <w:rsid w:val="00390DCE"/>
    <w:rsid w:val="003910F9"/>
    <w:rsid w:val="003911BF"/>
    <w:rsid w:val="0039153C"/>
    <w:rsid w:val="00391693"/>
    <w:rsid w:val="003917AA"/>
    <w:rsid w:val="00391B4A"/>
    <w:rsid w:val="00392251"/>
    <w:rsid w:val="003922A3"/>
    <w:rsid w:val="003926B0"/>
    <w:rsid w:val="00392ECE"/>
    <w:rsid w:val="0039334A"/>
    <w:rsid w:val="00393A21"/>
    <w:rsid w:val="00393EC1"/>
    <w:rsid w:val="0039413C"/>
    <w:rsid w:val="003941DF"/>
    <w:rsid w:val="00394798"/>
    <w:rsid w:val="003948DD"/>
    <w:rsid w:val="0039524A"/>
    <w:rsid w:val="003954AE"/>
    <w:rsid w:val="003956AD"/>
    <w:rsid w:val="00395B30"/>
    <w:rsid w:val="003966C3"/>
    <w:rsid w:val="00396E56"/>
    <w:rsid w:val="00397786"/>
    <w:rsid w:val="003A0C8C"/>
    <w:rsid w:val="003A160D"/>
    <w:rsid w:val="003A19F2"/>
    <w:rsid w:val="003A1DA6"/>
    <w:rsid w:val="003A222C"/>
    <w:rsid w:val="003A2367"/>
    <w:rsid w:val="003A27E9"/>
    <w:rsid w:val="003A3D51"/>
    <w:rsid w:val="003A463F"/>
    <w:rsid w:val="003A517A"/>
    <w:rsid w:val="003A553B"/>
    <w:rsid w:val="003A5705"/>
    <w:rsid w:val="003A594C"/>
    <w:rsid w:val="003A5CC0"/>
    <w:rsid w:val="003A5EA5"/>
    <w:rsid w:val="003A67A9"/>
    <w:rsid w:val="003A6825"/>
    <w:rsid w:val="003A6A9D"/>
    <w:rsid w:val="003A7015"/>
    <w:rsid w:val="003A7E65"/>
    <w:rsid w:val="003B0612"/>
    <w:rsid w:val="003B0E5B"/>
    <w:rsid w:val="003B0FCC"/>
    <w:rsid w:val="003B16FD"/>
    <w:rsid w:val="003B1F1F"/>
    <w:rsid w:val="003B1F8C"/>
    <w:rsid w:val="003B2343"/>
    <w:rsid w:val="003B2943"/>
    <w:rsid w:val="003B2C24"/>
    <w:rsid w:val="003B3378"/>
    <w:rsid w:val="003B3506"/>
    <w:rsid w:val="003B3C1C"/>
    <w:rsid w:val="003B4713"/>
    <w:rsid w:val="003B4879"/>
    <w:rsid w:val="003B48A5"/>
    <w:rsid w:val="003B53D2"/>
    <w:rsid w:val="003B54DA"/>
    <w:rsid w:val="003B5525"/>
    <w:rsid w:val="003B58C3"/>
    <w:rsid w:val="003B5CD6"/>
    <w:rsid w:val="003B61F7"/>
    <w:rsid w:val="003B63FA"/>
    <w:rsid w:val="003B661C"/>
    <w:rsid w:val="003B6879"/>
    <w:rsid w:val="003B6B65"/>
    <w:rsid w:val="003B6C02"/>
    <w:rsid w:val="003B6DBB"/>
    <w:rsid w:val="003B6E2E"/>
    <w:rsid w:val="003B710B"/>
    <w:rsid w:val="003B72EA"/>
    <w:rsid w:val="003B7614"/>
    <w:rsid w:val="003B7A7C"/>
    <w:rsid w:val="003B7AF1"/>
    <w:rsid w:val="003B7E22"/>
    <w:rsid w:val="003B7E9F"/>
    <w:rsid w:val="003B7F07"/>
    <w:rsid w:val="003B7F14"/>
    <w:rsid w:val="003C0381"/>
    <w:rsid w:val="003C05BE"/>
    <w:rsid w:val="003C0B89"/>
    <w:rsid w:val="003C0F2A"/>
    <w:rsid w:val="003C1214"/>
    <w:rsid w:val="003C144A"/>
    <w:rsid w:val="003C1B61"/>
    <w:rsid w:val="003C1BDA"/>
    <w:rsid w:val="003C1DED"/>
    <w:rsid w:val="003C1E7F"/>
    <w:rsid w:val="003C209A"/>
    <w:rsid w:val="003C243A"/>
    <w:rsid w:val="003C2534"/>
    <w:rsid w:val="003C28AA"/>
    <w:rsid w:val="003C2A43"/>
    <w:rsid w:val="003C2A83"/>
    <w:rsid w:val="003C2F70"/>
    <w:rsid w:val="003C3464"/>
    <w:rsid w:val="003C3A3D"/>
    <w:rsid w:val="003C3D49"/>
    <w:rsid w:val="003C4E14"/>
    <w:rsid w:val="003C4EB7"/>
    <w:rsid w:val="003C5701"/>
    <w:rsid w:val="003C59E0"/>
    <w:rsid w:val="003C5D83"/>
    <w:rsid w:val="003C5E15"/>
    <w:rsid w:val="003C5E3C"/>
    <w:rsid w:val="003C65CA"/>
    <w:rsid w:val="003C6D6B"/>
    <w:rsid w:val="003C6F76"/>
    <w:rsid w:val="003C7376"/>
    <w:rsid w:val="003C7468"/>
    <w:rsid w:val="003C79EB"/>
    <w:rsid w:val="003C7E30"/>
    <w:rsid w:val="003D02D5"/>
    <w:rsid w:val="003D067F"/>
    <w:rsid w:val="003D0F8D"/>
    <w:rsid w:val="003D1268"/>
    <w:rsid w:val="003D1322"/>
    <w:rsid w:val="003D13EC"/>
    <w:rsid w:val="003D1486"/>
    <w:rsid w:val="003D167C"/>
    <w:rsid w:val="003D169D"/>
    <w:rsid w:val="003D16A5"/>
    <w:rsid w:val="003D1882"/>
    <w:rsid w:val="003D1C77"/>
    <w:rsid w:val="003D1EE7"/>
    <w:rsid w:val="003D25DA"/>
    <w:rsid w:val="003D273B"/>
    <w:rsid w:val="003D2918"/>
    <w:rsid w:val="003D2E5A"/>
    <w:rsid w:val="003D2F20"/>
    <w:rsid w:val="003D3D35"/>
    <w:rsid w:val="003D3D7E"/>
    <w:rsid w:val="003D4127"/>
    <w:rsid w:val="003D42B7"/>
    <w:rsid w:val="003D45C4"/>
    <w:rsid w:val="003D4BF0"/>
    <w:rsid w:val="003D4C3B"/>
    <w:rsid w:val="003D55D2"/>
    <w:rsid w:val="003D5678"/>
    <w:rsid w:val="003D5806"/>
    <w:rsid w:val="003D5911"/>
    <w:rsid w:val="003D5A4B"/>
    <w:rsid w:val="003D5D30"/>
    <w:rsid w:val="003D5EE7"/>
    <w:rsid w:val="003D6184"/>
    <w:rsid w:val="003D61D8"/>
    <w:rsid w:val="003D628F"/>
    <w:rsid w:val="003D62E5"/>
    <w:rsid w:val="003D656C"/>
    <w:rsid w:val="003D67BD"/>
    <w:rsid w:val="003D7269"/>
    <w:rsid w:val="003D769B"/>
    <w:rsid w:val="003D772B"/>
    <w:rsid w:val="003D7767"/>
    <w:rsid w:val="003D791B"/>
    <w:rsid w:val="003D7E99"/>
    <w:rsid w:val="003E0613"/>
    <w:rsid w:val="003E0C48"/>
    <w:rsid w:val="003E1470"/>
    <w:rsid w:val="003E14A4"/>
    <w:rsid w:val="003E166A"/>
    <w:rsid w:val="003E1798"/>
    <w:rsid w:val="003E184A"/>
    <w:rsid w:val="003E1F0F"/>
    <w:rsid w:val="003E25C3"/>
    <w:rsid w:val="003E25FA"/>
    <w:rsid w:val="003E2636"/>
    <w:rsid w:val="003E2A53"/>
    <w:rsid w:val="003E354C"/>
    <w:rsid w:val="003E3625"/>
    <w:rsid w:val="003E3768"/>
    <w:rsid w:val="003E3F7C"/>
    <w:rsid w:val="003E4459"/>
    <w:rsid w:val="003E4BD7"/>
    <w:rsid w:val="003E4FAB"/>
    <w:rsid w:val="003E5093"/>
    <w:rsid w:val="003E5210"/>
    <w:rsid w:val="003E52DC"/>
    <w:rsid w:val="003E58DC"/>
    <w:rsid w:val="003E58DE"/>
    <w:rsid w:val="003E63E2"/>
    <w:rsid w:val="003E64F6"/>
    <w:rsid w:val="003E6C22"/>
    <w:rsid w:val="003E6EA7"/>
    <w:rsid w:val="003E70E6"/>
    <w:rsid w:val="003E729F"/>
    <w:rsid w:val="003E74C8"/>
    <w:rsid w:val="003E76EA"/>
    <w:rsid w:val="003F0705"/>
    <w:rsid w:val="003F072C"/>
    <w:rsid w:val="003F0D3C"/>
    <w:rsid w:val="003F0D75"/>
    <w:rsid w:val="003F1105"/>
    <w:rsid w:val="003F12B7"/>
    <w:rsid w:val="003F146B"/>
    <w:rsid w:val="003F17CE"/>
    <w:rsid w:val="003F1910"/>
    <w:rsid w:val="003F1E3E"/>
    <w:rsid w:val="003F20D6"/>
    <w:rsid w:val="003F2E22"/>
    <w:rsid w:val="003F38C9"/>
    <w:rsid w:val="003F3ECD"/>
    <w:rsid w:val="003F420E"/>
    <w:rsid w:val="003F4429"/>
    <w:rsid w:val="003F4512"/>
    <w:rsid w:val="003F46B3"/>
    <w:rsid w:val="003F481B"/>
    <w:rsid w:val="003F4E92"/>
    <w:rsid w:val="003F525F"/>
    <w:rsid w:val="003F52F5"/>
    <w:rsid w:val="003F55C8"/>
    <w:rsid w:val="003F590C"/>
    <w:rsid w:val="003F60F5"/>
    <w:rsid w:val="003F629A"/>
    <w:rsid w:val="003F6AD2"/>
    <w:rsid w:val="003F6B80"/>
    <w:rsid w:val="003F71E2"/>
    <w:rsid w:val="003F7229"/>
    <w:rsid w:val="003F762D"/>
    <w:rsid w:val="003F7760"/>
    <w:rsid w:val="003F7767"/>
    <w:rsid w:val="003F7772"/>
    <w:rsid w:val="003F7934"/>
    <w:rsid w:val="003F7957"/>
    <w:rsid w:val="003F7993"/>
    <w:rsid w:val="003F7A4F"/>
    <w:rsid w:val="003F7CBB"/>
    <w:rsid w:val="00400130"/>
    <w:rsid w:val="0040045F"/>
    <w:rsid w:val="004004A7"/>
    <w:rsid w:val="00400A2A"/>
    <w:rsid w:val="00400A70"/>
    <w:rsid w:val="00400BE6"/>
    <w:rsid w:val="00400FBE"/>
    <w:rsid w:val="00401ECD"/>
    <w:rsid w:val="00402021"/>
    <w:rsid w:val="00402079"/>
    <w:rsid w:val="00402147"/>
    <w:rsid w:val="0040249E"/>
    <w:rsid w:val="00402894"/>
    <w:rsid w:val="00402952"/>
    <w:rsid w:val="00402D73"/>
    <w:rsid w:val="00402F49"/>
    <w:rsid w:val="00404D15"/>
    <w:rsid w:val="00404E97"/>
    <w:rsid w:val="004055AD"/>
    <w:rsid w:val="00405BC3"/>
    <w:rsid w:val="00406BB8"/>
    <w:rsid w:val="00406E25"/>
    <w:rsid w:val="004075AD"/>
    <w:rsid w:val="004075DD"/>
    <w:rsid w:val="004079C8"/>
    <w:rsid w:val="00407F36"/>
    <w:rsid w:val="00410221"/>
    <w:rsid w:val="00410581"/>
    <w:rsid w:val="00410901"/>
    <w:rsid w:val="004109C3"/>
    <w:rsid w:val="00410FF1"/>
    <w:rsid w:val="00411077"/>
    <w:rsid w:val="00411BFF"/>
    <w:rsid w:val="0041245B"/>
    <w:rsid w:val="004126E7"/>
    <w:rsid w:val="00412B35"/>
    <w:rsid w:val="00412C35"/>
    <w:rsid w:val="00412DDB"/>
    <w:rsid w:val="004131C9"/>
    <w:rsid w:val="00413B5F"/>
    <w:rsid w:val="00413C19"/>
    <w:rsid w:val="00413C46"/>
    <w:rsid w:val="00413EE8"/>
    <w:rsid w:val="0041459F"/>
    <w:rsid w:val="004145A2"/>
    <w:rsid w:val="0041464C"/>
    <w:rsid w:val="00414667"/>
    <w:rsid w:val="00414709"/>
    <w:rsid w:val="00414B7A"/>
    <w:rsid w:val="00414BF8"/>
    <w:rsid w:val="00414CAC"/>
    <w:rsid w:val="0041507D"/>
    <w:rsid w:val="0041515F"/>
    <w:rsid w:val="004152D3"/>
    <w:rsid w:val="00415441"/>
    <w:rsid w:val="00415546"/>
    <w:rsid w:val="0041573E"/>
    <w:rsid w:val="00416025"/>
    <w:rsid w:val="00416174"/>
    <w:rsid w:val="00416189"/>
    <w:rsid w:val="00416362"/>
    <w:rsid w:val="004163B0"/>
    <w:rsid w:val="0041682A"/>
    <w:rsid w:val="00416C60"/>
    <w:rsid w:val="00416DB3"/>
    <w:rsid w:val="00416E81"/>
    <w:rsid w:val="00417F02"/>
    <w:rsid w:val="00420081"/>
    <w:rsid w:val="0042012B"/>
    <w:rsid w:val="00420436"/>
    <w:rsid w:val="00420585"/>
    <w:rsid w:val="00420CB7"/>
    <w:rsid w:val="00421305"/>
    <w:rsid w:val="0042138A"/>
    <w:rsid w:val="0042157F"/>
    <w:rsid w:val="0042164B"/>
    <w:rsid w:val="00421677"/>
    <w:rsid w:val="004216E0"/>
    <w:rsid w:val="004217FB"/>
    <w:rsid w:val="00422D57"/>
    <w:rsid w:val="00422ECF"/>
    <w:rsid w:val="00423410"/>
    <w:rsid w:val="00423702"/>
    <w:rsid w:val="00423C81"/>
    <w:rsid w:val="00423F45"/>
    <w:rsid w:val="0042439A"/>
    <w:rsid w:val="00424CEC"/>
    <w:rsid w:val="00424F64"/>
    <w:rsid w:val="00425100"/>
    <w:rsid w:val="00425169"/>
    <w:rsid w:val="00425744"/>
    <w:rsid w:val="0042594D"/>
    <w:rsid w:val="00425EB2"/>
    <w:rsid w:val="00425F95"/>
    <w:rsid w:val="00426007"/>
    <w:rsid w:val="004267D2"/>
    <w:rsid w:val="00426978"/>
    <w:rsid w:val="0042739A"/>
    <w:rsid w:val="004277F3"/>
    <w:rsid w:val="00427A9B"/>
    <w:rsid w:val="00427B7D"/>
    <w:rsid w:val="00430287"/>
    <w:rsid w:val="004305E0"/>
    <w:rsid w:val="0043069E"/>
    <w:rsid w:val="004307AF"/>
    <w:rsid w:val="00430898"/>
    <w:rsid w:val="00430949"/>
    <w:rsid w:val="00430E81"/>
    <w:rsid w:val="00430FE2"/>
    <w:rsid w:val="0043102F"/>
    <w:rsid w:val="00431524"/>
    <w:rsid w:val="00431540"/>
    <w:rsid w:val="004315B0"/>
    <w:rsid w:val="00431953"/>
    <w:rsid w:val="00431A83"/>
    <w:rsid w:val="00431B7B"/>
    <w:rsid w:val="00432337"/>
    <w:rsid w:val="004323C4"/>
    <w:rsid w:val="00432AC4"/>
    <w:rsid w:val="004339B3"/>
    <w:rsid w:val="00433BB4"/>
    <w:rsid w:val="00433BDC"/>
    <w:rsid w:val="00433D24"/>
    <w:rsid w:val="004344C3"/>
    <w:rsid w:val="004348A9"/>
    <w:rsid w:val="00435126"/>
    <w:rsid w:val="004351A9"/>
    <w:rsid w:val="004354EB"/>
    <w:rsid w:val="0043568C"/>
    <w:rsid w:val="004357D5"/>
    <w:rsid w:val="004359A5"/>
    <w:rsid w:val="00435D60"/>
    <w:rsid w:val="00435E9C"/>
    <w:rsid w:val="00436080"/>
    <w:rsid w:val="00436553"/>
    <w:rsid w:val="004366AD"/>
    <w:rsid w:val="00436ACD"/>
    <w:rsid w:val="00437396"/>
    <w:rsid w:val="00437419"/>
    <w:rsid w:val="00437AF0"/>
    <w:rsid w:val="00437C49"/>
    <w:rsid w:val="0044001A"/>
    <w:rsid w:val="004401B6"/>
    <w:rsid w:val="00440A63"/>
    <w:rsid w:val="00440B01"/>
    <w:rsid w:val="00440E87"/>
    <w:rsid w:val="00440F61"/>
    <w:rsid w:val="00440FBD"/>
    <w:rsid w:val="00441A1A"/>
    <w:rsid w:val="00441AD3"/>
    <w:rsid w:val="00442059"/>
    <w:rsid w:val="004423C1"/>
    <w:rsid w:val="00442874"/>
    <w:rsid w:val="00442B8E"/>
    <w:rsid w:val="00442D32"/>
    <w:rsid w:val="00442D66"/>
    <w:rsid w:val="00442E6E"/>
    <w:rsid w:val="0044302E"/>
    <w:rsid w:val="00444545"/>
    <w:rsid w:val="00444AE7"/>
    <w:rsid w:val="00444B95"/>
    <w:rsid w:val="00444E7E"/>
    <w:rsid w:val="00444FBD"/>
    <w:rsid w:val="004455C7"/>
    <w:rsid w:val="004456E4"/>
    <w:rsid w:val="00445DDF"/>
    <w:rsid w:val="0044605D"/>
    <w:rsid w:val="00446112"/>
    <w:rsid w:val="00446475"/>
    <w:rsid w:val="004465AA"/>
    <w:rsid w:val="00446D7A"/>
    <w:rsid w:val="0044774E"/>
    <w:rsid w:val="00447925"/>
    <w:rsid w:val="00447B39"/>
    <w:rsid w:val="0045026F"/>
    <w:rsid w:val="0045029E"/>
    <w:rsid w:val="0045074D"/>
    <w:rsid w:val="0045107B"/>
    <w:rsid w:val="00451AB5"/>
    <w:rsid w:val="00451D0E"/>
    <w:rsid w:val="004520CA"/>
    <w:rsid w:val="00452385"/>
    <w:rsid w:val="0045239B"/>
    <w:rsid w:val="004523CE"/>
    <w:rsid w:val="00452441"/>
    <w:rsid w:val="004526EA"/>
    <w:rsid w:val="0045274D"/>
    <w:rsid w:val="0045284B"/>
    <w:rsid w:val="00452A46"/>
    <w:rsid w:val="00453695"/>
    <w:rsid w:val="004539AC"/>
    <w:rsid w:val="004545D0"/>
    <w:rsid w:val="00454683"/>
    <w:rsid w:val="004548BF"/>
    <w:rsid w:val="00455042"/>
    <w:rsid w:val="004550B0"/>
    <w:rsid w:val="00455538"/>
    <w:rsid w:val="004555F5"/>
    <w:rsid w:val="004558A4"/>
    <w:rsid w:val="00455D9F"/>
    <w:rsid w:val="00455E43"/>
    <w:rsid w:val="0045646E"/>
    <w:rsid w:val="004566A2"/>
    <w:rsid w:val="00456A23"/>
    <w:rsid w:val="00456B43"/>
    <w:rsid w:val="00456E30"/>
    <w:rsid w:val="0045750F"/>
    <w:rsid w:val="004579DE"/>
    <w:rsid w:val="00460622"/>
    <w:rsid w:val="004607D7"/>
    <w:rsid w:val="004612B3"/>
    <w:rsid w:val="0046135E"/>
    <w:rsid w:val="004613CB"/>
    <w:rsid w:val="00461738"/>
    <w:rsid w:val="0046192C"/>
    <w:rsid w:val="0046195B"/>
    <w:rsid w:val="00461A73"/>
    <w:rsid w:val="00461D2D"/>
    <w:rsid w:val="00461E70"/>
    <w:rsid w:val="00461F2F"/>
    <w:rsid w:val="00462368"/>
    <w:rsid w:val="00462753"/>
    <w:rsid w:val="004627D4"/>
    <w:rsid w:val="00462A52"/>
    <w:rsid w:val="00462EBF"/>
    <w:rsid w:val="00463302"/>
    <w:rsid w:val="00463711"/>
    <w:rsid w:val="00463B01"/>
    <w:rsid w:val="00463F4F"/>
    <w:rsid w:val="0046433B"/>
    <w:rsid w:val="004643E2"/>
    <w:rsid w:val="0046457B"/>
    <w:rsid w:val="004646FA"/>
    <w:rsid w:val="00464F29"/>
    <w:rsid w:val="0046512F"/>
    <w:rsid w:val="004651A1"/>
    <w:rsid w:val="0046553A"/>
    <w:rsid w:val="004655F2"/>
    <w:rsid w:val="00465A70"/>
    <w:rsid w:val="00465CF9"/>
    <w:rsid w:val="0046637A"/>
    <w:rsid w:val="004663B2"/>
    <w:rsid w:val="004669B8"/>
    <w:rsid w:val="00466F44"/>
    <w:rsid w:val="0046702F"/>
    <w:rsid w:val="00467510"/>
    <w:rsid w:val="004678EE"/>
    <w:rsid w:val="00467E6E"/>
    <w:rsid w:val="0047017D"/>
    <w:rsid w:val="00470798"/>
    <w:rsid w:val="004707A6"/>
    <w:rsid w:val="00470C00"/>
    <w:rsid w:val="0047142A"/>
    <w:rsid w:val="00471B07"/>
    <w:rsid w:val="00471CD5"/>
    <w:rsid w:val="00471E6C"/>
    <w:rsid w:val="00471F80"/>
    <w:rsid w:val="00472188"/>
    <w:rsid w:val="004728B9"/>
    <w:rsid w:val="00472B3B"/>
    <w:rsid w:val="00472C35"/>
    <w:rsid w:val="00472DA9"/>
    <w:rsid w:val="004730EE"/>
    <w:rsid w:val="004734AF"/>
    <w:rsid w:val="004734D5"/>
    <w:rsid w:val="00473546"/>
    <w:rsid w:val="0047383C"/>
    <w:rsid w:val="00473BC1"/>
    <w:rsid w:val="0047422A"/>
    <w:rsid w:val="00474942"/>
    <w:rsid w:val="00474A95"/>
    <w:rsid w:val="00474AD0"/>
    <w:rsid w:val="00475AC6"/>
    <w:rsid w:val="00475E56"/>
    <w:rsid w:val="0047684D"/>
    <w:rsid w:val="00476D15"/>
    <w:rsid w:val="00477068"/>
    <w:rsid w:val="00477127"/>
    <w:rsid w:val="0047763B"/>
    <w:rsid w:val="004779A5"/>
    <w:rsid w:val="00477B7B"/>
    <w:rsid w:val="004802E0"/>
    <w:rsid w:val="004804F5"/>
    <w:rsid w:val="00480C8B"/>
    <w:rsid w:val="00480D10"/>
    <w:rsid w:val="00480F24"/>
    <w:rsid w:val="0048147F"/>
    <w:rsid w:val="0048168A"/>
    <w:rsid w:val="00481A37"/>
    <w:rsid w:val="00481C6D"/>
    <w:rsid w:val="00481CB1"/>
    <w:rsid w:val="00482571"/>
    <w:rsid w:val="00482D98"/>
    <w:rsid w:val="00482F0F"/>
    <w:rsid w:val="00482FCF"/>
    <w:rsid w:val="004834AC"/>
    <w:rsid w:val="00483527"/>
    <w:rsid w:val="004835CF"/>
    <w:rsid w:val="00483E1C"/>
    <w:rsid w:val="00483F38"/>
    <w:rsid w:val="00484423"/>
    <w:rsid w:val="00484625"/>
    <w:rsid w:val="0048464C"/>
    <w:rsid w:val="0048470C"/>
    <w:rsid w:val="00484B7F"/>
    <w:rsid w:val="00485275"/>
    <w:rsid w:val="004852FF"/>
    <w:rsid w:val="00485E6F"/>
    <w:rsid w:val="0048635C"/>
    <w:rsid w:val="00486622"/>
    <w:rsid w:val="0048701E"/>
    <w:rsid w:val="004871C5"/>
    <w:rsid w:val="004877E5"/>
    <w:rsid w:val="00487D38"/>
    <w:rsid w:val="00487EE5"/>
    <w:rsid w:val="004905CD"/>
    <w:rsid w:val="0049085B"/>
    <w:rsid w:val="00490CB0"/>
    <w:rsid w:val="00490D0C"/>
    <w:rsid w:val="004912FB"/>
    <w:rsid w:val="004915A1"/>
    <w:rsid w:val="004915FF"/>
    <w:rsid w:val="00491840"/>
    <w:rsid w:val="00491C9E"/>
    <w:rsid w:val="0049230A"/>
    <w:rsid w:val="004924BD"/>
    <w:rsid w:val="004924E2"/>
    <w:rsid w:val="00492581"/>
    <w:rsid w:val="00492B2B"/>
    <w:rsid w:val="00493195"/>
    <w:rsid w:val="004931F7"/>
    <w:rsid w:val="004953D0"/>
    <w:rsid w:val="00495797"/>
    <w:rsid w:val="00495A1B"/>
    <w:rsid w:val="00495B78"/>
    <w:rsid w:val="00496373"/>
    <w:rsid w:val="0049645E"/>
    <w:rsid w:val="0049685A"/>
    <w:rsid w:val="00496CF3"/>
    <w:rsid w:val="00496EC4"/>
    <w:rsid w:val="0049749E"/>
    <w:rsid w:val="004976B4"/>
    <w:rsid w:val="00497B10"/>
    <w:rsid w:val="004A01B0"/>
    <w:rsid w:val="004A0C27"/>
    <w:rsid w:val="004A0CAA"/>
    <w:rsid w:val="004A12BB"/>
    <w:rsid w:val="004A147E"/>
    <w:rsid w:val="004A1561"/>
    <w:rsid w:val="004A1789"/>
    <w:rsid w:val="004A1C5F"/>
    <w:rsid w:val="004A222B"/>
    <w:rsid w:val="004A2571"/>
    <w:rsid w:val="004A271D"/>
    <w:rsid w:val="004A2824"/>
    <w:rsid w:val="004A2D56"/>
    <w:rsid w:val="004A3390"/>
    <w:rsid w:val="004A3517"/>
    <w:rsid w:val="004A35C1"/>
    <w:rsid w:val="004A38F4"/>
    <w:rsid w:val="004A3DEC"/>
    <w:rsid w:val="004A3F00"/>
    <w:rsid w:val="004A3F92"/>
    <w:rsid w:val="004A4852"/>
    <w:rsid w:val="004A48B6"/>
    <w:rsid w:val="004A48D3"/>
    <w:rsid w:val="004A4A34"/>
    <w:rsid w:val="004A4B41"/>
    <w:rsid w:val="004A4B52"/>
    <w:rsid w:val="004A543F"/>
    <w:rsid w:val="004A564D"/>
    <w:rsid w:val="004A5C7E"/>
    <w:rsid w:val="004A6635"/>
    <w:rsid w:val="004A6A44"/>
    <w:rsid w:val="004A6E15"/>
    <w:rsid w:val="004A705C"/>
    <w:rsid w:val="004A721D"/>
    <w:rsid w:val="004A74B6"/>
    <w:rsid w:val="004A76A3"/>
    <w:rsid w:val="004A7B01"/>
    <w:rsid w:val="004A7B45"/>
    <w:rsid w:val="004A7BF4"/>
    <w:rsid w:val="004A7C7F"/>
    <w:rsid w:val="004A7F94"/>
    <w:rsid w:val="004B000D"/>
    <w:rsid w:val="004B03C2"/>
    <w:rsid w:val="004B051C"/>
    <w:rsid w:val="004B073A"/>
    <w:rsid w:val="004B0C8C"/>
    <w:rsid w:val="004B11DF"/>
    <w:rsid w:val="004B12F6"/>
    <w:rsid w:val="004B1901"/>
    <w:rsid w:val="004B1BF5"/>
    <w:rsid w:val="004B213E"/>
    <w:rsid w:val="004B3020"/>
    <w:rsid w:val="004B353C"/>
    <w:rsid w:val="004B4240"/>
    <w:rsid w:val="004B4CD9"/>
    <w:rsid w:val="004B52B1"/>
    <w:rsid w:val="004B5C6F"/>
    <w:rsid w:val="004B5DDC"/>
    <w:rsid w:val="004B6181"/>
    <w:rsid w:val="004B619A"/>
    <w:rsid w:val="004B63EB"/>
    <w:rsid w:val="004B6B13"/>
    <w:rsid w:val="004B6F72"/>
    <w:rsid w:val="004B735B"/>
    <w:rsid w:val="004C008A"/>
    <w:rsid w:val="004C0CD8"/>
    <w:rsid w:val="004C0E75"/>
    <w:rsid w:val="004C0F1C"/>
    <w:rsid w:val="004C14B8"/>
    <w:rsid w:val="004C16AD"/>
    <w:rsid w:val="004C1A26"/>
    <w:rsid w:val="004C1BEE"/>
    <w:rsid w:val="004C1E63"/>
    <w:rsid w:val="004C2359"/>
    <w:rsid w:val="004C27A6"/>
    <w:rsid w:val="004C289D"/>
    <w:rsid w:val="004C2AB9"/>
    <w:rsid w:val="004C2AF0"/>
    <w:rsid w:val="004C2CAC"/>
    <w:rsid w:val="004C2F7F"/>
    <w:rsid w:val="004C33E3"/>
    <w:rsid w:val="004C34A6"/>
    <w:rsid w:val="004C3760"/>
    <w:rsid w:val="004C39B3"/>
    <w:rsid w:val="004C3D09"/>
    <w:rsid w:val="004C3E9B"/>
    <w:rsid w:val="004C423F"/>
    <w:rsid w:val="004C4351"/>
    <w:rsid w:val="004C449B"/>
    <w:rsid w:val="004C4FCD"/>
    <w:rsid w:val="004C531D"/>
    <w:rsid w:val="004C53D5"/>
    <w:rsid w:val="004C53FE"/>
    <w:rsid w:val="004C5618"/>
    <w:rsid w:val="004C562A"/>
    <w:rsid w:val="004C57A5"/>
    <w:rsid w:val="004C5D4C"/>
    <w:rsid w:val="004C5D53"/>
    <w:rsid w:val="004C6146"/>
    <w:rsid w:val="004C6540"/>
    <w:rsid w:val="004C655B"/>
    <w:rsid w:val="004C6715"/>
    <w:rsid w:val="004C6887"/>
    <w:rsid w:val="004C6AA9"/>
    <w:rsid w:val="004C6F9A"/>
    <w:rsid w:val="004C7342"/>
    <w:rsid w:val="004C748C"/>
    <w:rsid w:val="004C79CB"/>
    <w:rsid w:val="004D089D"/>
    <w:rsid w:val="004D0C7A"/>
    <w:rsid w:val="004D0E9A"/>
    <w:rsid w:val="004D0F03"/>
    <w:rsid w:val="004D15C6"/>
    <w:rsid w:val="004D18B5"/>
    <w:rsid w:val="004D2228"/>
    <w:rsid w:val="004D260A"/>
    <w:rsid w:val="004D276F"/>
    <w:rsid w:val="004D282E"/>
    <w:rsid w:val="004D329C"/>
    <w:rsid w:val="004D33AB"/>
    <w:rsid w:val="004D34FE"/>
    <w:rsid w:val="004D3844"/>
    <w:rsid w:val="004D38F8"/>
    <w:rsid w:val="004D3B54"/>
    <w:rsid w:val="004D4119"/>
    <w:rsid w:val="004D4AAC"/>
    <w:rsid w:val="004D4E4F"/>
    <w:rsid w:val="004D4E5D"/>
    <w:rsid w:val="004D5523"/>
    <w:rsid w:val="004D556A"/>
    <w:rsid w:val="004D5646"/>
    <w:rsid w:val="004D56CE"/>
    <w:rsid w:val="004D5774"/>
    <w:rsid w:val="004D59EB"/>
    <w:rsid w:val="004D5BD5"/>
    <w:rsid w:val="004D5F57"/>
    <w:rsid w:val="004D62E8"/>
    <w:rsid w:val="004D698C"/>
    <w:rsid w:val="004D6CE3"/>
    <w:rsid w:val="004D6E6B"/>
    <w:rsid w:val="004D7725"/>
    <w:rsid w:val="004E03B5"/>
    <w:rsid w:val="004E06DE"/>
    <w:rsid w:val="004E0B7C"/>
    <w:rsid w:val="004E0D77"/>
    <w:rsid w:val="004E1453"/>
    <w:rsid w:val="004E18D3"/>
    <w:rsid w:val="004E1B86"/>
    <w:rsid w:val="004E1E03"/>
    <w:rsid w:val="004E228C"/>
    <w:rsid w:val="004E2482"/>
    <w:rsid w:val="004E269F"/>
    <w:rsid w:val="004E26C2"/>
    <w:rsid w:val="004E26D6"/>
    <w:rsid w:val="004E2899"/>
    <w:rsid w:val="004E2A29"/>
    <w:rsid w:val="004E2A5B"/>
    <w:rsid w:val="004E3007"/>
    <w:rsid w:val="004E3417"/>
    <w:rsid w:val="004E3550"/>
    <w:rsid w:val="004E357B"/>
    <w:rsid w:val="004E3B30"/>
    <w:rsid w:val="004E3F76"/>
    <w:rsid w:val="004E4746"/>
    <w:rsid w:val="004E4F15"/>
    <w:rsid w:val="004E506E"/>
    <w:rsid w:val="004E5078"/>
    <w:rsid w:val="004E5498"/>
    <w:rsid w:val="004E56EE"/>
    <w:rsid w:val="004E6388"/>
    <w:rsid w:val="004E6AE6"/>
    <w:rsid w:val="004E6C67"/>
    <w:rsid w:val="004E6F6C"/>
    <w:rsid w:val="004E7495"/>
    <w:rsid w:val="004E74EF"/>
    <w:rsid w:val="004E7980"/>
    <w:rsid w:val="004E7BAC"/>
    <w:rsid w:val="004E7D0F"/>
    <w:rsid w:val="004F0124"/>
    <w:rsid w:val="004F019D"/>
    <w:rsid w:val="004F082A"/>
    <w:rsid w:val="004F0D2A"/>
    <w:rsid w:val="004F0FAB"/>
    <w:rsid w:val="004F1601"/>
    <w:rsid w:val="004F16C2"/>
    <w:rsid w:val="004F192B"/>
    <w:rsid w:val="004F2042"/>
    <w:rsid w:val="004F26EF"/>
    <w:rsid w:val="004F2767"/>
    <w:rsid w:val="004F29A0"/>
    <w:rsid w:val="004F3833"/>
    <w:rsid w:val="004F3F6C"/>
    <w:rsid w:val="004F40B6"/>
    <w:rsid w:val="004F43B7"/>
    <w:rsid w:val="004F47A3"/>
    <w:rsid w:val="004F47A9"/>
    <w:rsid w:val="004F47E3"/>
    <w:rsid w:val="004F4864"/>
    <w:rsid w:val="004F49DE"/>
    <w:rsid w:val="004F4AB7"/>
    <w:rsid w:val="004F4B3D"/>
    <w:rsid w:val="004F5082"/>
    <w:rsid w:val="004F5654"/>
    <w:rsid w:val="004F58B2"/>
    <w:rsid w:val="004F5CBE"/>
    <w:rsid w:val="004F66C8"/>
    <w:rsid w:val="004F6709"/>
    <w:rsid w:val="004F6D45"/>
    <w:rsid w:val="004F707F"/>
    <w:rsid w:val="004F72BA"/>
    <w:rsid w:val="004F789E"/>
    <w:rsid w:val="004F7DEE"/>
    <w:rsid w:val="005003E0"/>
    <w:rsid w:val="00500AF3"/>
    <w:rsid w:val="00501731"/>
    <w:rsid w:val="00501CF3"/>
    <w:rsid w:val="005023C5"/>
    <w:rsid w:val="0050263B"/>
    <w:rsid w:val="00502779"/>
    <w:rsid w:val="00502949"/>
    <w:rsid w:val="00503171"/>
    <w:rsid w:val="00503D45"/>
    <w:rsid w:val="0050416A"/>
    <w:rsid w:val="0050448F"/>
    <w:rsid w:val="005047B9"/>
    <w:rsid w:val="00504B60"/>
    <w:rsid w:val="00504BE4"/>
    <w:rsid w:val="00504F3F"/>
    <w:rsid w:val="00504F89"/>
    <w:rsid w:val="00505741"/>
    <w:rsid w:val="0050576D"/>
    <w:rsid w:val="00505EC8"/>
    <w:rsid w:val="0050609D"/>
    <w:rsid w:val="0050673E"/>
    <w:rsid w:val="00506FE5"/>
    <w:rsid w:val="0050709A"/>
    <w:rsid w:val="005071E8"/>
    <w:rsid w:val="005075A0"/>
    <w:rsid w:val="00507884"/>
    <w:rsid w:val="005079C8"/>
    <w:rsid w:val="00507B86"/>
    <w:rsid w:val="00507FA6"/>
    <w:rsid w:val="0051045F"/>
    <w:rsid w:val="00510529"/>
    <w:rsid w:val="00510797"/>
    <w:rsid w:val="005109FE"/>
    <w:rsid w:val="00510A54"/>
    <w:rsid w:val="00511299"/>
    <w:rsid w:val="0051175C"/>
    <w:rsid w:val="00512088"/>
    <w:rsid w:val="00512883"/>
    <w:rsid w:val="00512BDD"/>
    <w:rsid w:val="005131DA"/>
    <w:rsid w:val="00513237"/>
    <w:rsid w:val="00513530"/>
    <w:rsid w:val="00513687"/>
    <w:rsid w:val="005137AF"/>
    <w:rsid w:val="00513923"/>
    <w:rsid w:val="00513A9E"/>
    <w:rsid w:val="00513F45"/>
    <w:rsid w:val="005141BC"/>
    <w:rsid w:val="005141EE"/>
    <w:rsid w:val="00514654"/>
    <w:rsid w:val="0051468E"/>
    <w:rsid w:val="00514CF5"/>
    <w:rsid w:val="00514DEF"/>
    <w:rsid w:val="0051596C"/>
    <w:rsid w:val="0051598C"/>
    <w:rsid w:val="00515D87"/>
    <w:rsid w:val="0051608C"/>
    <w:rsid w:val="00516187"/>
    <w:rsid w:val="00516269"/>
    <w:rsid w:val="0051658C"/>
    <w:rsid w:val="00516739"/>
    <w:rsid w:val="0051688F"/>
    <w:rsid w:val="005169BB"/>
    <w:rsid w:val="00516D8B"/>
    <w:rsid w:val="00517013"/>
    <w:rsid w:val="00517086"/>
    <w:rsid w:val="005171BD"/>
    <w:rsid w:val="005173F9"/>
    <w:rsid w:val="00517CFA"/>
    <w:rsid w:val="00517E14"/>
    <w:rsid w:val="005201AA"/>
    <w:rsid w:val="005201B7"/>
    <w:rsid w:val="005206A9"/>
    <w:rsid w:val="00520C40"/>
    <w:rsid w:val="00520D2B"/>
    <w:rsid w:val="00521AD8"/>
    <w:rsid w:val="00521C37"/>
    <w:rsid w:val="00521D45"/>
    <w:rsid w:val="00521E62"/>
    <w:rsid w:val="0052291D"/>
    <w:rsid w:val="00522DF5"/>
    <w:rsid w:val="005237E0"/>
    <w:rsid w:val="00523842"/>
    <w:rsid w:val="00523929"/>
    <w:rsid w:val="00523AE0"/>
    <w:rsid w:val="00523DCB"/>
    <w:rsid w:val="0052415A"/>
    <w:rsid w:val="00524260"/>
    <w:rsid w:val="005244EE"/>
    <w:rsid w:val="00524A2D"/>
    <w:rsid w:val="00524CCE"/>
    <w:rsid w:val="00524F9A"/>
    <w:rsid w:val="00525D90"/>
    <w:rsid w:val="00525EC5"/>
    <w:rsid w:val="00525F89"/>
    <w:rsid w:val="00526692"/>
    <w:rsid w:val="00526B33"/>
    <w:rsid w:val="00527B71"/>
    <w:rsid w:val="00527F0A"/>
    <w:rsid w:val="005300AE"/>
    <w:rsid w:val="00530170"/>
    <w:rsid w:val="00530AC8"/>
    <w:rsid w:val="00530C9C"/>
    <w:rsid w:val="00530F32"/>
    <w:rsid w:val="00530FF1"/>
    <w:rsid w:val="005314F2"/>
    <w:rsid w:val="005316DF"/>
    <w:rsid w:val="005319DE"/>
    <w:rsid w:val="00531BC5"/>
    <w:rsid w:val="005321F9"/>
    <w:rsid w:val="00532359"/>
    <w:rsid w:val="00532524"/>
    <w:rsid w:val="005326A8"/>
    <w:rsid w:val="00532F4A"/>
    <w:rsid w:val="00532FBD"/>
    <w:rsid w:val="00532FDF"/>
    <w:rsid w:val="005330D5"/>
    <w:rsid w:val="0053312E"/>
    <w:rsid w:val="0053346E"/>
    <w:rsid w:val="00533849"/>
    <w:rsid w:val="00533988"/>
    <w:rsid w:val="00533ED9"/>
    <w:rsid w:val="005348DA"/>
    <w:rsid w:val="00534E8B"/>
    <w:rsid w:val="005354BE"/>
    <w:rsid w:val="00535A8D"/>
    <w:rsid w:val="00535B97"/>
    <w:rsid w:val="00536153"/>
    <w:rsid w:val="0053655D"/>
    <w:rsid w:val="00536814"/>
    <w:rsid w:val="00536BD0"/>
    <w:rsid w:val="00536C2C"/>
    <w:rsid w:val="00536F59"/>
    <w:rsid w:val="005374B3"/>
    <w:rsid w:val="00537B8E"/>
    <w:rsid w:val="00537F09"/>
    <w:rsid w:val="00540320"/>
    <w:rsid w:val="00540676"/>
    <w:rsid w:val="00540806"/>
    <w:rsid w:val="00540881"/>
    <w:rsid w:val="00540932"/>
    <w:rsid w:val="00541806"/>
    <w:rsid w:val="00541DD2"/>
    <w:rsid w:val="00542554"/>
    <w:rsid w:val="0054264C"/>
    <w:rsid w:val="00542685"/>
    <w:rsid w:val="00542A2D"/>
    <w:rsid w:val="005435AB"/>
    <w:rsid w:val="00543E61"/>
    <w:rsid w:val="00543FAB"/>
    <w:rsid w:val="0054441B"/>
    <w:rsid w:val="0054443B"/>
    <w:rsid w:val="0054474D"/>
    <w:rsid w:val="005448F8"/>
    <w:rsid w:val="00544E9A"/>
    <w:rsid w:val="005451E9"/>
    <w:rsid w:val="0054543B"/>
    <w:rsid w:val="005457BC"/>
    <w:rsid w:val="00545859"/>
    <w:rsid w:val="005459B0"/>
    <w:rsid w:val="00545C14"/>
    <w:rsid w:val="005463C0"/>
    <w:rsid w:val="0054694F"/>
    <w:rsid w:val="00546BB4"/>
    <w:rsid w:val="00547489"/>
    <w:rsid w:val="00547985"/>
    <w:rsid w:val="0055094F"/>
    <w:rsid w:val="00550C21"/>
    <w:rsid w:val="00551600"/>
    <w:rsid w:val="00551CA4"/>
    <w:rsid w:val="00551EC7"/>
    <w:rsid w:val="0055211A"/>
    <w:rsid w:val="005522AA"/>
    <w:rsid w:val="0055266A"/>
    <w:rsid w:val="0055277A"/>
    <w:rsid w:val="005528A5"/>
    <w:rsid w:val="005531EF"/>
    <w:rsid w:val="0055327F"/>
    <w:rsid w:val="00553958"/>
    <w:rsid w:val="00553BC6"/>
    <w:rsid w:val="00553D6C"/>
    <w:rsid w:val="0055432D"/>
    <w:rsid w:val="005545BA"/>
    <w:rsid w:val="005547E0"/>
    <w:rsid w:val="005548F8"/>
    <w:rsid w:val="0055494F"/>
    <w:rsid w:val="00555347"/>
    <w:rsid w:val="005555B8"/>
    <w:rsid w:val="0055561F"/>
    <w:rsid w:val="005557AA"/>
    <w:rsid w:val="00555C81"/>
    <w:rsid w:val="00555DA1"/>
    <w:rsid w:val="00555E6D"/>
    <w:rsid w:val="0055625F"/>
    <w:rsid w:val="00556486"/>
    <w:rsid w:val="0055671A"/>
    <w:rsid w:val="005567A6"/>
    <w:rsid w:val="0055685E"/>
    <w:rsid w:val="005569FA"/>
    <w:rsid w:val="00556D69"/>
    <w:rsid w:val="005578C6"/>
    <w:rsid w:val="00557905"/>
    <w:rsid w:val="00557A21"/>
    <w:rsid w:val="00557CB2"/>
    <w:rsid w:val="00560636"/>
    <w:rsid w:val="00560B12"/>
    <w:rsid w:val="00560B3E"/>
    <w:rsid w:val="00560E2D"/>
    <w:rsid w:val="00561BCF"/>
    <w:rsid w:val="00561D71"/>
    <w:rsid w:val="00561F27"/>
    <w:rsid w:val="005622C5"/>
    <w:rsid w:val="005624BC"/>
    <w:rsid w:val="005629A3"/>
    <w:rsid w:val="00563128"/>
    <w:rsid w:val="005631E6"/>
    <w:rsid w:val="005636BA"/>
    <w:rsid w:val="0056371A"/>
    <w:rsid w:val="00563A14"/>
    <w:rsid w:val="00563AC6"/>
    <w:rsid w:val="00563CD1"/>
    <w:rsid w:val="005640A2"/>
    <w:rsid w:val="00564810"/>
    <w:rsid w:val="00564A0D"/>
    <w:rsid w:val="00564B75"/>
    <w:rsid w:val="00564BB5"/>
    <w:rsid w:val="00564CA5"/>
    <w:rsid w:val="00565147"/>
    <w:rsid w:val="005652FB"/>
    <w:rsid w:val="0056559D"/>
    <w:rsid w:val="0056581F"/>
    <w:rsid w:val="00565940"/>
    <w:rsid w:val="00565F63"/>
    <w:rsid w:val="00565F74"/>
    <w:rsid w:val="00566D2E"/>
    <w:rsid w:val="00566E68"/>
    <w:rsid w:val="00567153"/>
    <w:rsid w:val="00567978"/>
    <w:rsid w:val="00567D61"/>
    <w:rsid w:val="00570354"/>
    <w:rsid w:val="005704D1"/>
    <w:rsid w:val="0057063E"/>
    <w:rsid w:val="00570781"/>
    <w:rsid w:val="00570792"/>
    <w:rsid w:val="00570E57"/>
    <w:rsid w:val="00570F2D"/>
    <w:rsid w:val="00571589"/>
    <w:rsid w:val="00571B0A"/>
    <w:rsid w:val="00571BA5"/>
    <w:rsid w:val="00571C1E"/>
    <w:rsid w:val="00571DF0"/>
    <w:rsid w:val="00572698"/>
    <w:rsid w:val="00572725"/>
    <w:rsid w:val="00572FAB"/>
    <w:rsid w:val="00573249"/>
    <w:rsid w:val="005732C9"/>
    <w:rsid w:val="005735F6"/>
    <w:rsid w:val="005737E4"/>
    <w:rsid w:val="00574397"/>
    <w:rsid w:val="0057443A"/>
    <w:rsid w:val="00574D54"/>
    <w:rsid w:val="00574E0B"/>
    <w:rsid w:val="00575687"/>
    <w:rsid w:val="005758F8"/>
    <w:rsid w:val="005763F3"/>
    <w:rsid w:val="00576578"/>
    <w:rsid w:val="005770E9"/>
    <w:rsid w:val="00577627"/>
    <w:rsid w:val="005805D7"/>
    <w:rsid w:val="00580967"/>
    <w:rsid w:val="00580990"/>
    <w:rsid w:val="00580B90"/>
    <w:rsid w:val="005811CE"/>
    <w:rsid w:val="005815A1"/>
    <w:rsid w:val="00581758"/>
    <w:rsid w:val="00581B61"/>
    <w:rsid w:val="00581F7E"/>
    <w:rsid w:val="00582621"/>
    <w:rsid w:val="005826CE"/>
    <w:rsid w:val="00582E75"/>
    <w:rsid w:val="005839DF"/>
    <w:rsid w:val="0058408E"/>
    <w:rsid w:val="00585325"/>
    <w:rsid w:val="00585761"/>
    <w:rsid w:val="00585AB3"/>
    <w:rsid w:val="00586231"/>
    <w:rsid w:val="00586356"/>
    <w:rsid w:val="005867E7"/>
    <w:rsid w:val="00586A55"/>
    <w:rsid w:val="00586D78"/>
    <w:rsid w:val="00586E60"/>
    <w:rsid w:val="0058714B"/>
    <w:rsid w:val="005872A0"/>
    <w:rsid w:val="00587CF5"/>
    <w:rsid w:val="00587F78"/>
    <w:rsid w:val="00587FA7"/>
    <w:rsid w:val="0059058E"/>
    <w:rsid w:val="005907E0"/>
    <w:rsid w:val="00590908"/>
    <w:rsid w:val="0059092A"/>
    <w:rsid w:val="00590AA3"/>
    <w:rsid w:val="00590B19"/>
    <w:rsid w:val="00591121"/>
    <w:rsid w:val="005912B4"/>
    <w:rsid w:val="005913D0"/>
    <w:rsid w:val="00591C3B"/>
    <w:rsid w:val="00591D09"/>
    <w:rsid w:val="00591D56"/>
    <w:rsid w:val="00591D62"/>
    <w:rsid w:val="00591F8E"/>
    <w:rsid w:val="0059219A"/>
    <w:rsid w:val="005921CA"/>
    <w:rsid w:val="00592202"/>
    <w:rsid w:val="00592253"/>
    <w:rsid w:val="005922A1"/>
    <w:rsid w:val="005925C6"/>
    <w:rsid w:val="00592F75"/>
    <w:rsid w:val="00592FE7"/>
    <w:rsid w:val="00593832"/>
    <w:rsid w:val="00593ABC"/>
    <w:rsid w:val="00593C71"/>
    <w:rsid w:val="005947C1"/>
    <w:rsid w:val="0059498D"/>
    <w:rsid w:val="0059499B"/>
    <w:rsid w:val="00594A2A"/>
    <w:rsid w:val="00594EE8"/>
    <w:rsid w:val="0059532C"/>
    <w:rsid w:val="00595688"/>
    <w:rsid w:val="005959E4"/>
    <w:rsid w:val="00595B16"/>
    <w:rsid w:val="00595DA1"/>
    <w:rsid w:val="0059662D"/>
    <w:rsid w:val="00596912"/>
    <w:rsid w:val="00596A24"/>
    <w:rsid w:val="00597933"/>
    <w:rsid w:val="00597DE6"/>
    <w:rsid w:val="00597F67"/>
    <w:rsid w:val="005A01E3"/>
    <w:rsid w:val="005A01FD"/>
    <w:rsid w:val="005A0844"/>
    <w:rsid w:val="005A0EC4"/>
    <w:rsid w:val="005A1366"/>
    <w:rsid w:val="005A1505"/>
    <w:rsid w:val="005A1721"/>
    <w:rsid w:val="005A1C13"/>
    <w:rsid w:val="005A1C86"/>
    <w:rsid w:val="005A1E0A"/>
    <w:rsid w:val="005A22D1"/>
    <w:rsid w:val="005A2385"/>
    <w:rsid w:val="005A248B"/>
    <w:rsid w:val="005A2655"/>
    <w:rsid w:val="005A274D"/>
    <w:rsid w:val="005A2AB9"/>
    <w:rsid w:val="005A2EAB"/>
    <w:rsid w:val="005A3560"/>
    <w:rsid w:val="005A3BB5"/>
    <w:rsid w:val="005A3C44"/>
    <w:rsid w:val="005A3D44"/>
    <w:rsid w:val="005A3DB5"/>
    <w:rsid w:val="005A3E19"/>
    <w:rsid w:val="005A4118"/>
    <w:rsid w:val="005A4447"/>
    <w:rsid w:val="005A46BB"/>
    <w:rsid w:val="005A4D9B"/>
    <w:rsid w:val="005A4F02"/>
    <w:rsid w:val="005A57B6"/>
    <w:rsid w:val="005A5AF5"/>
    <w:rsid w:val="005A6526"/>
    <w:rsid w:val="005A69BA"/>
    <w:rsid w:val="005A6A4C"/>
    <w:rsid w:val="005A6E33"/>
    <w:rsid w:val="005A6E7F"/>
    <w:rsid w:val="005A6F7F"/>
    <w:rsid w:val="005A7ABF"/>
    <w:rsid w:val="005A7BFF"/>
    <w:rsid w:val="005A7FA5"/>
    <w:rsid w:val="005B011A"/>
    <w:rsid w:val="005B021A"/>
    <w:rsid w:val="005B1533"/>
    <w:rsid w:val="005B1784"/>
    <w:rsid w:val="005B1FEB"/>
    <w:rsid w:val="005B23AE"/>
    <w:rsid w:val="005B24AE"/>
    <w:rsid w:val="005B2895"/>
    <w:rsid w:val="005B2C6F"/>
    <w:rsid w:val="005B2DFF"/>
    <w:rsid w:val="005B30F0"/>
    <w:rsid w:val="005B3247"/>
    <w:rsid w:val="005B3456"/>
    <w:rsid w:val="005B3EA0"/>
    <w:rsid w:val="005B444F"/>
    <w:rsid w:val="005B44EF"/>
    <w:rsid w:val="005B52CA"/>
    <w:rsid w:val="005B5453"/>
    <w:rsid w:val="005B5554"/>
    <w:rsid w:val="005B5E63"/>
    <w:rsid w:val="005B5F06"/>
    <w:rsid w:val="005B5FAE"/>
    <w:rsid w:val="005B606B"/>
    <w:rsid w:val="005B662E"/>
    <w:rsid w:val="005B6A0E"/>
    <w:rsid w:val="005B6D6F"/>
    <w:rsid w:val="005B6D7C"/>
    <w:rsid w:val="005B6F9C"/>
    <w:rsid w:val="005B701D"/>
    <w:rsid w:val="005B734E"/>
    <w:rsid w:val="005B7660"/>
    <w:rsid w:val="005B7993"/>
    <w:rsid w:val="005B7FD0"/>
    <w:rsid w:val="005C001B"/>
    <w:rsid w:val="005C0059"/>
    <w:rsid w:val="005C023A"/>
    <w:rsid w:val="005C0314"/>
    <w:rsid w:val="005C044F"/>
    <w:rsid w:val="005C0DFF"/>
    <w:rsid w:val="005C1105"/>
    <w:rsid w:val="005C112F"/>
    <w:rsid w:val="005C126E"/>
    <w:rsid w:val="005C1A07"/>
    <w:rsid w:val="005C1E22"/>
    <w:rsid w:val="005C211D"/>
    <w:rsid w:val="005C253F"/>
    <w:rsid w:val="005C29D5"/>
    <w:rsid w:val="005C2B14"/>
    <w:rsid w:val="005C2B39"/>
    <w:rsid w:val="005C2D96"/>
    <w:rsid w:val="005C2DA2"/>
    <w:rsid w:val="005C2EDC"/>
    <w:rsid w:val="005C3086"/>
    <w:rsid w:val="005C342B"/>
    <w:rsid w:val="005C3629"/>
    <w:rsid w:val="005C3691"/>
    <w:rsid w:val="005C382C"/>
    <w:rsid w:val="005C3AD2"/>
    <w:rsid w:val="005C3C0E"/>
    <w:rsid w:val="005C3EDE"/>
    <w:rsid w:val="005C4550"/>
    <w:rsid w:val="005C4691"/>
    <w:rsid w:val="005C5120"/>
    <w:rsid w:val="005C542C"/>
    <w:rsid w:val="005C5645"/>
    <w:rsid w:val="005C64BB"/>
    <w:rsid w:val="005C677B"/>
    <w:rsid w:val="005C6ADD"/>
    <w:rsid w:val="005C6DFB"/>
    <w:rsid w:val="005C6E4A"/>
    <w:rsid w:val="005C7022"/>
    <w:rsid w:val="005C74DD"/>
    <w:rsid w:val="005C76D5"/>
    <w:rsid w:val="005C785B"/>
    <w:rsid w:val="005C7CD4"/>
    <w:rsid w:val="005D019E"/>
    <w:rsid w:val="005D084C"/>
    <w:rsid w:val="005D0EF0"/>
    <w:rsid w:val="005D100C"/>
    <w:rsid w:val="005D1477"/>
    <w:rsid w:val="005D154E"/>
    <w:rsid w:val="005D15E2"/>
    <w:rsid w:val="005D17CD"/>
    <w:rsid w:val="005D1913"/>
    <w:rsid w:val="005D1D1B"/>
    <w:rsid w:val="005D1E99"/>
    <w:rsid w:val="005D2200"/>
    <w:rsid w:val="005D2450"/>
    <w:rsid w:val="005D2E75"/>
    <w:rsid w:val="005D342D"/>
    <w:rsid w:val="005D350C"/>
    <w:rsid w:val="005D38A4"/>
    <w:rsid w:val="005D3C25"/>
    <w:rsid w:val="005D44F1"/>
    <w:rsid w:val="005D4634"/>
    <w:rsid w:val="005D49B8"/>
    <w:rsid w:val="005D5029"/>
    <w:rsid w:val="005D58B0"/>
    <w:rsid w:val="005D6125"/>
    <w:rsid w:val="005D640A"/>
    <w:rsid w:val="005D6452"/>
    <w:rsid w:val="005D6461"/>
    <w:rsid w:val="005D6510"/>
    <w:rsid w:val="005D6564"/>
    <w:rsid w:val="005D6592"/>
    <w:rsid w:val="005D6CC8"/>
    <w:rsid w:val="005D6EAB"/>
    <w:rsid w:val="005D6F58"/>
    <w:rsid w:val="005D7087"/>
    <w:rsid w:val="005D718C"/>
    <w:rsid w:val="005E0189"/>
    <w:rsid w:val="005E0A6E"/>
    <w:rsid w:val="005E0FA4"/>
    <w:rsid w:val="005E1056"/>
    <w:rsid w:val="005E10A7"/>
    <w:rsid w:val="005E12BB"/>
    <w:rsid w:val="005E13E0"/>
    <w:rsid w:val="005E16F8"/>
    <w:rsid w:val="005E1E68"/>
    <w:rsid w:val="005E25F8"/>
    <w:rsid w:val="005E276C"/>
    <w:rsid w:val="005E2A18"/>
    <w:rsid w:val="005E2DE9"/>
    <w:rsid w:val="005E4234"/>
    <w:rsid w:val="005E4253"/>
    <w:rsid w:val="005E4554"/>
    <w:rsid w:val="005E4601"/>
    <w:rsid w:val="005E4764"/>
    <w:rsid w:val="005E4DB4"/>
    <w:rsid w:val="005E4EB6"/>
    <w:rsid w:val="005E4F57"/>
    <w:rsid w:val="005E4F74"/>
    <w:rsid w:val="005E5657"/>
    <w:rsid w:val="005E5791"/>
    <w:rsid w:val="005E5E47"/>
    <w:rsid w:val="005E5E78"/>
    <w:rsid w:val="005E5F1A"/>
    <w:rsid w:val="005E6217"/>
    <w:rsid w:val="005E655E"/>
    <w:rsid w:val="005E68C1"/>
    <w:rsid w:val="005E69F1"/>
    <w:rsid w:val="005E6E9C"/>
    <w:rsid w:val="005E705C"/>
    <w:rsid w:val="005E75AF"/>
    <w:rsid w:val="005E762B"/>
    <w:rsid w:val="005E7ED2"/>
    <w:rsid w:val="005F035E"/>
    <w:rsid w:val="005F06B2"/>
    <w:rsid w:val="005F07E2"/>
    <w:rsid w:val="005F10C7"/>
    <w:rsid w:val="005F1B46"/>
    <w:rsid w:val="005F1BFB"/>
    <w:rsid w:val="005F1EEE"/>
    <w:rsid w:val="005F2510"/>
    <w:rsid w:val="005F2728"/>
    <w:rsid w:val="005F2903"/>
    <w:rsid w:val="005F353B"/>
    <w:rsid w:val="005F3557"/>
    <w:rsid w:val="005F3783"/>
    <w:rsid w:val="005F3C7B"/>
    <w:rsid w:val="005F3CF0"/>
    <w:rsid w:val="005F4134"/>
    <w:rsid w:val="005F432C"/>
    <w:rsid w:val="005F459C"/>
    <w:rsid w:val="005F56A9"/>
    <w:rsid w:val="005F56FF"/>
    <w:rsid w:val="005F5C54"/>
    <w:rsid w:val="005F6082"/>
    <w:rsid w:val="005F6520"/>
    <w:rsid w:val="005F6618"/>
    <w:rsid w:val="005F67ED"/>
    <w:rsid w:val="005F7345"/>
    <w:rsid w:val="005F7493"/>
    <w:rsid w:val="005F750B"/>
    <w:rsid w:val="005F7628"/>
    <w:rsid w:val="005F7E23"/>
    <w:rsid w:val="005F7EAE"/>
    <w:rsid w:val="00600737"/>
    <w:rsid w:val="0060074F"/>
    <w:rsid w:val="006008E4"/>
    <w:rsid w:val="00600986"/>
    <w:rsid w:val="00600BEB"/>
    <w:rsid w:val="00600F47"/>
    <w:rsid w:val="00600F7E"/>
    <w:rsid w:val="00601063"/>
    <w:rsid w:val="006011D9"/>
    <w:rsid w:val="00601B25"/>
    <w:rsid w:val="00601F11"/>
    <w:rsid w:val="00601F48"/>
    <w:rsid w:val="00601FAA"/>
    <w:rsid w:val="00602385"/>
    <w:rsid w:val="0060286E"/>
    <w:rsid w:val="00602BB5"/>
    <w:rsid w:val="006035F7"/>
    <w:rsid w:val="00603686"/>
    <w:rsid w:val="006037A8"/>
    <w:rsid w:val="006039A0"/>
    <w:rsid w:val="00603A1D"/>
    <w:rsid w:val="00603D5D"/>
    <w:rsid w:val="00603D6A"/>
    <w:rsid w:val="00603DA3"/>
    <w:rsid w:val="00604561"/>
    <w:rsid w:val="00605023"/>
    <w:rsid w:val="0060566E"/>
    <w:rsid w:val="00605D9E"/>
    <w:rsid w:val="0060619D"/>
    <w:rsid w:val="006063B5"/>
    <w:rsid w:val="00606410"/>
    <w:rsid w:val="00606D5E"/>
    <w:rsid w:val="006070A2"/>
    <w:rsid w:val="0060722E"/>
    <w:rsid w:val="006073AD"/>
    <w:rsid w:val="006073C3"/>
    <w:rsid w:val="0060787E"/>
    <w:rsid w:val="00607A45"/>
    <w:rsid w:val="00607AF2"/>
    <w:rsid w:val="00607D86"/>
    <w:rsid w:val="00607E34"/>
    <w:rsid w:val="00607E43"/>
    <w:rsid w:val="006101C7"/>
    <w:rsid w:val="006105F7"/>
    <w:rsid w:val="006107EA"/>
    <w:rsid w:val="00610887"/>
    <w:rsid w:val="00610A94"/>
    <w:rsid w:val="00611400"/>
    <w:rsid w:val="00611415"/>
    <w:rsid w:val="006114AD"/>
    <w:rsid w:val="0061159A"/>
    <w:rsid w:val="00611BA5"/>
    <w:rsid w:val="00611FC6"/>
    <w:rsid w:val="00612243"/>
    <w:rsid w:val="00612A0D"/>
    <w:rsid w:val="00612DA9"/>
    <w:rsid w:val="00612E55"/>
    <w:rsid w:val="00613215"/>
    <w:rsid w:val="006134AC"/>
    <w:rsid w:val="00613580"/>
    <w:rsid w:val="00613C4C"/>
    <w:rsid w:val="00613D9F"/>
    <w:rsid w:val="0061442C"/>
    <w:rsid w:val="006144B9"/>
    <w:rsid w:val="006147CB"/>
    <w:rsid w:val="00614B62"/>
    <w:rsid w:val="00614BF4"/>
    <w:rsid w:val="006159CC"/>
    <w:rsid w:val="006160E3"/>
    <w:rsid w:val="006161E9"/>
    <w:rsid w:val="00616805"/>
    <w:rsid w:val="00616FFB"/>
    <w:rsid w:val="0062007D"/>
    <w:rsid w:val="00620773"/>
    <w:rsid w:val="00621A50"/>
    <w:rsid w:val="00621AD6"/>
    <w:rsid w:val="00621F1A"/>
    <w:rsid w:val="006221AD"/>
    <w:rsid w:val="00622375"/>
    <w:rsid w:val="00622986"/>
    <w:rsid w:val="006229C5"/>
    <w:rsid w:val="00622C50"/>
    <w:rsid w:val="00622C61"/>
    <w:rsid w:val="00623432"/>
    <w:rsid w:val="00623715"/>
    <w:rsid w:val="00623F92"/>
    <w:rsid w:val="0062444E"/>
    <w:rsid w:val="006246E4"/>
    <w:rsid w:val="0062494B"/>
    <w:rsid w:val="00624AEE"/>
    <w:rsid w:val="00624FC7"/>
    <w:rsid w:val="00625800"/>
    <w:rsid w:val="0062607F"/>
    <w:rsid w:val="00626258"/>
    <w:rsid w:val="006264F6"/>
    <w:rsid w:val="006265C4"/>
    <w:rsid w:val="0062694D"/>
    <w:rsid w:val="00626A47"/>
    <w:rsid w:val="00626B34"/>
    <w:rsid w:val="006273F7"/>
    <w:rsid w:val="00627803"/>
    <w:rsid w:val="00627891"/>
    <w:rsid w:val="006305DC"/>
    <w:rsid w:val="006309EA"/>
    <w:rsid w:val="00630AA2"/>
    <w:rsid w:val="00630C8A"/>
    <w:rsid w:val="00630FB0"/>
    <w:rsid w:val="0063151D"/>
    <w:rsid w:val="00631E2E"/>
    <w:rsid w:val="006320C2"/>
    <w:rsid w:val="0063223C"/>
    <w:rsid w:val="006322DF"/>
    <w:rsid w:val="006324ED"/>
    <w:rsid w:val="00632925"/>
    <w:rsid w:val="00633052"/>
    <w:rsid w:val="0063312A"/>
    <w:rsid w:val="0063398A"/>
    <w:rsid w:val="006351A0"/>
    <w:rsid w:val="00635E3B"/>
    <w:rsid w:val="00636237"/>
    <w:rsid w:val="00636439"/>
    <w:rsid w:val="0063683B"/>
    <w:rsid w:val="0063690F"/>
    <w:rsid w:val="00636F0C"/>
    <w:rsid w:val="00637415"/>
    <w:rsid w:val="00637C3A"/>
    <w:rsid w:val="00637CC9"/>
    <w:rsid w:val="00640112"/>
    <w:rsid w:val="00640421"/>
    <w:rsid w:val="00640A02"/>
    <w:rsid w:val="006412B6"/>
    <w:rsid w:val="00641561"/>
    <w:rsid w:val="006415D8"/>
    <w:rsid w:val="006419A0"/>
    <w:rsid w:val="0064243B"/>
    <w:rsid w:val="00642561"/>
    <w:rsid w:val="0064263A"/>
    <w:rsid w:val="006432A7"/>
    <w:rsid w:val="0064331D"/>
    <w:rsid w:val="00643592"/>
    <w:rsid w:val="00643BF5"/>
    <w:rsid w:val="00643EFA"/>
    <w:rsid w:val="006441B3"/>
    <w:rsid w:val="006444B4"/>
    <w:rsid w:val="006448BA"/>
    <w:rsid w:val="00644C2E"/>
    <w:rsid w:val="00644FAD"/>
    <w:rsid w:val="006463B7"/>
    <w:rsid w:val="00646524"/>
    <w:rsid w:val="0064659F"/>
    <w:rsid w:val="0064684F"/>
    <w:rsid w:val="0064686F"/>
    <w:rsid w:val="00647413"/>
    <w:rsid w:val="0064745C"/>
    <w:rsid w:val="006474EA"/>
    <w:rsid w:val="006475BC"/>
    <w:rsid w:val="00647B9B"/>
    <w:rsid w:val="00647ED5"/>
    <w:rsid w:val="00650310"/>
    <w:rsid w:val="006506EE"/>
    <w:rsid w:val="00650C2A"/>
    <w:rsid w:val="006511DE"/>
    <w:rsid w:val="00652527"/>
    <w:rsid w:val="00652647"/>
    <w:rsid w:val="00652A6B"/>
    <w:rsid w:val="006535A8"/>
    <w:rsid w:val="0065369C"/>
    <w:rsid w:val="00653BF2"/>
    <w:rsid w:val="00653CA4"/>
    <w:rsid w:val="00653FD8"/>
    <w:rsid w:val="006543F1"/>
    <w:rsid w:val="00654E87"/>
    <w:rsid w:val="006553E1"/>
    <w:rsid w:val="006553FF"/>
    <w:rsid w:val="00655AA7"/>
    <w:rsid w:val="00655CE7"/>
    <w:rsid w:val="00655FF2"/>
    <w:rsid w:val="006562D7"/>
    <w:rsid w:val="0065648C"/>
    <w:rsid w:val="006568E1"/>
    <w:rsid w:val="006569D7"/>
    <w:rsid w:val="00656A26"/>
    <w:rsid w:val="00656AE3"/>
    <w:rsid w:val="00656F93"/>
    <w:rsid w:val="006570E2"/>
    <w:rsid w:val="00660082"/>
    <w:rsid w:val="00660A6D"/>
    <w:rsid w:val="00660FD0"/>
    <w:rsid w:val="00661443"/>
    <w:rsid w:val="00661C69"/>
    <w:rsid w:val="00661FB5"/>
    <w:rsid w:val="00662590"/>
    <w:rsid w:val="00662689"/>
    <w:rsid w:val="00662B09"/>
    <w:rsid w:val="006630A5"/>
    <w:rsid w:val="006630E5"/>
    <w:rsid w:val="006635F7"/>
    <w:rsid w:val="0066362E"/>
    <w:rsid w:val="00663B5B"/>
    <w:rsid w:val="00663DF0"/>
    <w:rsid w:val="00664090"/>
    <w:rsid w:val="006640B7"/>
    <w:rsid w:val="00664128"/>
    <w:rsid w:val="006641C4"/>
    <w:rsid w:val="00664232"/>
    <w:rsid w:val="006647D7"/>
    <w:rsid w:val="00664CD0"/>
    <w:rsid w:val="00665131"/>
    <w:rsid w:val="00666097"/>
    <w:rsid w:val="006660A9"/>
    <w:rsid w:val="006667B0"/>
    <w:rsid w:val="00666951"/>
    <w:rsid w:val="006669BB"/>
    <w:rsid w:val="00666C82"/>
    <w:rsid w:val="00667006"/>
    <w:rsid w:val="00667CDB"/>
    <w:rsid w:val="00667CE2"/>
    <w:rsid w:val="006701CC"/>
    <w:rsid w:val="006706B8"/>
    <w:rsid w:val="006707CD"/>
    <w:rsid w:val="00670820"/>
    <w:rsid w:val="00670D63"/>
    <w:rsid w:val="00670E52"/>
    <w:rsid w:val="0067113C"/>
    <w:rsid w:val="0067134F"/>
    <w:rsid w:val="006713E7"/>
    <w:rsid w:val="006715F5"/>
    <w:rsid w:val="00671B27"/>
    <w:rsid w:val="00671C2D"/>
    <w:rsid w:val="00671FF5"/>
    <w:rsid w:val="006720D2"/>
    <w:rsid w:val="00672478"/>
    <w:rsid w:val="0067254E"/>
    <w:rsid w:val="006737B1"/>
    <w:rsid w:val="00673DA6"/>
    <w:rsid w:val="0067459E"/>
    <w:rsid w:val="00674A7A"/>
    <w:rsid w:val="00674D78"/>
    <w:rsid w:val="00674E11"/>
    <w:rsid w:val="00675041"/>
    <w:rsid w:val="006754E3"/>
    <w:rsid w:val="006754F2"/>
    <w:rsid w:val="00675DB8"/>
    <w:rsid w:val="00676188"/>
    <w:rsid w:val="006762A8"/>
    <w:rsid w:val="00676799"/>
    <w:rsid w:val="00676CD5"/>
    <w:rsid w:val="006772D5"/>
    <w:rsid w:val="006776C1"/>
    <w:rsid w:val="00677926"/>
    <w:rsid w:val="00677DA6"/>
    <w:rsid w:val="00680108"/>
    <w:rsid w:val="00680462"/>
    <w:rsid w:val="0068084A"/>
    <w:rsid w:val="00681281"/>
    <w:rsid w:val="006813CB"/>
    <w:rsid w:val="0068166C"/>
    <w:rsid w:val="006818EB"/>
    <w:rsid w:val="006819F9"/>
    <w:rsid w:val="00681F57"/>
    <w:rsid w:val="0068218B"/>
    <w:rsid w:val="00682217"/>
    <w:rsid w:val="0068295D"/>
    <w:rsid w:val="00682C60"/>
    <w:rsid w:val="00683004"/>
    <w:rsid w:val="006833B0"/>
    <w:rsid w:val="006836F6"/>
    <w:rsid w:val="00683CB6"/>
    <w:rsid w:val="0068423F"/>
    <w:rsid w:val="00684325"/>
    <w:rsid w:val="006843A9"/>
    <w:rsid w:val="00684743"/>
    <w:rsid w:val="00684CAD"/>
    <w:rsid w:val="00684CFB"/>
    <w:rsid w:val="00684D7A"/>
    <w:rsid w:val="00684DB1"/>
    <w:rsid w:val="00684E14"/>
    <w:rsid w:val="00684F5D"/>
    <w:rsid w:val="00684FD1"/>
    <w:rsid w:val="0068519D"/>
    <w:rsid w:val="00685B9E"/>
    <w:rsid w:val="00685DF0"/>
    <w:rsid w:val="00685E74"/>
    <w:rsid w:val="006860E7"/>
    <w:rsid w:val="006861D9"/>
    <w:rsid w:val="006866D1"/>
    <w:rsid w:val="00686BE5"/>
    <w:rsid w:val="00686EF2"/>
    <w:rsid w:val="00686F6F"/>
    <w:rsid w:val="006875DE"/>
    <w:rsid w:val="00687A68"/>
    <w:rsid w:val="00687DF9"/>
    <w:rsid w:val="00687E93"/>
    <w:rsid w:val="006900FE"/>
    <w:rsid w:val="00690897"/>
    <w:rsid w:val="0069136C"/>
    <w:rsid w:val="00691C28"/>
    <w:rsid w:val="00691FC4"/>
    <w:rsid w:val="00692953"/>
    <w:rsid w:val="00693159"/>
    <w:rsid w:val="00693171"/>
    <w:rsid w:val="00693F58"/>
    <w:rsid w:val="006942A5"/>
    <w:rsid w:val="006944F5"/>
    <w:rsid w:val="00694746"/>
    <w:rsid w:val="0069478B"/>
    <w:rsid w:val="00694B2B"/>
    <w:rsid w:val="00694CF4"/>
    <w:rsid w:val="00694F66"/>
    <w:rsid w:val="00695595"/>
    <w:rsid w:val="006958C7"/>
    <w:rsid w:val="006958E9"/>
    <w:rsid w:val="006959C0"/>
    <w:rsid w:val="00695A04"/>
    <w:rsid w:val="00696608"/>
    <w:rsid w:val="006966AD"/>
    <w:rsid w:val="006966B9"/>
    <w:rsid w:val="00696803"/>
    <w:rsid w:val="00696B59"/>
    <w:rsid w:val="00696BF3"/>
    <w:rsid w:val="00696D93"/>
    <w:rsid w:val="00697066"/>
    <w:rsid w:val="006972ED"/>
    <w:rsid w:val="0069744F"/>
    <w:rsid w:val="00697553"/>
    <w:rsid w:val="00697737"/>
    <w:rsid w:val="00697C71"/>
    <w:rsid w:val="006A00DF"/>
    <w:rsid w:val="006A032E"/>
    <w:rsid w:val="006A0570"/>
    <w:rsid w:val="006A0757"/>
    <w:rsid w:val="006A0779"/>
    <w:rsid w:val="006A09EE"/>
    <w:rsid w:val="006A0EAF"/>
    <w:rsid w:val="006A0F5A"/>
    <w:rsid w:val="006A15B5"/>
    <w:rsid w:val="006A1F65"/>
    <w:rsid w:val="006A2C87"/>
    <w:rsid w:val="006A385E"/>
    <w:rsid w:val="006A3877"/>
    <w:rsid w:val="006A38B2"/>
    <w:rsid w:val="006A3D2F"/>
    <w:rsid w:val="006A40E0"/>
    <w:rsid w:val="006A4126"/>
    <w:rsid w:val="006A4447"/>
    <w:rsid w:val="006A49AD"/>
    <w:rsid w:val="006A49D6"/>
    <w:rsid w:val="006A4E5D"/>
    <w:rsid w:val="006A4FC9"/>
    <w:rsid w:val="006A5C44"/>
    <w:rsid w:val="006A5E9B"/>
    <w:rsid w:val="006A68EA"/>
    <w:rsid w:val="006A6C5F"/>
    <w:rsid w:val="006A7222"/>
    <w:rsid w:val="006A739A"/>
    <w:rsid w:val="006A7862"/>
    <w:rsid w:val="006B0307"/>
    <w:rsid w:val="006B07E8"/>
    <w:rsid w:val="006B0BBB"/>
    <w:rsid w:val="006B0CF6"/>
    <w:rsid w:val="006B1618"/>
    <w:rsid w:val="006B18BC"/>
    <w:rsid w:val="006B19E7"/>
    <w:rsid w:val="006B251E"/>
    <w:rsid w:val="006B27BF"/>
    <w:rsid w:val="006B2AAA"/>
    <w:rsid w:val="006B2C19"/>
    <w:rsid w:val="006B2C75"/>
    <w:rsid w:val="006B3584"/>
    <w:rsid w:val="006B363A"/>
    <w:rsid w:val="006B36EE"/>
    <w:rsid w:val="006B4369"/>
    <w:rsid w:val="006B440C"/>
    <w:rsid w:val="006B4467"/>
    <w:rsid w:val="006B4746"/>
    <w:rsid w:val="006B4C1D"/>
    <w:rsid w:val="006B4E2D"/>
    <w:rsid w:val="006B4F1D"/>
    <w:rsid w:val="006B5441"/>
    <w:rsid w:val="006B5A50"/>
    <w:rsid w:val="006B5C61"/>
    <w:rsid w:val="006B60BF"/>
    <w:rsid w:val="006B6436"/>
    <w:rsid w:val="006B6824"/>
    <w:rsid w:val="006B68C2"/>
    <w:rsid w:val="006B6901"/>
    <w:rsid w:val="006B6FD5"/>
    <w:rsid w:val="006B76F0"/>
    <w:rsid w:val="006B775C"/>
    <w:rsid w:val="006B7A99"/>
    <w:rsid w:val="006B7F19"/>
    <w:rsid w:val="006C003C"/>
    <w:rsid w:val="006C0B67"/>
    <w:rsid w:val="006C0D8B"/>
    <w:rsid w:val="006C0EEF"/>
    <w:rsid w:val="006C19F8"/>
    <w:rsid w:val="006C1FBD"/>
    <w:rsid w:val="006C23AD"/>
    <w:rsid w:val="006C2AB3"/>
    <w:rsid w:val="006C2EBB"/>
    <w:rsid w:val="006C323C"/>
    <w:rsid w:val="006C35E1"/>
    <w:rsid w:val="006C3882"/>
    <w:rsid w:val="006C398F"/>
    <w:rsid w:val="006C3AC4"/>
    <w:rsid w:val="006C3E75"/>
    <w:rsid w:val="006C4308"/>
    <w:rsid w:val="006C4A27"/>
    <w:rsid w:val="006C4BF2"/>
    <w:rsid w:val="006C4C8E"/>
    <w:rsid w:val="006C4E7E"/>
    <w:rsid w:val="006C511B"/>
    <w:rsid w:val="006C54B3"/>
    <w:rsid w:val="006C5554"/>
    <w:rsid w:val="006C5D77"/>
    <w:rsid w:val="006C5DC0"/>
    <w:rsid w:val="006C67B0"/>
    <w:rsid w:val="006C6900"/>
    <w:rsid w:val="006C6F2E"/>
    <w:rsid w:val="006C779C"/>
    <w:rsid w:val="006C7A1F"/>
    <w:rsid w:val="006D0378"/>
    <w:rsid w:val="006D0446"/>
    <w:rsid w:val="006D077C"/>
    <w:rsid w:val="006D088E"/>
    <w:rsid w:val="006D2061"/>
    <w:rsid w:val="006D259E"/>
    <w:rsid w:val="006D2C38"/>
    <w:rsid w:val="006D2D78"/>
    <w:rsid w:val="006D2F7C"/>
    <w:rsid w:val="006D3380"/>
    <w:rsid w:val="006D3671"/>
    <w:rsid w:val="006D3D76"/>
    <w:rsid w:val="006D41B1"/>
    <w:rsid w:val="006D4C6A"/>
    <w:rsid w:val="006D4C86"/>
    <w:rsid w:val="006D4CE6"/>
    <w:rsid w:val="006D4E93"/>
    <w:rsid w:val="006D5157"/>
    <w:rsid w:val="006D534F"/>
    <w:rsid w:val="006D5671"/>
    <w:rsid w:val="006D568E"/>
    <w:rsid w:val="006D5C5B"/>
    <w:rsid w:val="006D5E14"/>
    <w:rsid w:val="006D5FCA"/>
    <w:rsid w:val="006D6225"/>
    <w:rsid w:val="006D6591"/>
    <w:rsid w:val="006D67B2"/>
    <w:rsid w:val="006D6DF6"/>
    <w:rsid w:val="006D7871"/>
    <w:rsid w:val="006D793E"/>
    <w:rsid w:val="006D79C6"/>
    <w:rsid w:val="006D7BB0"/>
    <w:rsid w:val="006D7DB1"/>
    <w:rsid w:val="006E06E0"/>
    <w:rsid w:val="006E0A10"/>
    <w:rsid w:val="006E1074"/>
    <w:rsid w:val="006E11C0"/>
    <w:rsid w:val="006E16D2"/>
    <w:rsid w:val="006E2022"/>
    <w:rsid w:val="006E219B"/>
    <w:rsid w:val="006E22D9"/>
    <w:rsid w:val="006E2A18"/>
    <w:rsid w:val="006E2C2A"/>
    <w:rsid w:val="006E2EF3"/>
    <w:rsid w:val="006E31C2"/>
    <w:rsid w:val="006E3672"/>
    <w:rsid w:val="006E37AA"/>
    <w:rsid w:val="006E38FA"/>
    <w:rsid w:val="006E3C8B"/>
    <w:rsid w:val="006E3C8D"/>
    <w:rsid w:val="006E434A"/>
    <w:rsid w:val="006E5071"/>
    <w:rsid w:val="006E5561"/>
    <w:rsid w:val="006E5AD3"/>
    <w:rsid w:val="006E5CFF"/>
    <w:rsid w:val="006E63DD"/>
    <w:rsid w:val="006E64D3"/>
    <w:rsid w:val="006E6590"/>
    <w:rsid w:val="006E6705"/>
    <w:rsid w:val="006E6B9B"/>
    <w:rsid w:val="006E6BC5"/>
    <w:rsid w:val="006E6E3D"/>
    <w:rsid w:val="006E6E8F"/>
    <w:rsid w:val="006E6F1F"/>
    <w:rsid w:val="006E711E"/>
    <w:rsid w:val="006E7B51"/>
    <w:rsid w:val="006F0AB2"/>
    <w:rsid w:val="006F1B70"/>
    <w:rsid w:val="006F1D5C"/>
    <w:rsid w:val="006F230B"/>
    <w:rsid w:val="006F29BF"/>
    <w:rsid w:val="006F2C3B"/>
    <w:rsid w:val="006F3247"/>
    <w:rsid w:val="006F344C"/>
    <w:rsid w:val="006F36B5"/>
    <w:rsid w:val="006F372B"/>
    <w:rsid w:val="006F3BFB"/>
    <w:rsid w:val="006F42F8"/>
    <w:rsid w:val="006F449F"/>
    <w:rsid w:val="006F4766"/>
    <w:rsid w:val="006F51B4"/>
    <w:rsid w:val="006F53B6"/>
    <w:rsid w:val="006F5839"/>
    <w:rsid w:val="006F58E7"/>
    <w:rsid w:val="006F5921"/>
    <w:rsid w:val="006F604F"/>
    <w:rsid w:val="006F64AF"/>
    <w:rsid w:val="006F654B"/>
    <w:rsid w:val="006F6795"/>
    <w:rsid w:val="006F67D8"/>
    <w:rsid w:val="006F6DB9"/>
    <w:rsid w:val="006F6E16"/>
    <w:rsid w:val="006F76B8"/>
    <w:rsid w:val="006F7CA1"/>
    <w:rsid w:val="0070043B"/>
    <w:rsid w:val="00700561"/>
    <w:rsid w:val="007011DC"/>
    <w:rsid w:val="007012EE"/>
    <w:rsid w:val="00702078"/>
    <w:rsid w:val="00702550"/>
    <w:rsid w:val="007025A0"/>
    <w:rsid w:val="007029E8"/>
    <w:rsid w:val="00702BBD"/>
    <w:rsid w:val="00703052"/>
    <w:rsid w:val="00703BF9"/>
    <w:rsid w:val="00704368"/>
    <w:rsid w:val="00704411"/>
    <w:rsid w:val="0070454F"/>
    <w:rsid w:val="00704782"/>
    <w:rsid w:val="00704A2C"/>
    <w:rsid w:val="00704B88"/>
    <w:rsid w:val="00704C81"/>
    <w:rsid w:val="00704E0E"/>
    <w:rsid w:val="00705124"/>
    <w:rsid w:val="00705E15"/>
    <w:rsid w:val="00705F98"/>
    <w:rsid w:val="00706B9C"/>
    <w:rsid w:val="00706D6A"/>
    <w:rsid w:val="007075D1"/>
    <w:rsid w:val="007075F8"/>
    <w:rsid w:val="0070799D"/>
    <w:rsid w:val="00707C6D"/>
    <w:rsid w:val="00707D17"/>
    <w:rsid w:val="00707F31"/>
    <w:rsid w:val="007102B7"/>
    <w:rsid w:val="0071084E"/>
    <w:rsid w:val="007108B8"/>
    <w:rsid w:val="00710CC3"/>
    <w:rsid w:val="00710EDD"/>
    <w:rsid w:val="00710FFE"/>
    <w:rsid w:val="00711363"/>
    <w:rsid w:val="0071139D"/>
    <w:rsid w:val="00711846"/>
    <w:rsid w:val="00711939"/>
    <w:rsid w:val="00711A97"/>
    <w:rsid w:val="00711ACE"/>
    <w:rsid w:val="00711D4A"/>
    <w:rsid w:val="00712070"/>
    <w:rsid w:val="00712597"/>
    <w:rsid w:val="007127CC"/>
    <w:rsid w:val="007129B2"/>
    <w:rsid w:val="00712DFF"/>
    <w:rsid w:val="00712EA9"/>
    <w:rsid w:val="007139D0"/>
    <w:rsid w:val="00713E1C"/>
    <w:rsid w:val="00714257"/>
    <w:rsid w:val="00714811"/>
    <w:rsid w:val="007148BA"/>
    <w:rsid w:val="007148CB"/>
    <w:rsid w:val="00714D77"/>
    <w:rsid w:val="00715407"/>
    <w:rsid w:val="00715513"/>
    <w:rsid w:val="00715E64"/>
    <w:rsid w:val="0071618D"/>
    <w:rsid w:val="0071624A"/>
    <w:rsid w:val="007162BE"/>
    <w:rsid w:val="0071686D"/>
    <w:rsid w:val="00716A4B"/>
    <w:rsid w:val="00716C6B"/>
    <w:rsid w:val="00716C93"/>
    <w:rsid w:val="007170F8"/>
    <w:rsid w:val="007174D1"/>
    <w:rsid w:val="00720A5B"/>
    <w:rsid w:val="0072147C"/>
    <w:rsid w:val="0072192E"/>
    <w:rsid w:val="00721B2B"/>
    <w:rsid w:val="00722018"/>
    <w:rsid w:val="007222F9"/>
    <w:rsid w:val="00722577"/>
    <w:rsid w:val="00722767"/>
    <w:rsid w:val="00722A9A"/>
    <w:rsid w:val="00722C19"/>
    <w:rsid w:val="007232A0"/>
    <w:rsid w:val="007235AF"/>
    <w:rsid w:val="00723602"/>
    <w:rsid w:val="00723693"/>
    <w:rsid w:val="0072375A"/>
    <w:rsid w:val="00723A70"/>
    <w:rsid w:val="00723CCB"/>
    <w:rsid w:val="00724333"/>
    <w:rsid w:val="00724769"/>
    <w:rsid w:val="00724D4A"/>
    <w:rsid w:val="00724EF6"/>
    <w:rsid w:val="00725465"/>
    <w:rsid w:val="0072573D"/>
    <w:rsid w:val="00725A6A"/>
    <w:rsid w:val="00725FB6"/>
    <w:rsid w:val="00726053"/>
    <w:rsid w:val="00726E9B"/>
    <w:rsid w:val="007272B9"/>
    <w:rsid w:val="0072755F"/>
    <w:rsid w:val="0072787F"/>
    <w:rsid w:val="00727E66"/>
    <w:rsid w:val="0073024F"/>
    <w:rsid w:val="007302CB"/>
    <w:rsid w:val="0073039F"/>
    <w:rsid w:val="0073052D"/>
    <w:rsid w:val="00730A3D"/>
    <w:rsid w:val="00731597"/>
    <w:rsid w:val="007323B2"/>
    <w:rsid w:val="00732418"/>
    <w:rsid w:val="00732605"/>
    <w:rsid w:val="00732A74"/>
    <w:rsid w:val="00733305"/>
    <w:rsid w:val="00733506"/>
    <w:rsid w:val="0073367B"/>
    <w:rsid w:val="00733A18"/>
    <w:rsid w:val="00733F2D"/>
    <w:rsid w:val="007344BC"/>
    <w:rsid w:val="00734F01"/>
    <w:rsid w:val="00735A50"/>
    <w:rsid w:val="007361ED"/>
    <w:rsid w:val="00736F4A"/>
    <w:rsid w:val="007372BF"/>
    <w:rsid w:val="007377B0"/>
    <w:rsid w:val="00737AA3"/>
    <w:rsid w:val="00740827"/>
    <w:rsid w:val="007408B0"/>
    <w:rsid w:val="0074105E"/>
    <w:rsid w:val="00741315"/>
    <w:rsid w:val="007415E4"/>
    <w:rsid w:val="00741802"/>
    <w:rsid w:val="00741811"/>
    <w:rsid w:val="007418F6"/>
    <w:rsid w:val="00741B0C"/>
    <w:rsid w:val="00741EAB"/>
    <w:rsid w:val="00742079"/>
    <w:rsid w:val="00742DEC"/>
    <w:rsid w:val="007432A8"/>
    <w:rsid w:val="00743808"/>
    <w:rsid w:val="00743894"/>
    <w:rsid w:val="00744F62"/>
    <w:rsid w:val="007451DE"/>
    <w:rsid w:val="00745BD3"/>
    <w:rsid w:val="00745DC4"/>
    <w:rsid w:val="00745E0C"/>
    <w:rsid w:val="0074616F"/>
    <w:rsid w:val="00746D8D"/>
    <w:rsid w:val="00746FAF"/>
    <w:rsid w:val="007470A6"/>
    <w:rsid w:val="0074723E"/>
    <w:rsid w:val="007475EB"/>
    <w:rsid w:val="007476F5"/>
    <w:rsid w:val="0074776E"/>
    <w:rsid w:val="007478BA"/>
    <w:rsid w:val="00747B33"/>
    <w:rsid w:val="0075052D"/>
    <w:rsid w:val="007509E9"/>
    <w:rsid w:val="0075160A"/>
    <w:rsid w:val="00751E9F"/>
    <w:rsid w:val="00752157"/>
    <w:rsid w:val="0075226A"/>
    <w:rsid w:val="00752313"/>
    <w:rsid w:val="007524D4"/>
    <w:rsid w:val="00752A64"/>
    <w:rsid w:val="00752D28"/>
    <w:rsid w:val="00752EAB"/>
    <w:rsid w:val="0075327B"/>
    <w:rsid w:val="007536BB"/>
    <w:rsid w:val="00753730"/>
    <w:rsid w:val="00753A24"/>
    <w:rsid w:val="00753E1A"/>
    <w:rsid w:val="007546C4"/>
    <w:rsid w:val="00755EBD"/>
    <w:rsid w:val="00755F00"/>
    <w:rsid w:val="00756446"/>
    <w:rsid w:val="0075649C"/>
    <w:rsid w:val="007566C2"/>
    <w:rsid w:val="00756A6E"/>
    <w:rsid w:val="007574F5"/>
    <w:rsid w:val="0075773C"/>
    <w:rsid w:val="0075789D"/>
    <w:rsid w:val="00757A62"/>
    <w:rsid w:val="00757B43"/>
    <w:rsid w:val="00757D98"/>
    <w:rsid w:val="00760104"/>
    <w:rsid w:val="007601BF"/>
    <w:rsid w:val="007602BF"/>
    <w:rsid w:val="00760591"/>
    <w:rsid w:val="00760D0C"/>
    <w:rsid w:val="0076143C"/>
    <w:rsid w:val="00761924"/>
    <w:rsid w:val="00761EA9"/>
    <w:rsid w:val="00762386"/>
    <w:rsid w:val="0076238D"/>
    <w:rsid w:val="0076274A"/>
    <w:rsid w:val="0076291C"/>
    <w:rsid w:val="00762A34"/>
    <w:rsid w:val="00762A72"/>
    <w:rsid w:val="00762BF8"/>
    <w:rsid w:val="00762E81"/>
    <w:rsid w:val="00763807"/>
    <w:rsid w:val="00763D01"/>
    <w:rsid w:val="00763DAD"/>
    <w:rsid w:val="007640E9"/>
    <w:rsid w:val="007646D7"/>
    <w:rsid w:val="00764C86"/>
    <w:rsid w:val="007650D0"/>
    <w:rsid w:val="007651A1"/>
    <w:rsid w:val="00765697"/>
    <w:rsid w:val="00765B97"/>
    <w:rsid w:val="00765E50"/>
    <w:rsid w:val="00765F81"/>
    <w:rsid w:val="00766390"/>
    <w:rsid w:val="0076648F"/>
    <w:rsid w:val="007665E3"/>
    <w:rsid w:val="0076697C"/>
    <w:rsid w:val="00766F49"/>
    <w:rsid w:val="007671E9"/>
    <w:rsid w:val="007677D1"/>
    <w:rsid w:val="0076787C"/>
    <w:rsid w:val="00767C48"/>
    <w:rsid w:val="00770A3D"/>
    <w:rsid w:val="007713A9"/>
    <w:rsid w:val="00771F8F"/>
    <w:rsid w:val="007720CB"/>
    <w:rsid w:val="0077241D"/>
    <w:rsid w:val="00772495"/>
    <w:rsid w:val="00772790"/>
    <w:rsid w:val="00773039"/>
    <w:rsid w:val="00773224"/>
    <w:rsid w:val="00773D1C"/>
    <w:rsid w:val="00773E1E"/>
    <w:rsid w:val="00773E2D"/>
    <w:rsid w:val="00774082"/>
    <w:rsid w:val="007741D6"/>
    <w:rsid w:val="0077437E"/>
    <w:rsid w:val="007750F7"/>
    <w:rsid w:val="0077522F"/>
    <w:rsid w:val="007755F3"/>
    <w:rsid w:val="007758F4"/>
    <w:rsid w:val="00775A62"/>
    <w:rsid w:val="007764C3"/>
    <w:rsid w:val="007766BF"/>
    <w:rsid w:val="007769D3"/>
    <w:rsid w:val="00776A6B"/>
    <w:rsid w:val="00776CA1"/>
    <w:rsid w:val="00776D4F"/>
    <w:rsid w:val="00777107"/>
    <w:rsid w:val="00777593"/>
    <w:rsid w:val="0077760B"/>
    <w:rsid w:val="0077795C"/>
    <w:rsid w:val="00777D94"/>
    <w:rsid w:val="00777F76"/>
    <w:rsid w:val="00780573"/>
    <w:rsid w:val="00780851"/>
    <w:rsid w:val="00780A1B"/>
    <w:rsid w:val="00780BFC"/>
    <w:rsid w:val="00780EDD"/>
    <w:rsid w:val="007817C0"/>
    <w:rsid w:val="00781909"/>
    <w:rsid w:val="007819EA"/>
    <w:rsid w:val="00781FFA"/>
    <w:rsid w:val="00782417"/>
    <w:rsid w:val="00782481"/>
    <w:rsid w:val="007824AE"/>
    <w:rsid w:val="0078257B"/>
    <w:rsid w:val="0078276D"/>
    <w:rsid w:val="00782CF7"/>
    <w:rsid w:val="00782FB1"/>
    <w:rsid w:val="007831E4"/>
    <w:rsid w:val="00783283"/>
    <w:rsid w:val="0078374C"/>
    <w:rsid w:val="007837BC"/>
    <w:rsid w:val="00783AC0"/>
    <w:rsid w:val="00783BA9"/>
    <w:rsid w:val="007840E7"/>
    <w:rsid w:val="007841D2"/>
    <w:rsid w:val="00784328"/>
    <w:rsid w:val="00784343"/>
    <w:rsid w:val="00785259"/>
    <w:rsid w:val="00785DBF"/>
    <w:rsid w:val="00785F1E"/>
    <w:rsid w:val="00785F6C"/>
    <w:rsid w:val="0078620C"/>
    <w:rsid w:val="00786314"/>
    <w:rsid w:val="00787040"/>
    <w:rsid w:val="007878BA"/>
    <w:rsid w:val="007878E1"/>
    <w:rsid w:val="00787B6C"/>
    <w:rsid w:val="00787C4D"/>
    <w:rsid w:val="00787D10"/>
    <w:rsid w:val="00787D9D"/>
    <w:rsid w:val="00787E11"/>
    <w:rsid w:val="0079007A"/>
    <w:rsid w:val="00790233"/>
    <w:rsid w:val="00790292"/>
    <w:rsid w:val="00790731"/>
    <w:rsid w:val="007907D9"/>
    <w:rsid w:val="007907DB"/>
    <w:rsid w:val="007908C5"/>
    <w:rsid w:val="00790CFA"/>
    <w:rsid w:val="00790F02"/>
    <w:rsid w:val="0079175B"/>
    <w:rsid w:val="00791AB5"/>
    <w:rsid w:val="00791F4E"/>
    <w:rsid w:val="00792218"/>
    <w:rsid w:val="0079225C"/>
    <w:rsid w:val="00792AE2"/>
    <w:rsid w:val="00792FF7"/>
    <w:rsid w:val="00793D9C"/>
    <w:rsid w:val="00794325"/>
    <w:rsid w:val="00794457"/>
    <w:rsid w:val="007945E1"/>
    <w:rsid w:val="007945E8"/>
    <w:rsid w:val="0079464E"/>
    <w:rsid w:val="007952BC"/>
    <w:rsid w:val="00795347"/>
    <w:rsid w:val="00795483"/>
    <w:rsid w:val="007954AB"/>
    <w:rsid w:val="0079553A"/>
    <w:rsid w:val="0079595E"/>
    <w:rsid w:val="00795BA6"/>
    <w:rsid w:val="00795BD2"/>
    <w:rsid w:val="00796074"/>
    <w:rsid w:val="007969AE"/>
    <w:rsid w:val="00796A82"/>
    <w:rsid w:val="00796D35"/>
    <w:rsid w:val="0079727E"/>
    <w:rsid w:val="0079728D"/>
    <w:rsid w:val="007975D6"/>
    <w:rsid w:val="00797DB7"/>
    <w:rsid w:val="00797F65"/>
    <w:rsid w:val="007A006F"/>
    <w:rsid w:val="007A0FD5"/>
    <w:rsid w:val="007A1312"/>
    <w:rsid w:val="007A1343"/>
    <w:rsid w:val="007A1731"/>
    <w:rsid w:val="007A1A21"/>
    <w:rsid w:val="007A1BE4"/>
    <w:rsid w:val="007A2020"/>
    <w:rsid w:val="007A2597"/>
    <w:rsid w:val="007A27A6"/>
    <w:rsid w:val="007A2A94"/>
    <w:rsid w:val="007A33C1"/>
    <w:rsid w:val="007A35D7"/>
    <w:rsid w:val="007A3F63"/>
    <w:rsid w:val="007A3F6D"/>
    <w:rsid w:val="007A4046"/>
    <w:rsid w:val="007A417D"/>
    <w:rsid w:val="007A4238"/>
    <w:rsid w:val="007A427F"/>
    <w:rsid w:val="007A4577"/>
    <w:rsid w:val="007A4620"/>
    <w:rsid w:val="007A4977"/>
    <w:rsid w:val="007A49BA"/>
    <w:rsid w:val="007A4A6C"/>
    <w:rsid w:val="007A4D17"/>
    <w:rsid w:val="007A5BA9"/>
    <w:rsid w:val="007A5C7F"/>
    <w:rsid w:val="007A5D80"/>
    <w:rsid w:val="007A5FAC"/>
    <w:rsid w:val="007A6FB4"/>
    <w:rsid w:val="007A7126"/>
    <w:rsid w:val="007A7A00"/>
    <w:rsid w:val="007A7F0B"/>
    <w:rsid w:val="007B0719"/>
    <w:rsid w:val="007B07F9"/>
    <w:rsid w:val="007B08A7"/>
    <w:rsid w:val="007B1847"/>
    <w:rsid w:val="007B1948"/>
    <w:rsid w:val="007B1CDB"/>
    <w:rsid w:val="007B1D36"/>
    <w:rsid w:val="007B1E60"/>
    <w:rsid w:val="007B22D3"/>
    <w:rsid w:val="007B27C9"/>
    <w:rsid w:val="007B28E9"/>
    <w:rsid w:val="007B3549"/>
    <w:rsid w:val="007B37F1"/>
    <w:rsid w:val="007B3876"/>
    <w:rsid w:val="007B3A01"/>
    <w:rsid w:val="007B4212"/>
    <w:rsid w:val="007B460B"/>
    <w:rsid w:val="007B463C"/>
    <w:rsid w:val="007B46F1"/>
    <w:rsid w:val="007B4893"/>
    <w:rsid w:val="007B496C"/>
    <w:rsid w:val="007B4BE6"/>
    <w:rsid w:val="007B5172"/>
    <w:rsid w:val="007B56AF"/>
    <w:rsid w:val="007B723E"/>
    <w:rsid w:val="007B736A"/>
    <w:rsid w:val="007B76F2"/>
    <w:rsid w:val="007B7912"/>
    <w:rsid w:val="007B79AB"/>
    <w:rsid w:val="007B7A14"/>
    <w:rsid w:val="007B7BF3"/>
    <w:rsid w:val="007B7DAF"/>
    <w:rsid w:val="007B7E58"/>
    <w:rsid w:val="007C02FE"/>
    <w:rsid w:val="007C0479"/>
    <w:rsid w:val="007C0568"/>
    <w:rsid w:val="007C0C6E"/>
    <w:rsid w:val="007C11B7"/>
    <w:rsid w:val="007C12B2"/>
    <w:rsid w:val="007C14D0"/>
    <w:rsid w:val="007C1566"/>
    <w:rsid w:val="007C1778"/>
    <w:rsid w:val="007C18A1"/>
    <w:rsid w:val="007C191E"/>
    <w:rsid w:val="007C19B6"/>
    <w:rsid w:val="007C1E05"/>
    <w:rsid w:val="007C24A6"/>
    <w:rsid w:val="007C25CC"/>
    <w:rsid w:val="007C274B"/>
    <w:rsid w:val="007C2783"/>
    <w:rsid w:val="007C2BA3"/>
    <w:rsid w:val="007C37F2"/>
    <w:rsid w:val="007C3A3A"/>
    <w:rsid w:val="007C3A8A"/>
    <w:rsid w:val="007C3AA5"/>
    <w:rsid w:val="007C3C4D"/>
    <w:rsid w:val="007C41A3"/>
    <w:rsid w:val="007C4484"/>
    <w:rsid w:val="007C4557"/>
    <w:rsid w:val="007C5453"/>
    <w:rsid w:val="007C6130"/>
    <w:rsid w:val="007C62F9"/>
    <w:rsid w:val="007C6412"/>
    <w:rsid w:val="007C6874"/>
    <w:rsid w:val="007C7949"/>
    <w:rsid w:val="007D06AF"/>
    <w:rsid w:val="007D08E3"/>
    <w:rsid w:val="007D09DE"/>
    <w:rsid w:val="007D0B07"/>
    <w:rsid w:val="007D136D"/>
    <w:rsid w:val="007D13E4"/>
    <w:rsid w:val="007D18F5"/>
    <w:rsid w:val="007D193C"/>
    <w:rsid w:val="007D1A42"/>
    <w:rsid w:val="007D1DD4"/>
    <w:rsid w:val="007D1EBE"/>
    <w:rsid w:val="007D2928"/>
    <w:rsid w:val="007D29BA"/>
    <w:rsid w:val="007D2D14"/>
    <w:rsid w:val="007D2E58"/>
    <w:rsid w:val="007D2EF0"/>
    <w:rsid w:val="007D3369"/>
    <w:rsid w:val="007D3887"/>
    <w:rsid w:val="007D41FC"/>
    <w:rsid w:val="007D4301"/>
    <w:rsid w:val="007D555E"/>
    <w:rsid w:val="007D56D1"/>
    <w:rsid w:val="007D59F8"/>
    <w:rsid w:val="007D5C1F"/>
    <w:rsid w:val="007D5C78"/>
    <w:rsid w:val="007D608E"/>
    <w:rsid w:val="007D673D"/>
    <w:rsid w:val="007D68D3"/>
    <w:rsid w:val="007D7167"/>
    <w:rsid w:val="007D78B1"/>
    <w:rsid w:val="007E02FC"/>
    <w:rsid w:val="007E083E"/>
    <w:rsid w:val="007E0BCA"/>
    <w:rsid w:val="007E13E9"/>
    <w:rsid w:val="007E1EAA"/>
    <w:rsid w:val="007E1F62"/>
    <w:rsid w:val="007E202D"/>
    <w:rsid w:val="007E22A2"/>
    <w:rsid w:val="007E2555"/>
    <w:rsid w:val="007E2569"/>
    <w:rsid w:val="007E2EE9"/>
    <w:rsid w:val="007E30EB"/>
    <w:rsid w:val="007E3571"/>
    <w:rsid w:val="007E36D8"/>
    <w:rsid w:val="007E3891"/>
    <w:rsid w:val="007E4B08"/>
    <w:rsid w:val="007E4B2E"/>
    <w:rsid w:val="007E4C08"/>
    <w:rsid w:val="007E5089"/>
    <w:rsid w:val="007E51D3"/>
    <w:rsid w:val="007E52AF"/>
    <w:rsid w:val="007E5781"/>
    <w:rsid w:val="007E5BFD"/>
    <w:rsid w:val="007E5C89"/>
    <w:rsid w:val="007E61CB"/>
    <w:rsid w:val="007E6358"/>
    <w:rsid w:val="007E66F7"/>
    <w:rsid w:val="007E6926"/>
    <w:rsid w:val="007E6F2F"/>
    <w:rsid w:val="007E72B3"/>
    <w:rsid w:val="007E74BF"/>
    <w:rsid w:val="007E7737"/>
    <w:rsid w:val="007E7DD3"/>
    <w:rsid w:val="007E7E5E"/>
    <w:rsid w:val="007F0115"/>
    <w:rsid w:val="007F0335"/>
    <w:rsid w:val="007F0463"/>
    <w:rsid w:val="007F05FA"/>
    <w:rsid w:val="007F126F"/>
    <w:rsid w:val="007F19A0"/>
    <w:rsid w:val="007F1DCA"/>
    <w:rsid w:val="007F1E98"/>
    <w:rsid w:val="007F1EF7"/>
    <w:rsid w:val="007F20ED"/>
    <w:rsid w:val="007F2356"/>
    <w:rsid w:val="007F23E2"/>
    <w:rsid w:val="007F2A1B"/>
    <w:rsid w:val="007F2D75"/>
    <w:rsid w:val="007F31EF"/>
    <w:rsid w:val="007F32C5"/>
    <w:rsid w:val="007F3363"/>
    <w:rsid w:val="007F34C4"/>
    <w:rsid w:val="007F484F"/>
    <w:rsid w:val="007F502B"/>
    <w:rsid w:val="007F5647"/>
    <w:rsid w:val="007F5A19"/>
    <w:rsid w:val="007F5DF4"/>
    <w:rsid w:val="007F5ECE"/>
    <w:rsid w:val="007F6F08"/>
    <w:rsid w:val="007F7307"/>
    <w:rsid w:val="007F7438"/>
    <w:rsid w:val="007F7D40"/>
    <w:rsid w:val="008000A9"/>
    <w:rsid w:val="00800250"/>
    <w:rsid w:val="008006C7"/>
    <w:rsid w:val="00800740"/>
    <w:rsid w:val="00800933"/>
    <w:rsid w:val="008011AF"/>
    <w:rsid w:val="00801364"/>
    <w:rsid w:val="00801534"/>
    <w:rsid w:val="00801691"/>
    <w:rsid w:val="00801AD1"/>
    <w:rsid w:val="00802188"/>
    <w:rsid w:val="008026E6"/>
    <w:rsid w:val="00802B11"/>
    <w:rsid w:val="00802F23"/>
    <w:rsid w:val="00802FD1"/>
    <w:rsid w:val="008030D0"/>
    <w:rsid w:val="0080414D"/>
    <w:rsid w:val="008048CA"/>
    <w:rsid w:val="008054F3"/>
    <w:rsid w:val="00805612"/>
    <w:rsid w:val="00805896"/>
    <w:rsid w:val="00805905"/>
    <w:rsid w:val="00805C3A"/>
    <w:rsid w:val="00805D82"/>
    <w:rsid w:val="00806382"/>
    <w:rsid w:val="00806407"/>
    <w:rsid w:val="008068EE"/>
    <w:rsid w:val="00806A7E"/>
    <w:rsid w:val="0080716A"/>
    <w:rsid w:val="00807460"/>
    <w:rsid w:val="00807B18"/>
    <w:rsid w:val="00807DC8"/>
    <w:rsid w:val="00810463"/>
    <w:rsid w:val="00810865"/>
    <w:rsid w:val="008109C9"/>
    <w:rsid w:val="00810BDE"/>
    <w:rsid w:val="00810F08"/>
    <w:rsid w:val="00810FBA"/>
    <w:rsid w:val="008110BC"/>
    <w:rsid w:val="008116EA"/>
    <w:rsid w:val="00811D62"/>
    <w:rsid w:val="00811F07"/>
    <w:rsid w:val="008120C9"/>
    <w:rsid w:val="008121D9"/>
    <w:rsid w:val="00812309"/>
    <w:rsid w:val="00812457"/>
    <w:rsid w:val="00812849"/>
    <w:rsid w:val="0081292C"/>
    <w:rsid w:val="00812DAF"/>
    <w:rsid w:val="008132C1"/>
    <w:rsid w:val="008134E1"/>
    <w:rsid w:val="00813590"/>
    <w:rsid w:val="008136B5"/>
    <w:rsid w:val="00813E9D"/>
    <w:rsid w:val="00814668"/>
    <w:rsid w:val="00814688"/>
    <w:rsid w:val="00814B17"/>
    <w:rsid w:val="00814E11"/>
    <w:rsid w:val="00815406"/>
    <w:rsid w:val="008156D6"/>
    <w:rsid w:val="00815BA8"/>
    <w:rsid w:val="0081603C"/>
    <w:rsid w:val="00816355"/>
    <w:rsid w:val="00816612"/>
    <w:rsid w:val="00816B80"/>
    <w:rsid w:val="00816C3C"/>
    <w:rsid w:val="00816EFF"/>
    <w:rsid w:val="008177DA"/>
    <w:rsid w:val="00817C57"/>
    <w:rsid w:val="00817DE8"/>
    <w:rsid w:val="00820156"/>
    <w:rsid w:val="00820257"/>
    <w:rsid w:val="0082034F"/>
    <w:rsid w:val="0082075A"/>
    <w:rsid w:val="00820815"/>
    <w:rsid w:val="008210B5"/>
    <w:rsid w:val="008222F9"/>
    <w:rsid w:val="00822785"/>
    <w:rsid w:val="00822A15"/>
    <w:rsid w:val="00822F7A"/>
    <w:rsid w:val="008230D5"/>
    <w:rsid w:val="008231BF"/>
    <w:rsid w:val="00823451"/>
    <w:rsid w:val="00823520"/>
    <w:rsid w:val="008236D5"/>
    <w:rsid w:val="008239A1"/>
    <w:rsid w:val="00824929"/>
    <w:rsid w:val="00824E5B"/>
    <w:rsid w:val="00825420"/>
    <w:rsid w:val="0082585D"/>
    <w:rsid w:val="00825924"/>
    <w:rsid w:val="00825B66"/>
    <w:rsid w:val="00825C05"/>
    <w:rsid w:val="00826156"/>
    <w:rsid w:val="008263AE"/>
    <w:rsid w:val="00827C83"/>
    <w:rsid w:val="00830401"/>
    <w:rsid w:val="00830494"/>
    <w:rsid w:val="00830C28"/>
    <w:rsid w:val="00830E0A"/>
    <w:rsid w:val="00830F0E"/>
    <w:rsid w:val="00830FF7"/>
    <w:rsid w:val="008310AA"/>
    <w:rsid w:val="00831932"/>
    <w:rsid w:val="00831CB7"/>
    <w:rsid w:val="00831E17"/>
    <w:rsid w:val="00831F53"/>
    <w:rsid w:val="00831F6B"/>
    <w:rsid w:val="008323AF"/>
    <w:rsid w:val="00832731"/>
    <w:rsid w:val="008327EB"/>
    <w:rsid w:val="00832C84"/>
    <w:rsid w:val="00832E29"/>
    <w:rsid w:val="008331F0"/>
    <w:rsid w:val="00833584"/>
    <w:rsid w:val="00833863"/>
    <w:rsid w:val="008340DB"/>
    <w:rsid w:val="0083418C"/>
    <w:rsid w:val="00834337"/>
    <w:rsid w:val="0083434E"/>
    <w:rsid w:val="008348D9"/>
    <w:rsid w:val="008349BB"/>
    <w:rsid w:val="00834F19"/>
    <w:rsid w:val="00835394"/>
    <w:rsid w:val="008358F7"/>
    <w:rsid w:val="00835927"/>
    <w:rsid w:val="00835E63"/>
    <w:rsid w:val="00836142"/>
    <w:rsid w:val="00836587"/>
    <w:rsid w:val="0083670E"/>
    <w:rsid w:val="00836DFF"/>
    <w:rsid w:val="00836E8B"/>
    <w:rsid w:val="00837205"/>
    <w:rsid w:val="008373D0"/>
    <w:rsid w:val="00837450"/>
    <w:rsid w:val="00837707"/>
    <w:rsid w:val="00837720"/>
    <w:rsid w:val="00837997"/>
    <w:rsid w:val="00837AA4"/>
    <w:rsid w:val="00837BBF"/>
    <w:rsid w:val="00840128"/>
    <w:rsid w:val="00840ACC"/>
    <w:rsid w:val="00841189"/>
    <w:rsid w:val="00841216"/>
    <w:rsid w:val="00841DC8"/>
    <w:rsid w:val="00841F65"/>
    <w:rsid w:val="0084248B"/>
    <w:rsid w:val="00842507"/>
    <w:rsid w:val="00842BAD"/>
    <w:rsid w:val="008431EA"/>
    <w:rsid w:val="0084320A"/>
    <w:rsid w:val="00843803"/>
    <w:rsid w:val="00844104"/>
    <w:rsid w:val="00844B57"/>
    <w:rsid w:val="00844CC6"/>
    <w:rsid w:val="00845058"/>
    <w:rsid w:val="00845760"/>
    <w:rsid w:val="008457CA"/>
    <w:rsid w:val="008458BF"/>
    <w:rsid w:val="008459C8"/>
    <w:rsid w:val="00845D5B"/>
    <w:rsid w:val="008464CB"/>
    <w:rsid w:val="008465FA"/>
    <w:rsid w:val="0084694B"/>
    <w:rsid w:val="0084783A"/>
    <w:rsid w:val="00847B95"/>
    <w:rsid w:val="00850C0D"/>
    <w:rsid w:val="00850C5C"/>
    <w:rsid w:val="0085104B"/>
    <w:rsid w:val="008513F0"/>
    <w:rsid w:val="008516B5"/>
    <w:rsid w:val="00851BCA"/>
    <w:rsid w:val="00851BDC"/>
    <w:rsid w:val="00852194"/>
    <w:rsid w:val="008522CE"/>
    <w:rsid w:val="008526DA"/>
    <w:rsid w:val="00852A08"/>
    <w:rsid w:val="00852B74"/>
    <w:rsid w:val="00852E0B"/>
    <w:rsid w:val="00853013"/>
    <w:rsid w:val="008530D5"/>
    <w:rsid w:val="008533DD"/>
    <w:rsid w:val="00853510"/>
    <w:rsid w:val="00853A4F"/>
    <w:rsid w:val="00853BA3"/>
    <w:rsid w:val="00853CE5"/>
    <w:rsid w:val="00854004"/>
    <w:rsid w:val="00854209"/>
    <w:rsid w:val="00855315"/>
    <w:rsid w:val="00855461"/>
    <w:rsid w:val="00855D68"/>
    <w:rsid w:val="0085621C"/>
    <w:rsid w:val="00856269"/>
    <w:rsid w:val="00856589"/>
    <w:rsid w:val="008568FF"/>
    <w:rsid w:val="00856F82"/>
    <w:rsid w:val="008571BC"/>
    <w:rsid w:val="008574A8"/>
    <w:rsid w:val="00857CB4"/>
    <w:rsid w:val="0086013B"/>
    <w:rsid w:val="0086077B"/>
    <w:rsid w:val="008607B3"/>
    <w:rsid w:val="00860964"/>
    <w:rsid w:val="0086177C"/>
    <w:rsid w:val="0086197D"/>
    <w:rsid w:val="00861B78"/>
    <w:rsid w:val="00861D1E"/>
    <w:rsid w:val="008621C0"/>
    <w:rsid w:val="00862815"/>
    <w:rsid w:val="0086301B"/>
    <w:rsid w:val="008632B4"/>
    <w:rsid w:val="0086346B"/>
    <w:rsid w:val="00863C41"/>
    <w:rsid w:val="00863D29"/>
    <w:rsid w:val="0086409B"/>
    <w:rsid w:val="008647CF"/>
    <w:rsid w:val="00865104"/>
    <w:rsid w:val="0086577F"/>
    <w:rsid w:val="008657BB"/>
    <w:rsid w:val="0086640D"/>
    <w:rsid w:val="00866514"/>
    <w:rsid w:val="00866916"/>
    <w:rsid w:val="00866AAF"/>
    <w:rsid w:val="00867137"/>
    <w:rsid w:val="00867183"/>
    <w:rsid w:val="0086743E"/>
    <w:rsid w:val="00867546"/>
    <w:rsid w:val="008675D1"/>
    <w:rsid w:val="00867C97"/>
    <w:rsid w:val="008702CE"/>
    <w:rsid w:val="00870A98"/>
    <w:rsid w:val="00870A9D"/>
    <w:rsid w:val="00870F47"/>
    <w:rsid w:val="00871180"/>
    <w:rsid w:val="0087128A"/>
    <w:rsid w:val="0087135A"/>
    <w:rsid w:val="0087171D"/>
    <w:rsid w:val="00871AD2"/>
    <w:rsid w:val="00871B3B"/>
    <w:rsid w:val="00871EFD"/>
    <w:rsid w:val="0087223D"/>
    <w:rsid w:val="00872351"/>
    <w:rsid w:val="00872371"/>
    <w:rsid w:val="00872AEC"/>
    <w:rsid w:val="00872BAA"/>
    <w:rsid w:val="00872E2D"/>
    <w:rsid w:val="0087367A"/>
    <w:rsid w:val="00873A50"/>
    <w:rsid w:val="00873A67"/>
    <w:rsid w:val="00873AF8"/>
    <w:rsid w:val="00873B17"/>
    <w:rsid w:val="00873D30"/>
    <w:rsid w:val="00873E2F"/>
    <w:rsid w:val="00873EE6"/>
    <w:rsid w:val="00874030"/>
    <w:rsid w:val="00874325"/>
    <w:rsid w:val="008744FC"/>
    <w:rsid w:val="0087475C"/>
    <w:rsid w:val="00874810"/>
    <w:rsid w:val="0087496C"/>
    <w:rsid w:val="00874AA3"/>
    <w:rsid w:val="00874DA0"/>
    <w:rsid w:val="00875111"/>
    <w:rsid w:val="00875D7F"/>
    <w:rsid w:val="00876151"/>
    <w:rsid w:val="00876451"/>
    <w:rsid w:val="00876814"/>
    <w:rsid w:val="00876DA0"/>
    <w:rsid w:val="00876EF6"/>
    <w:rsid w:val="00876FC0"/>
    <w:rsid w:val="0087748E"/>
    <w:rsid w:val="00877525"/>
    <w:rsid w:val="00877CE4"/>
    <w:rsid w:val="00880634"/>
    <w:rsid w:val="00880A03"/>
    <w:rsid w:val="00880A4D"/>
    <w:rsid w:val="00880B21"/>
    <w:rsid w:val="008816FE"/>
    <w:rsid w:val="00881834"/>
    <w:rsid w:val="008819F1"/>
    <w:rsid w:val="00881D28"/>
    <w:rsid w:val="00881EF2"/>
    <w:rsid w:val="008825B7"/>
    <w:rsid w:val="00882672"/>
    <w:rsid w:val="00882A22"/>
    <w:rsid w:val="00882E0D"/>
    <w:rsid w:val="00883441"/>
    <w:rsid w:val="00883672"/>
    <w:rsid w:val="00883974"/>
    <w:rsid w:val="00883A19"/>
    <w:rsid w:val="00883C0E"/>
    <w:rsid w:val="00883DDD"/>
    <w:rsid w:val="00883EBF"/>
    <w:rsid w:val="00884056"/>
    <w:rsid w:val="0088412F"/>
    <w:rsid w:val="008844F6"/>
    <w:rsid w:val="00884B94"/>
    <w:rsid w:val="00884E85"/>
    <w:rsid w:val="00885083"/>
    <w:rsid w:val="008852B2"/>
    <w:rsid w:val="00885C0E"/>
    <w:rsid w:val="00885CB3"/>
    <w:rsid w:val="00885D73"/>
    <w:rsid w:val="00885EE1"/>
    <w:rsid w:val="0088607F"/>
    <w:rsid w:val="00886325"/>
    <w:rsid w:val="00886470"/>
    <w:rsid w:val="00886ADC"/>
    <w:rsid w:val="00886D73"/>
    <w:rsid w:val="00886D76"/>
    <w:rsid w:val="00886DC7"/>
    <w:rsid w:val="00887233"/>
    <w:rsid w:val="0088723B"/>
    <w:rsid w:val="00887551"/>
    <w:rsid w:val="008875C3"/>
    <w:rsid w:val="008876DE"/>
    <w:rsid w:val="00887AD1"/>
    <w:rsid w:val="00887E69"/>
    <w:rsid w:val="008900C3"/>
    <w:rsid w:val="00890CBE"/>
    <w:rsid w:val="00890EE1"/>
    <w:rsid w:val="00890F0C"/>
    <w:rsid w:val="008919FD"/>
    <w:rsid w:val="00891BE2"/>
    <w:rsid w:val="0089232B"/>
    <w:rsid w:val="00892457"/>
    <w:rsid w:val="0089248D"/>
    <w:rsid w:val="008925F1"/>
    <w:rsid w:val="008925F6"/>
    <w:rsid w:val="008926B1"/>
    <w:rsid w:val="00892C2D"/>
    <w:rsid w:val="00892DF4"/>
    <w:rsid w:val="00893124"/>
    <w:rsid w:val="00893643"/>
    <w:rsid w:val="008938DE"/>
    <w:rsid w:val="00894A02"/>
    <w:rsid w:val="00894B8F"/>
    <w:rsid w:val="00894D20"/>
    <w:rsid w:val="0089543E"/>
    <w:rsid w:val="00895A92"/>
    <w:rsid w:val="00895B30"/>
    <w:rsid w:val="00895BAD"/>
    <w:rsid w:val="00895E11"/>
    <w:rsid w:val="008962B8"/>
    <w:rsid w:val="00896428"/>
    <w:rsid w:val="00896CF5"/>
    <w:rsid w:val="00896D5C"/>
    <w:rsid w:val="00896E52"/>
    <w:rsid w:val="00896F06"/>
    <w:rsid w:val="00896F2A"/>
    <w:rsid w:val="008970B2"/>
    <w:rsid w:val="00897298"/>
    <w:rsid w:val="0089765C"/>
    <w:rsid w:val="00897681"/>
    <w:rsid w:val="00897B98"/>
    <w:rsid w:val="00897D8F"/>
    <w:rsid w:val="008A05A1"/>
    <w:rsid w:val="008A07EC"/>
    <w:rsid w:val="008A10E8"/>
    <w:rsid w:val="008A1457"/>
    <w:rsid w:val="008A1786"/>
    <w:rsid w:val="008A1BE6"/>
    <w:rsid w:val="008A1D24"/>
    <w:rsid w:val="008A1FA6"/>
    <w:rsid w:val="008A2428"/>
    <w:rsid w:val="008A29E6"/>
    <w:rsid w:val="008A33BD"/>
    <w:rsid w:val="008A33E8"/>
    <w:rsid w:val="008A392C"/>
    <w:rsid w:val="008A3F80"/>
    <w:rsid w:val="008A3FFE"/>
    <w:rsid w:val="008A4514"/>
    <w:rsid w:val="008A53B4"/>
    <w:rsid w:val="008A5FE6"/>
    <w:rsid w:val="008A60EC"/>
    <w:rsid w:val="008A675A"/>
    <w:rsid w:val="008A6908"/>
    <w:rsid w:val="008A6AE5"/>
    <w:rsid w:val="008A6DF6"/>
    <w:rsid w:val="008A70DE"/>
    <w:rsid w:val="008A7166"/>
    <w:rsid w:val="008B064C"/>
    <w:rsid w:val="008B0A3C"/>
    <w:rsid w:val="008B0BFF"/>
    <w:rsid w:val="008B0D1F"/>
    <w:rsid w:val="008B0F53"/>
    <w:rsid w:val="008B0F8A"/>
    <w:rsid w:val="008B1955"/>
    <w:rsid w:val="008B1B98"/>
    <w:rsid w:val="008B1C10"/>
    <w:rsid w:val="008B2155"/>
    <w:rsid w:val="008B25F8"/>
    <w:rsid w:val="008B2814"/>
    <w:rsid w:val="008B2BB6"/>
    <w:rsid w:val="008B2D39"/>
    <w:rsid w:val="008B38EB"/>
    <w:rsid w:val="008B40FB"/>
    <w:rsid w:val="008B464B"/>
    <w:rsid w:val="008B46FD"/>
    <w:rsid w:val="008B4C41"/>
    <w:rsid w:val="008B4D5F"/>
    <w:rsid w:val="008B4E9D"/>
    <w:rsid w:val="008B593A"/>
    <w:rsid w:val="008B5DB5"/>
    <w:rsid w:val="008B5FF8"/>
    <w:rsid w:val="008B6290"/>
    <w:rsid w:val="008B6529"/>
    <w:rsid w:val="008B65A2"/>
    <w:rsid w:val="008B6897"/>
    <w:rsid w:val="008B6DEE"/>
    <w:rsid w:val="008B6E7B"/>
    <w:rsid w:val="008B7233"/>
    <w:rsid w:val="008B7551"/>
    <w:rsid w:val="008B7973"/>
    <w:rsid w:val="008B7D86"/>
    <w:rsid w:val="008B7EAA"/>
    <w:rsid w:val="008C04AC"/>
    <w:rsid w:val="008C051D"/>
    <w:rsid w:val="008C0548"/>
    <w:rsid w:val="008C056E"/>
    <w:rsid w:val="008C0657"/>
    <w:rsid w:val="008C0CA0"/>
    <w:rsid w:val="008C1382"/>
    <w:rsid w:val="008C144D"/>
    <w:rsid w:val="008C1FD6"/>
    <w:rsid w:val="008C205B"/>
    <w:rsid w:val="008C22AC"/>
    <w:rsid w:val="008C2304"/>
    <w:rsid w:val="008C27DB"/>
    <w:rsid w:val="008C313A"/>
    <w:rsid w:val="008C3CEB"/>
    <w:rsid w:val="008C3DFB"/>
    <w:rsid w:val="008C4468"/>
    <w:rsid w:val="008C4E80"/>
    <w:rsid w:val="008C5961"/>
    <w:rsid w:val="008C70F5"/>
    <w:rsid w:val="008C7705"/>
    <w:rsid w:val="008C7842"/>
    <w:rsid w:val="008C7846"/>
    <w:rsid w:val="008C7919"/>
    <w:rsid w:val="008C7FA1"/>
    <w:rsid w:val="008D0B15"/>
    <w:rsid w:val="008D0E9B"/>
    <w:rsid w:val="008D1D40"/>
    <w:rsid w:val="008D2021"/>
    <w:rsid w:val="008D205A"/>
    <w:rsid w:val="008D22E6"/>
    <w:rsid w:val="008D2A01"/>
    <w:rsid w:val="008D36B7"/>
    <w:rsid w:val="008D40AB"/>
    <w:rsid w:val="008D40F5"/>
    <w:rsid w:val="008D4158"/>
    <w:rsid w:val="008D4245"/>
    <w:rsid w:val="008D4BD2"/>
    <w:rsid w:val="008D4CF4"/>
    <w:rsid w:val="008D4F5A"/>
    <w:rsid w:val="008D4F7B"/>
    <w:rsid w:val="008D5620"/>
    <w:rsid w:val="008D57FC"/>
    <w:rsid w:val="008D5B86"/>
    <w:rsid w:val="008D5FCB"/>
    <w:rsid w:val="008D61E1"/>
    <w:rsid w:val="008D64AF"/>
    <w:rsid w:val="008D6579"/>
    <w:rsid w:val="008D68D3"/>
    <w:rsid w:val="008D6A9F"/>
    <w:rsid w:val="008D7295"/>
    <w:rsid w:val="008D73B2"/>
    <w:rsid w:val="008D73CF"/>
    <w:rsid w:val="008D7787"/>
    <w:rsid w:val="008D77E8"/>
    <w:rsid w:val="008D79DD"/>
    <w:rsid w:val="008D7ECF"/>
    <w:rsid w:val="008E04AC"/>
    <w:rsid w:val="008E0678"/>
    <w:rsid w:val="008E0D62"/>
    <w:rsid w:val="008E2569"/>
    <w:rsid w:val="008E2DBB"/>
    <w:rsid w:val="008E2F0A"/>
    <w:rsid w:val="008E30E2"/>
    <w:rsid w:val="008E3121"/>
    <w:rsid w:val="008E317E"/>
    <w:rsid w:val="008E3251"/>
    <w:rsid w:val="008E39EE"/>
    <w:rsid w:val="008E3BCA"/>
    <w:rsid w:val="008E3F90"/>
    <w:rsid w:val="008E43F3"/>
    <w:rsid w:val="008E4521"/>
    <w:rsid w:val="008E463E"/>
    <w:rsid w:val="008E4E6E"/>
    <w:rsid w:val="008E5196"/>
    <w:rsid w:val="008E53E9"/>
    <w:rsid w:val="008E5AB1"/>
    <w:rsid w:val="008E5CA6"/>
    <w:rsid w:val="008E5D5E"/>
    <w:rsid w:val="008E606F"/>
    <w:rsid w:val="008E613F"/>
    <w:rsid w:val="008E6579"/>
    <w:rsid w:val="008E6974"/>
    <w:rsid w:val="008E69DE"/>
    <w:rsid w:val="008E6AA3"/>
    <w:rsid w:val="008E6D36"/>
    <w:rsid w:val="008E7135"/>
    <w:rsid w:val="008E7802"/>
    <w:rsid w:val="008E7E0D"/>
    <w:rsid w:val="008F0014"/>
    <w:rsid w:val="008F01C5"/>
    <w:rsid w:val="008F124F"/>
    <w:rsid w:val="008F1498"/>
    <w:rsid w:val="008F17A3"/>
    <w:rsid w:val="008F1F72"/>
    <w:rsid w:val="008F2695"/>
    <w:rsid w:val="008F2C2E"/>
    <w:rsid w:val="008F2DBF"/>
    <w:rsid w:val="008F3119"/>
    <w:rsid w:val="008F3DBB"/>
    <w:rsid w:val="008F405A"/>
    <w:rsid w:val="008F457E"/>
    <w:rsid w:val="008F458B"/>
    <w:rsid w:val="008F4758"/>
    <w:rsid w:val="008F4769"/>
    <w:rsid w:val="008F4891"/>
    <w:rsid w:val="008F48F9"/>
    <w:rsid w:val="008F4BD7"/>
    <w:rsid w:val="008F4F9D"/>
    <w:rsid w:val="008F553E"/>
    <w:rsid w:val="008F55E4"/>
    <w:rsid w:val="008F5BAA"/>
    <w:rsid w:val="008F6762"/>
    <w:rsid w:val="008F6897"/>
    <w:rsid w:val="008F691D"/>
    <w:rsid w:val="008F71DF"/>
    <w:rsid w:val="008F7734"/>
    <w:rsid w:val="008F780B"/>
    <w:rsid w:val="008F783A"/>
    <w:rsid w:val="008F7B9A"/>
    <w:rsid w:val="0090002A"/>
    <w:rsid w:val="00900279"/>
    <w:rsid w:val="0090027A"/>
    <w:rsid w:val="0090029C"/>
    <w:rsid w:val="009007CF"/>
    <w:rsid w:val="0090082E"/>
    <w:rsid w:val="0090174B"/>
    <w:rsid w:val="00901942"/>
    <w:rsid w:val="00901952"/>
    <w:rsid w:val="00901E41"/>
    <w:rsid w:val="009028BB"/>
    <w:rsid w:val="009035A7"/>
    <w:rsid w:val="00903AAA"/>
    <w:rsid w:val="00904199"/>
    <w:rsid w:val="00904D4A"/>
    <w:rsid w:val="009055AF"/>
    <w:rsid w:val="009056B5"/>
    <w:rsid w:val="00905B55"/>
    <w:rsid w:val="009061F9"/>
    <w:rsid w:val="0090682D"/>
    <w:rsid w:val="00906853"/>
    <w:rsid w:val="009068F7"/>
    <w:rsid w:val="00906C2F"/>
    <w:rsid w:val="009071FD"/>
    <w:rsid w:val="00907476"/>
    <w:rsid w:val="009074F3"/>
    <w:rsid w:val="0090753A"/>
    <w:rsid w:val="009076E4"/>
    <w:rsid w:val="00907B6F"/>
    <w:rsid w:val="0091022D"/>
    <w:rsid w:val="0091075C"/>
    <w:rsid w:val="00910980"/>
    <w:rsid w:val="009109A3"/>
    <w:rsid w:val="00910A53"/>
    <w:rsid w:val="00910C5F"/>
    <w:rsid w:val="00910E24"/>
    <w:rsid w:val="009110A3"/>
    <w:rsid w:val="009116FC"/>
    <w:rsid w:val="009118DD"/>
    <w:rsid w:val="009122BF"/>
    <w:rsid w:val="0091237E"/>
    <w:rsid w:val="00912597"/>
    <w:rsid w:val="009125C9"/>
    <w:rsid w:val="0091265E"/>
    <w:rsid w:val="00913136"/>
    <w:rsid w:val="0091323A"/>
    <w:rsid w:val="0091335C"/>
    <w:rsid w:val="009136B3"/>
    <w:rsid w:val="009140B3"/>
    <w:rsid w:val="00914731"/>
    <w:rsid w:val="0091473C"/>
    <w:rsid w:val="009150C7"/>
    <w:rsid w:val="009151F8"/>
    <w:rsid w:val="009155CF"/>
    <w:rsid w:val="009157FA"/>
    <w:rsid w:val="00915988"/>
    <w:rsid w:val="009162AA"/>
    <w:rsid w:val="00916754"/>
    <w:rsid w:val="00916ED9"/>
    <w:rsid w:val="009176DA"/>
    <w:rsid w:val="0091782D"/>
    <w:rsid w:val="00917EBE"/>
    <w:rsid w:val="00920159"/>
    <w:rsid w:val="00920409"/>
    <w:rsid w:val="009204C9"/>
    <w:rsid w:val="00920535"/>
    <w:rsid w:val="00920AA2"/>
    <w:rsid w:val="00920B71"/>
    <w:rsid w:val="009216DB"/>
    <w:rsid w:val="009217A6"/>
    <w:rsid w:val="00921ACB"/>
    <w:rsid w:val="00921C05"/>
    <w:rsid w:val="00921D90"/>
    <w:rsid w:val="009230C4"/>
    <w:rsid w:val="00923850"/>
    <w:rsid w:val="00923C5B"/>
    <w:rsid w:val="00923CE0"/>
    <w:rsid w:val="009246C3"/>
    <w:rsid w:val="00925572"/>
    <w:rsid w:val="0092560D"/>
    <w:rsid w:val="0092589F"/>
    <w:rsid w:val="00925AF9"/>
    <w:rsid w:val="00925FF2"/>
    <w:rsid w:val="00926319"/>
    <w:rsid w:val="0092643F"/>
    <w:rsid w:val="009265CC"/>
    <w:rsid w:val="00926B7E"/>
    <w:rsid w:val="00926CBF"/>
    <w:rsid w:val="00927111"/>
    <w:rsid w:val="009271FF"/>
    <w:rsid w:val="009272D1"/>
    <w:rsid w:val="009279C7"/>
    <w:rsid w:val="00927CBA"/>
    <w:rsid w:val="00927D31"/>
    <w:rsid w:val="009301BE"/>
    <w:rsid w:val="00930562"/>
    <w:rsid w:val="009306E0"/>
    <w:rsid w:val="00930906"/>
    <w:rsid w:val="00930991"/>
    <w:rsid w:val="00930B14"/>
    <w:rsid w:val="00930C91"/>
    <w:rsid w:val="00930DD5"/>
    <w:rsid w:val="0093181B"/>
    <w:rsid w:val="00931A28"/>
    <w:rsid w:val="00931D48"/>
    <w:rsid w:val="00932034"/>
    <w:rsid w:val="00932076"/>
    <w:rsid w:val="009320CE"/>
    <w:rsid w:val="009321CF"/>
    <w:rsid w:val="0093261B"/>
    <w:rsid w:val="00932C82"/>
    <w:rsid w:val="00933150"/>
    <w:rsid w:val="00933AD1"/>
    <w:rsid w:val="00934045"/>
    <w:rsid w:val="009340D7"/>
    <w:rsid w:val="0093416C"/>
    <w:rsid w:val="00934221"/>
    <w:rsid w:val="00934D29"/>
    <w:rsid w:val="00935BD6"/>
    <w:rsid w:val="00935C07"/>
    <w:rsid w:val="00935D33"/>
    <w:rsid w:val="009364BF"/>
    <w:rsid w:val="00936AEB"/>
    <w:rsid w:val="00937456"/>
    <w:rsid w:val="00937468"/>
    <w:rsid w:val="009378FF"/>
    <w:rsid w:val="00937B61"/>
    <w:rsid w:val="00937CFA"/>
    <w:rsid w:val="009402F7"/>
    <w:rsid w:val="00940458"/>
    <w:rsid w:val="00940643"/>
    <w:rsid w:val="0094067D"/>
    <w:rsid w:val="00940E4A"/>
    <w:rsid w:val="00941445"/>
    <w:rsid w:val="00941568"/>
    <w:rsid w:val="00942123"/>
    <w:rsid w:val="00942165"/>
    <w:rsid w:val="00942182"/>
    <w:rsid w:val="009422F4"/>
    <w:rsid w:val="00943118"/>
    <w:rsid w:val="00943655"/>
    <w:rsid w:val="009438EC"/>
    <w:rsid w:val="00943BCB"/>
    <w:rsid w:val="00943CF3"/>
    <w:rsid w:val="00943F45"/>
    <w:rsid w:val="00944A7D"/>
    <w:rsid w:val="009450C7"/>
    <w:rsid w:val="0094523A"/>
    <w:rsid w:val="009455C9"/>
    <w:rsid w:val="0094587D"/>
    <w:rsid w:val="00945929"/>
    <w:rsid w:val="0094599B"/>
    <w:rsid w:val="009459D8"/>
    <w:rsid w:val="009460C2"/>
    <w:rsid w:val="0094627F"/>
    <w:rsid w:val="009463E1"/>
    <w:rsid w:val="009465B1"/>
    <w:rsid w:val="00946641"/>
    <w:rsid w:val="00946DF7"/>
    <w:rsid w:val="009472C7"/>
    <w:rsid w:val="009475E5"/>
    <w:rsid w:val="009477EA"/>
    <w:rsid w:val="00947FEF"/>
    <w:rsid w:val="00950550"/>
    <w:rsid w:val="00950616"/>
    <w:rsid w:val="00950B80"/>
    <w:rsid w:val="00950E14"/>
    <w:rsid w:val="0095100C"/>
    <w:rsid w:val="0095179C"/>
    <w:rsid w:val="009519AB"/>
    <w:rsid w:val="009519C8"/>
    <w:rsid w:val="00951A64"/>
    <w:rsid w:val="00951A9E"/>
    <w:rsid w:val="00951C3F"/>
    <w:rsid w:val="009523D2"/>
    <w:rsid w:val="00952635"/>
    <w:rsid w:val="00952CC9"/>
    <w:rsid w:val="009533BD"/>
    <w:rsid w:val="00953670"/>
    <w:rsid w:val="009536D3"/>
    <w:rsid w:val="009539B9"/>
    <w:rsid w:val="009539C5"/>
    <w:rsid w:val="00953DDA"/>
    <w:rsid w:val="009546F4"/>
    <w:rsid w:val="0095474E"/>
    <w:rsid w:val="00954751"/>
    <w:rsid w:val="00954940"/>
    <w:rsid w:val="00954999"/>
    <w:rsid w:val="00954D89"/>
    <w:rsid w:val="009550CD"/>
    <w:rsid w:val="00955C23"/>
    <w:rsid w:val="00956376"/>
    <w:rsid w:val="00956C88"/>
    <w:rsid w:val="00956F66"/>
    <w:rsid w:val="00957486"/>
    <w:rsid w:val="00960114"/>
    <w:rsid w:val="0096042E"/>
    <w:rsid w:val="009606B7"/>
    <w:rsid w:val="00960822"/>
    <w:rsid w:val="0096082D"/>
    <w:rsid w:val="00960EA3"/>
    <w:rsid w:val="00961292"/>
    <w:rsid w:val="0096147F"/>
    <w:rsid w:val="009617B3"/>
    <w:rsid w:val="009621D7"/>
    <w:rsid w:val="00962960"/>
    <w:rsid w:val="0096327D"/>
    <w:rsid w:val="0096365B"/>
    <w:rsid w:val="009638B8"/>
    <w:rsid w:val="009638CE"/>
    <w:rsid w:val="00963B55"/>
    <w:rsid w:val="00963CBC"/>
    <w:rsid w:val="0096424E"/>
    <w:rsid w:val="009644C8"/>
    <w:rsid w:val="009645B3"/>
    <w:rsid w:val="009648A8"/>
    <w:rsid w:val="009649A1"/>
    <w:rsid w:val="00964A68"/>
    <w:rsid w:val="00965271"/>
    <w:rsid w:val="00965397"/>
    <w:rsid w:val="00965408"/>
    <w:rsid w:val="00965636"/>
    <w:rsid w:val="00965643"/>
    <w:rsid w:val="00965C8E"/>
    <w:rsid w:val="0096611B"/>
    <w:rsid w:val="00966403"/>
    <w:rsid w:val="00966404"/>
    <w:rsid w:val="0096730F"/>
    <w:rsid w:val="00967B97"/>
    <w:rsid w:val="009702CA"/>
    <w:rsid w:val="009702D2"/>
    <w:rsid w:val="00970EF8"/>
    <w:rsid w:val="00971650"/>
    <w:rsid w:val="00971697"/>
    <w:rsid w:val="0097182C"/>
    <w:rsid w:val="00971842"/>
    <w:rsid w:val="009719D6"/>
    <w:rsid w:val="00971A97"/>
    <w:rsid w:val="00971E78"/>
    <w:rsid w:val="00971ED0"/>
    <w:rsid w:val="00971EEA"/>
    <w:rsid w:val="00972775"/>
    <w:rsid w:val="00972C2B"/>
    <w:rsid w:val="00972EC5"/>
    <w:rsid w:val="00973741"/>
    <w:rsid w:val="00973774"/>
    <w:rsid w:val="00973EBD"/>
    <w:rsid w:val="00974287"/>
    <w:rsid w:val="00974387"/>
    <w:rsid w:val="00974441"/>
    <w:rsid w:val="00974559"/>
    <w:rsid w:val="00974881"/>
    <w:rsid w:val="00974A76"/>
    <w:rsid w:val="00975479"/>
    <w:rsid w:val="0097599E"/>
    <w:rsid w:val="00975B26"/>
    <w:rsid w:val="00975BD5"/>
    <w:rsid w:val="00975BE4"/>
    <w:rsid w:val="0097611D"/>
    <w:rsid w:val="00976EFF"/>
    <w:rsid w:val="009773DC"/>
    <w:rsid w:val="009778B3"/>
    <w:rsid w:val="00977C60"/>
    <w:rsid w:val="00977F88"/>
    <w:rsid w:val="00980419"/>
    <w:rsid w:val="00980CE4"/>
    <w:rsid w:val="00980EE3"/>
    <w:rsid w:val="0098153E"/>
    <w:rsid w:val="00981D64"/>
    <w:rsid w:val="0098205B"/>
    <w:rsid w:val="009822FA"/>
    <w:rsid w:val="009823E6"/>
    <w:rsid w:val="0098278E"/>
    <w:rsid w:val="00983185"/>
    <w:rsid w:val="00983508"/>
    <w:rsid w:val="009837CD"/>
    <w:rsid w:val="00983F83"/>
    <w:rsid w:val="009843C4"/>
    <w:rsid w:val="0098515A"/>
    <w:rsid w:val="009852A5"/>
    <w:rsid w:val="009854E0"/>
    <w:rsid w:val="0098570E"/>
    <w:rsid w:val="00985EE6"/>
    <w:rsid w:val="009860D6"/>
    <w:rsid w:val="009866CB"/>
    <w:rsid w:val="00986AB0"/>
    <w:rsid w:val="00986AD3"/>
    <w:rsid w:val="00986B00"/>
    <w:rsid w:val="00986D85"/>
    <w:rsid w:val="00987798"/>
    <w:rsid w:val="00990083"/>
    <w:rsid w:val="009901C0"/>
    <w:rsid w:val="00990740"/>
    <w:rsid w:val="00990C23"/>
    <w:rsid w:val="00990D86"/>
    <w:rsid w:val="00991140"/>
    <w:rsid w:val="00991207"/>
    <w:rsid w:val="0099137F"/>
    <w:rsid w:val="00991E64"/>
    <w:rsid w:val="00991FAD"/>
    <w:rsid w:val="00992520"/>
    <w:rsid w:val="009927AA"/>
    <w:rsid w:val="00992CE1"/>
    <w:rsid w:val="0099302B"/>
    <w:rsid w:val="00993043"/>
    <w:rsid w:val="009936B0"/>
    <w:rsid w:val="0099384E"/>
    <w:rsid w:val="00994171"/>
    <w:rsid w:val="0099427A"/>
    <w:rsid w:val="00994392"/>
    <w:rsid w:val="00994447"/>
    <w:rsid w:val="009944E2"/>
    <w:rsid w:val="009945BF"/>
    <w:rsid w:val="00994C86"/>
    <w:rsid w:val="0099567D"/>
    <w:rsid w:val="00995753"/>
    <w:rsid w:val="00995CB5"/>
    <w:rsid w:val="00996351"/>
    <w:rsid w:val="00996361"/>
    <w:rsid w:val="009965AE"/>
    <w:rsid w:val="0099664C"/>
    <w:rsid w:val="00996F3B"/>
    <w:rsid w:val="0099705C"/>
    <w:rsid w:val="0099721C"/>
    <w:rsid w:val="009974F4"/>
    <w:rsid w:val="00997702"/>
    <w:rsid w:val="00997894"/>
    <w:rsid w:val="00997F27"/>
    <w:rsid w:val="009A0592"/>
    <w:rsid w:val="009A05C4"/>
    <w:rsid w:val="009A0DEA"/>
    <w:rsid w:val="009A1170"/>
    <w:rsid w:val="009A133F"/>
    <w:rsid w:val="009A1488"/>
    <w:rsid w:val="009A1502"/>
    <w:rsid w:val="009A1588"/>
    <w:rsid w:val="009A17B6"/>
    <w:rsid w:val="009A1B02"/>
    <w:rsid w:val="009A1FCD"/>
    <w:rsid w:val="009A1FF2"/>
    <w:rsid w:val="009A2504"/>
    <w:rsid w:val="009A25ED"/>
    <w:rsid w:val="009A2F8F"/>
    <w:rsid w:val="009A301C"/>
    <w:rsid w:val="009A3193"/>
    <w:rsid w:val="009A35DA"/>
    <w:rsid w:val="009A39D5"/>
    <w:rsid w:val="009A3A47"/>
    <w:rsid w:val="009A46BD"/>
    <w:rsid w:val="009A48A5"/>
    <w:rsid w:val="009A4EE8"/>
    <w:rsid w:val="009A507A"/>
    <w:rsid w:val="009A5345"/>
    <w:rsid w:val="009A5506"/>
    <w:rsid w:val="009A59D9"/>
    <w:rsid w:val="009A6900"/>
    <w:rsid w:val="009A6C22"/>
    <w:rsid w:val="009A6E74"/>
    <w:rsid w:val="009A7387"/>
    <w:rsid w:val="009A7B8D"/>
    <w:rsid w:val="009B0500"/>
    <w:rsid w:val="009B07CF"/>
    <w:rsid w:val="009B089A"/>
    <w:rsid w:val="009B09C1"/>
    <w:rsid w:val="009B0A2C"/>
    <w:rsid w:val="009B0FDC"/>
    <w:rsid w:val="009B10C8"/>
    <w:rsid w:val="009B1D3C"/>
    <w:rsid w:val="009B1DBA"/>
    <w:rsid w:val="009B2153"/>
    <w:rsid w:val="009B2460"/>
    <w:rsid w:val="009B2877"/>
    <w:rsid w:val="009B2BFA"/>
    <w:rsid w:val="009B2C94"/>
    <w:rsid w:val="009B2D9A"/>
    <w:rsid w:val="009B31FF"/>
    <w:rsid w:val="009B333D"/>
    <w:rsid w:val="009B36F5"/>
    <w:rsid w:val="009B3EC2"/>
    <w:rsid w:val="009B42AB"/>
    <w:rsid w:val="009B43E0"/>
    <w:rsid w:val="009B4603"/>
    <w:rsid w:val="009B47ED"/>
    <w:rsid w:val="009B5073"/>
    <w:rsid w:val="009B5096"/>
    <w:rsid w:val="009B5318"/>
    <w:rsid w:val="009B55A3"/>
    <w:rsid w:val="009B5BBF"/>
    <w:rsid w:val="009B6171"/>
    <w:rsid w:val="009B61DE"/>
    <w:rsid w:val="009B684E"/>
    <w:rsid w:val="009B6D58"/>
    <w:rsid w:val="009B6DA1"/>
    <w:rsid w:val="009B745E"/>
    <w:rsid w:val="009B76C5"/>
    <w:rsid w:val="009B7966"/>
    <w:rsid w:val="009B7CFF"/>
    <w:rsid w:val="009B7F26"/>
    <w:rsid w:val="009C004A"/>
    <w:rsid w:val="009C01DF"/>
    <w:rsid w:val="009C063D"/>
    <w:rsid w:val="009C0BFA"/>
    <w:rsid w:val="009C0DBD"/>
    <w:rsid w:val="009C1631"/>
    <w:rsid w:val="009C1A73"/>
    <w:rsid w:val="009C1B1E"/>
    <w:rsid w:val="009C1CC6"/>
    <w:rsid w:val="009C1F08"/>
    <w:rsid w:val="009C23BB"/>
    <w:rsid w:val="009C240A"/>
    <w:rsid w:val="009C29DB"/>
    <w:rsid w:val="009C2B5D"/>
    <w:rsid w:val="009C33AD"/>
    <w:rsid w:val="009C3483"/>
    <w:rsid w:val="009C396B"/>
    <w:rsid w:val="009C39D0"/>
    <w:rsid w:val="009C39E0"/>
    <w:rsid w:val="009C39E4"/>
    <w:rsid w:val="009C3CE2"/>
    <w:rsid w:val="009C4433"/>
    <w:rsid w:val="009C46FD"/>
    <w:rsid w:val="009C4736"/>
    <w:rsid w:val="009C4814"/>
    <w:rsid w:val="009C4CE2"/>
    <w:rsid w:val="009C4D33"/>
    <w:rsid w:val="009C4E01"/>
    <w:rsid w:val="009C4F72"/>
    <w:rsid w:val="009C5139"/>
    <w:rsid w:val="009C5359"/>
    <w:rsid w:val="009C5682"/>
    <w:rsid w:val="009C6197"/>
    <w:rsid w:val="009C6614"/>
    <w:rsid w:val="009C66E0"/>
    <w:rsid w:val="009C67BF"/>
    <w:rsid w:val="009C691F"/>
    <w:rsid w:val="009C6B26"/>
    <w:rsid w:val="009C6D65"/>
    <w:rsid w:val="009C6DB7"/>
    <w:rsid w:val="009C6FA1"/>
    <w:rsid w:val="009C6FB3"/>
    <w:rsid w:val="009C6FF3"/>
    <w:rsid w:val="009C7BD5"/>
    <w:rsid w:val="009C7C15"/>
    <w:rsid w:val="009D0180"/>
    <w:rsid w:val="009D03B6"/>
    <w:rsid w:val="009D03E9"/>
    <w:rsid w:val="009D0AA3"/>
    <w:rsid w:val="009D0FAF"/>
    <w:rsid w:val="009D159A"/>
    <w:rsid w:val="009D181E"/>
    <w:rsid w:val="009D1B98"/>
    <w:rsid w:val="009D1DA3"/>
    <w:rsid w:val="009D22F6"/>
    <w:rsid w:val="009D2539"/>
    <w:rsid w:val="009D29B3"/>
    <w:rsid w:val="009D2A7A"/>
    <w:rsid w:val="009D2B73"/>
    <w:rsid w:val="009D32F3"/>
    <w:rsid w:val="009D363B"/>
    <w:rsid w:val="009D37C3"/>
    <w:rsid w:val="009D3FAD"/>
    <w:rsid w:val="009D3FCA"/>
    <w:rsid w:val="009D4015"/>
    <w:rsid w:val="009D4ACB"/>
    <w:rsid w:val="009D4B36"/>
    <w:rsid w:val="009D4FA7"/>
    <w:rsid w:val="009D5205"/>
    <w:rsid w:val="009D55AA"/>
    <w:rsid w:val="009D56FA"/>
    <w:rsid w:val="009D577A"/>
    <w:rsid w:val="009D5786"/>
    <w:rsid w:val="009D5EBD"/>
    <w:rsid w:val="009D6121"/>
    <w:rsid w:val="009D61E1"/>
    <w:rsid w:val="009D6F9C"/>
    <w:rsid w:val="009D7572"/>
    <w:rsid w:val="009D77A0"/>
    <w:rsid w:val="009D7FAE"/>
    <w:rsid w:val="009E0101"/>
    <w:rsid w:val="009E02B3"/>
    <w:rsid w:val="009E0368"/>
    <w:rsid w:val="009E073D"/>
    <w:rsid w:val="009E1325"/>
    <w:rsid w:val="009E1838"/>
    <w:rsid w:val="009E1BF4"/>
    <w:rsid w:val="009E1ED2"/>
    <w:rsid w:val="009E1F7C"/>
    <w:rsid w:val="009E2948"/>
    <w:rsid w:val="009E2B80"/>
    <w:rsid w:val="009E32B7"/>
    <w:rsid w:val="009E3478"/>
    <w:rsid w:val="009E34E3"/>
    <w:rsid w:val="009E3946"/>
    <w:rsid w:val="009E3A02"/>
    <w:rsid w:val="009E3E8E"/>
    <w:rsid w:val="009E4613"/>
    <w:rsid w:val="009E46D7"/>
    <w:rsid w:val="009E580F"/>
    <w:rsid w:val="009E650A"/>
    <w:rsid w:val="009E6C66"/>
    <w:rsid w:val="009E71C4"/>
    <w:rsid w:val="009E7273"/>
    <w:rsid w:val="009E7811"/>
    <w:rsid w:val="009F0073"/>
    <w:rsid w:val="009F00FD"/>
    <w:rsid w:val="009F0F90"/>
    <w:rsid w:val="009F18BD"/>
    <w:rsid w:val="009F19F6"/>
    <w:rsid w:val="009F1C58"/>
    <w:rsid w:val="009F1E30"/>
    <w:rsid w:val="009F2009"/>
    <w:rsid w:val="009F2A9F"/>
    <w:rsid w:val="009F3272"/>
    <w:rsid w:val="009F382C"/>
    <w:rsid w:val="009F3A60"/>
    <w:rsid w:val="009F3A87"/>
    <w:rsid w:val="009F3BBE"/>
    <w:rsid w:val="009F3CC1"/>
    <w:rsid w:val="009F3F5C"/>
    <w:rsid w:val="009F41C6"/>
    <w:rsid w:val="009F4224"/>
    <w:rsid w:val="009F437D"/>
    <w:rsid w:val="009F50FB"/>
    <w:rsid w:val="009F537D"/>
    <w:rsid w:val="009F565A"/>
    <w:rsid w:val="009F59C3"/>
    <w:rsid w:val="009F5A43"/>
    <w:rsid w:val="009F5C03"/>
    <w:rsid w:val="009F5D93"/>
    <w:rsid w:val="009F5FB4"/>
    <w:rsid w:val="009F61A6"/>
    <w:rsid w:val="009F65B3"/>
    <w:rsid w:val="009F697F"/>
    <w:rsid w:val="009F6BC1"/>
    <w:rsid w:val="009F7167"/>
    <w:rsid w:val="009F7CF0"/>
    <w:rsid w:val="009F7F90"/>
    <w:rsid w:val="00A00A54"/>
    <w:rsid w:val="00A01152"/>
    <w:rsid w:val="00A0117A"/>
    <w:rsid w:val="00A011BC"/>
    <w:rsid w:val="00A0160A"/>
    <w:rsid w:val="00A01DB1"/>
    <w:rsid w:val="00A02A9C"/>
    <w:rsid w:val="00A03014"/>
    <w:rsid w:val="00A0308E"/>
    <w:rsid w:val="00A03753"/>
    <w:rsid w:val="00A03941"/>
    <w:rsid w:val="00A03E97"/>
    <w:rsid w:val="00A03F1F"/>
    <w:rsid w:val="00A04488"/>
    <w:rsid w:val="00A0480A"/>
    <w:rsid w:val="00A04920"/>
    <w:rsid w:val="00A0493D"/>
    <w:rsid w:val="00A04B87"/>
    <w:rsid w:val="00A053B1"/>
    <w:rsid w:val="00A054B2"/>
    <w:rsid w:val="00A059B5"/>
    <w:rsid w:val="00A05EA8"/>
    <w:rsid w:val="00A05EF6"/>
    <w:rsid w:val="00A06DD8"/>
    <w:rsid w:val="00A07250"/>
    <w:rsid w:val="00A0735F"/>
    <w:rsid w:val="00A074AB"/>
    <w:rsid w:val="00A07CEF"/>
    <w:rsid w:val="00A10259"/>
    <w:rsid w:val="00A10351"/>
    <w:rsid w:val="00A10362"/>
    <w:rsid w:val="00A10465"/>
    <w:rsid w:val="00A10635"/>
    <w:rsid w:val="00A1088E"/>
    <w:rsid w:val="00A1095A"/>
    <w:rsid w:val="00A10DD8"/>
    <w:rsid w:val="00A10FC8"/>
    <w:rsid w:val="00A11973"/>
    <w:rsid w:val="00A12354"/>
    <w:rsid w:val="00A12664"/>
    <w:rsid w:val="00A1289F"/>
    <w:rsid w:val="00A12BA8"/>
    <w:rsid w:val="00A130B3"/>
    <w:rsid w:val="00A1353B"/>
    <w:rsid w:val="00A1360F"/>
    <w:rsid w:val="00A13A93"/>
    <w:rsid w:val="00A13C93"/>
    <w:rsid w:val="00A13CCD"/>
    <w:rsid w:val="00A13E0E"/>
    <w:rsid w:val="00A1436F"/>
    <w:rsid w:val="00A14459"/>
    <w:rsid w:val="00A153B2"/>
    <w:rsid w:val="00A15C76"/>
    <w:rsid w:val="00A15CCC"/>
    <w:rsid w:val="00A15D00"/>
    <w:rsid w:val="00A15E59"/>
    <w:rsid w:val="00A15E77"/>
    <w:rsid w:val="00A15F91"/>
    <w:rsid w:val="00A164D7"/>
    <w:rsid w:val="00A16631"/>
    <w:rsid w:val="00A16C2E"/>
    <w:rsid w:val="00A1745D"/>
    <w:rsid w:val="00A17475"/>
    <w:rsid w:val="00A17A59"/>
    <w:rsid w:val="00A20692"/>
    <w:rsid w:val="00A209B9"/>
    <w:rsid w:val="00A20AF9"/>
    <w:rsid w:val="00A210A8"/>
    <w:rsid w:val="00A2144A"/>
    <w:rsid w:val="00A21730"/>
    <w:rsid w:val="00A217C5"/>
    <w:rsid w:val="00A21DCF"/>
    <w:rsid w:val="00A2228C"/>
    <w:rsid w:val="00A22642"/>
    <w:rsid w:val="00A228B4"/>
    <w:rsid w:val="00A22B16"/>
    <w:rsid w:val="00A22D29"/>
    <w:rsid w:val="00A238A6"/>
    <w:rsid w:val="00A239C1"/>
    <w:rsid w:val="00A24334"/>
    <w:rsid w:val="00A24852"/>
    <w:rsid w:val="00A24854"/>
    <w:rsid w:val="00A26022"/>
    <w:rsid w:val="00A260BE"/>
    <w:rsid w:val="00A267E8"/>
    <w:rsid w:val="00A27327"/>
    <w:rsid w:val="00A275DA"/>
    <w:rsid w:val="00A27719"/>
    <w:rsid w:val="00A27746"/>
    <w:rsid w:val="00A27872"/>
    <w:rsid w:val="00A27AC2"/>
    <w:rsid w:val="00A27B60"/>
    <w:rsid w:val="00A27B83"/>
    <w:rsid w:val="00A27E53"/>
    <w:rsid w:val="00A27FBE"/>
    <w:rsid w:val="00A30110"/>
    <w:rsid w:val="00A30AFB"/>
    <w:rsid w:val="00A30C0D"/>
    <w:rsid w:val="00A3110A"/>
    <w:rsid w:val="00A315B4"/>
    <w:rsid w:val="00A316A6"/>
    <w:rsid w:val="00A31BFE"/>
    <w:rsid w:val="00A320BC"/>
    <w:rsid w:val="00A32151"/>
    <w:rsid w:val="00A322F9"/>
    <w:rsid w:val="00A32354"/>
    <w:rsid w:val="00A3266C"/>
    <w:rsid w:val="00A32EB7"/>
    <w:rsid w:val="00A32EC6"/>
    <w:rsid w:val="00A32F0A"/>
    <w:rsid w:val="00A33436"/>
    <w:rsid w:val="00A338FA"/>
    <w:rsid w:val="00A33C03"/>
    <w:rsid w:val="00A352A5"/>
    <w:rsid w:val="00A35894"/>
    <w:rsid w:val="00A35E7E"/>
    <w:rsid w:val="00A364B9"/>
    <w:rsid w:val="00A36C7C"/>
    <w:rsid w:val="00A36E73"/>
    <w:rsid w:val="00A37033"/>
    <w:rsid w:val="00A373B0"/>
    <w:rsid w:val="00A3757E"/>
    <w:rsid w:val="00A376BF"/>
    <w:rsid w:val="00A37D74"/>
    <w:rsid w:val="00A4001C"/>
    <w:rsid w:val="00A406DF"/>
    <w:rsid w:val="00A4097E"/>
    <w:rsid w:val="00A40AC9"/>
    <w:rsid w:val="00A40E09"/>
    <w:rsid w:val="00A41039"/>
    <w:rsid w:val="00A41716"/>
    <w:rsid w:val="00A4173B"/>
    <w:rsid w:val="00A417D3"/>
    <w:rsid w:val="00A41FBB"/>
    <w:rsid w:val="00A42066"/>
    <w:rsid w:val="00A42E40"/>
    <w:rsid w:val="00A42F74"/>
    <w:rsid w:val="00A43ED7"/>
    <w:rsid w:val="00A43FD2"/>
    <w:rsid w:val="00A44D98"/>
    <w:rsid w:val="00A44E4F"/>
    <w:rsid w:val="00A4563C"/>
    <w:rsid w:val="00A45ACF"/>
    <w:rsid w:val="00A460BB"/>
    <w:rsid w:val="00A4637F"/>
    <w:rsid w:val="00A46A92"/>
    <w:rsid w:val="00A46A9A"/>
    <w:rsid w:val="00A46F7D"/>
    <w:rsid w:val="00A47658"/>
    <w:rsid w:val="00A47C58"/>
    <w:rsid w:val="00A47FD1"/>
    <w:rsid w:val="00A502BB"/>
    <w:rsid w:val="00A506C5"/>
    <w:rsid w:val="00A50745"/>
    <w:rsid w:val="00A50776"/>
    <w:rsid w:val="00A50934"/>
    <w:rsid w:val="00A51593"/>
    <w:rsid w:val="00A51A17"/>
    <w:rsid w:val="00A51E74"/>
    <w:rsid w:val="00A52E88"/>
    <w:rsid w:val="00A53322"/>
    <w:rsid w:val="00A53A70"/>
    <w:rsid w:val="00A544A1"/>
    <w:rsid w:val="00A549E5"/>
    <w:rsid w:val="00A54AA1"/>
    <w:rsid w:val="00A54E64"/>
    <w:rsid w:val="00A54F01"/>
    <w:rsid w:val="00A552C3"/>
    <w:rsid w:val="00A55507"/>
    <w:rsid w:val="00A555AC"/>
    <w:rsid w:val="00A5566E"/>
    <w:rsid w:val="00A55718"/>
    <w:rsid w:val="00A55787"/>
    <w:rsid w:val="00A55D82"/>
    <w:rsid w:val="00A55DD6"/>
    <w:rsid w:val="00A564FF"/>
    <w:rsid w:val="00A567FF"/>
    <w:rsid w:val="00A56A5B"/>
    <w:rsid w:val="00A576B4"/>
    <w:rsid w:val="00A57863"/>
    <w:rsid w:val="00A57A63"/>
    <w:rsid w:val="00A57EC0"/>
    <w:rsid w:val="00A601FB"/>
    <w:rsid w:val="00A60421"/>
    <w:rsid w:val="00A605FA"/>
    <w:rsid w:val="00A60B38"/>
    <w:rsid w:val="00A60C0B"/>
    <w:rsid w:val="00A60C9D"/>
    <w:rsid w:val="00A61493"/>
    <w:rsid w:val="00A614DE"/>
    <w:rsid w:val="00A61593"/>
    <w:rsid w:val="00A6164B"/>
    <w:rsid w:val="00A61BBE"/>
    <w:rsid w:val="00A61C9D"/>
    <w:rsid w:val="00A62135"/>
    <w:rsid w:val="00A62A15"/>
    <w:rsid w:val="00A62C69"/>
    <w:rsid w:val="00A63363"/>
    <w:rsid w:val="00A63A02"/>
    <w:rsid w:val="00A63DD9"/>
    <w:rsid w:val="00A64273"/>
    <w:rsid w:val="00A647FE"/>
    <w:rsid w:val="00A64C13"/>
    <w:rsid w:val="00A64D4E"/>
    <w:rsid w:val="00A64F1D"/>
    <w:rsid w:val="00A65394"/>
    <w:rsid w:val="00A654AB"/>
    <w:rsid w:val="00A65D38"/>
    <w:rsid w:val="00A65FB7"/>
    <w:rsid w:val="00A66109"/>
    <w:rsid w:val="00A66585"/>
    <w:rsid w:val="00A66740"/>
    <w:rsid w:val="00A667AE"/>
    <w:rsid w:val="00A66B35"/>
    <w:rsid w:val="00A66BE6"/>
    <w:rsid w:val="00A67E27"/>
    <w:rsid w:val="00A70364"/>
    <w:rsid w:val="00A7093A"/>
    <w:rsid w:val="00A70976"/>
    <w:rsid w:val="00A71256"/>
    <w:rsid w:val="00A713D7"/>
    <w:rsid w:val="00A71750"/>
    <w:rsid w:val="00A71886"/>
    <w:rsid w:val="00A719C0"/>
    <w:rsid w:val="00A71CC1"/>
    <w:rsid w:val="00A71FC1"/>
    <w:rsid w:val="00A7233D"/>
    <w:rsid w:val="00A726EF"/>
    <w:rsid w:val="00A727D0"/>
    <w:rsid w:val="00A72B70"/>
    <w:rsid w:val="00A72E0B"/>
    <w:rsid w:val="00A72E3E"/>
    <w:rsid w:val="00A73110"/>
    <w:rsid w:val="00A73173"/>
    <w:rsid w:val="00A731BD"/>
    <w:rsid w:val="00A7328F"/>
    <w:rsid w:val="00A7329A"/>
    <w:rsid w:val="00A73C0D"/>
    <w:rsid w:val="00A73DFE"/>
    <w:rsid w:val="00A73EDD"/>
    <w:rsid w:val="00A74153"/>
    <w:rsid w:val="00A74309"/>
    <w:rsid w:val="00A743BF"/>
    <w:rsid w:val="00A743F0"/>
    <w:rsid w:val="00A7456B"/>
    <w:rsid w:val="00A75026"/>
    <w:rsid w:val="00A7506B"/>
    <w:rsid w:val="00A750BE"/>
    <w:rsid w:val="00A75571"/>
    <w:rsid w:val="00A758C5"/>
    <w:rsid w:val="00A7657E"/>
    <w:rsid w:val="00A76710"/>
    <w:rsid w:val="00A76C91"/>
    <w:rsid w:val="00A76F69"/>
    <w:rsid w:val="00A772FC"/>
    <w:rsid w:val="00A77542"/>
    <w:rsid w:val="00A776E0"/>
    <w:rsid w:val="00A77A42"/>
    <w:rsid w:val="00A8046A"/>
    <w:rsid w:val="00A80B7F"/>
    <w:rsid w:val="00A80EDA"/>
    <w:rsid w:val="00A81BA5"/>
    <w:rsid w:val="00A81C19"/>
    <w:rsid w:val="00A82AD6"/>
    <w:rsid w:val="00A82DBE"/>
    <w:rsid w:val="00A83124"/>
    <w:rsid w:val="00A831E4"/>
    <w:rsid w:val="00A835F2"/>
    <w:rsid w:val="00A83B35"/>
    <w:rsid w:val="00A83D6C"/>
    <w:rsid w:val="00A83FB6"/>
    <w:rsid w:val="00A8471D"/>
    <w:rsid w:val="00A84A83"/>
    <w:rsid w:val="00A84E53"/>
    <w:rsid w:val="00A84F65"/>
    <w:rsid w:val="00A8502A"/>
    <w:rsid w:val="00A850E0"/>
    <w:rsid w:val="00A8529A"/>
    <w:rsid w:val="00A85491"/>
    <w:rsid w:val="00A857B2"/>
    <w:rsid w:val="00A85B5C"/>
    <w:rsid w:val="00A85D2A"/>
    <w:rsid w:val="00A85E68"/>
    <w:rsid w:val="00A8658C"/>
    <w:rsid w:val="00A867AD"/>
    <w:rsid w:val="00A86B73"/>
    <w:rsid w:val="00A86C98"/>
    <w:rsid w:val="00A86E66"/>
    <w:rsid w:val="00A86F32"/>
    <w:rsid w:val="00A87035"/>
    <w:rsid w:val="00A8756D"/>
    <w:rsid w:val="00A87AED"/>
    <w:rsid w:val="00A87C68"/>
    <w:rsid w:val="00A87F95"/>
    <w:rsid w:val="00A87FA9"/>
    <w:rsid w:val="00A902F1"/>
    <w:rsid w:val="00A9060D"/>
    <w:rsid w:val="00A90B3A"/>
    <w:rsid w:val="00A90E0C"/>
    <w:rsid w:val="00A90FBB"/>
    <w:rsid w:val="00A9124F"/>
    <w:rsid w:val="00A912B3"/>
    <w:rsid w:val="00A9187B"/>
    <w:rsid w:val="00A922B5"/>
    <w:rsid w:val="00A927F8"/>
    <w:rsid w:val="00A92AEE"/>
    <w:rsid w:val="00A92BB6"/>
    <w:rsid w:val="00A92D4F"/>
    <w:rsid w:val="00A92EDE"/>
    <w:rsid w:val="00A92F54"/>
    <w:rsid w:val="00A92FFA"/>
    <w:rsid w:val="00A93472"/>
    <w:rsid w:val="00A93A4D"/>
    <w:rsid w:val="00A93CE0"/>
    <w:rsid w:val="00A94061"/>
    <w:rsid w:val="00A94208"/>
    <w:rsid w:val="00A94A0F"/>
    <w:rsid w:val="00A94F42"/>
    <w:rsid w:val="00A950E1"/>
    <w:rsid w:val="00A951C7"/>
    <w:rsid w:val="00A95EC9"/>
    <w:rsid w:val="00A95ED0"/>
    <w:rsid w:val="00A95FF0"/>
    <w:rsid w:val="00A96A75"/>
    <w:rsid w:val="00A972FB"/>
    <w:rsid w:val="00A979F8"/>
    <w:rsid w:val="00AA0016"/>
    <w:rsid w:val="00AA0423"/>
    <w:rsid w:val="00AA0F85"/>
    <w:rsid w:val="00AA1001"/>
    <w:rsid w:val="00AA12BD"/>
    <w:rsid w:val="00AA174C"/>
    <w:rsid w:val="00AA19EF"/>
    <w:rsid w:val="00AA1C36"/>
    <w:rsid w:val="00AA1D2F"/>
    <w:rsid w:val="00AA227F"/>
    <w:rsid w:val="00AA2295"/>
    <w:rsid w:val="00AA2364"/>
    <w:rsid w:val="00AA2574"/>
    <w:rsid w:val="00AA2BA5"/>
    <w:rsid w:val="00AA31AB"/>
    <w:rsid w:val="00AA423C"/>
    <w:rsid w:val="00AA423D"/>
    <w:rsid w:val="00AA545F"/>
    <w:rsid w:val="00AA54B4"/>
    <w:rsid w:val="00AA5571"/>
    <w:rsid w:val="00AA557B"/>
    <w:rsid w:val="00AA5587"/>
    <w:rsid w:val="00AA56CA"/>
    <w:rsid w:val="00AA57FD"/>
    <w:rsid w:val="00AA5B23"/>
    <w:rsid w:val="00AA5FBD"/>
    <w:rsid w:val="00AA63EE"/>
    <w:rsid w:val="00AA64AF"/>
    <w:rsid w:val="00AA65A8"/>
    <w:rsid w:val="00AA6B60"/>
    <w:rsid w:val="00AA6F08"/>
    <w:rsid w:val="00AA6F52"/>
    <w:rsid w:val="00AA7033"/>
    <w:rsid w:val="00AA75DE"/>
    <w:rsid w:val="00AB0007"/>
    <w:rsid w:val="00AB04F8"/>
    <w:rsid w:val="00AB05FB"/>
    <w:rsid w:val="00AB0CE0"/>
    <w:rsid w:val="00AB11A1"/>
    <w:rsid w:val="00AB1201"/>
    <w:rsid w:val="00AB1765"/>
    <w:rsid w:val="00AB1ABF"/>
    <w:rsid w:val="00AB1B29"/>
    <w:rsid w:val="00AB1F1F"/>
    <w:rsid w:val="00AB1F28"/>
    <w:rsid w:val="00AB29A8"/>
    <w:rsid w:val="00AB35C0"/>
    <w:rsid w:val="00AB3C59"/>
    <w:rsid w:val="00AB3E66"/>
    <w:rsid w:val="00AB40AD"/>
    <w:rsid w:val="00AB42F9"/>
    <w:rsid w:val="00AB4384"/>
    <w:rsid w:val="00AB43A1"/>
    <w:rsid w:val="00AB4A8C"/>
    <w:rsid w:val="00AB5467"/>
    <w:rsid w:val="00AB54E7"/>
    <w:rsid w:val="00AB58ED"/>
    <w:rsid w:val="00AB5BE9"/>
    <w:rsid w:val="00AB5C4C"/>
    <w:rsid w:val="00AB5E8E"/>
    <w:rsid w:val="00AB64BF"/>
    <w:rsid w:val="00AB674F"/>
    <w:rsid w:val="00AB6889"/>
    <w:rsid w:val="00AB6AEE"/>
    <w:rsid w:val="00AB6F64"/>
    <w:rsid w:val="00AB736C"/>
    <w:rsid w:val="00AB782A"/>
    <w:rsid w:val="00AB7EE2"/>
    <w:rsid w:val="00AB7F47"/>
    <w:rsid w:val="00AC0706"/>
    <w:rsid w:val="00AC09BA"/>
    <w:rsid w:val="00AC0CA9"/>
    <w:rsid w:val="00AC1123"/>
    <w:rsid w:val="00AC145C"/>
    <w:rsid w:val="00AC1972"/>
    <w:rsid w:val="00AC1CB5"/>
    <w:rsid w:val="00AC2226"/>
    <w:rsid w:val="00AC2289"/>
    <w:rsid w:val="00AC29C5"/>
    <w:rsid w:val="00AC2B06"/>
    <w:rsid w:val="00AC309E"/>
    <w:rsid w:val="00AC30B5"/>
    <w:rsid w:val="00AC31F0"/>
    <w:rsid w:val="00AC3A01"/>
    <w:rsid w:val="00AC3FF9"/>
    <w:rsid w:val="00AC408E"/>
    <w:rsid w:val="00AC450D"/>
    <w:rsid w:val="00AC4B27"/>
    <w:rsid w:val="00AC4D3F"/>
    <w:rsid w:val="00AC5274"/>
    <w:rsid w:val="00AC55AA"/>
    <w:rsid w:val="00AC5DE3"/>
    <w:rsid w:val="00AC5F9E"/>
    <w:rsid w:val="00AC6144"/>
    <w:rsid w:val="00AC6222"/>
    <w:rsid w:val="00AC64D2"/>
    <w:rsid w:val="00AC65B7"/>
    <w:rsid w:val="00AC67B5"/>
    <w:rsid w:val="00AC690C"/>
    <w:rsid w:val="00AC6E38"/>
    <w:rsid w:val="00AC6EDA"/>
    <w:rsid w:val="00AC7085"/>
    <w:rsid w:val="00AC7482"/>
    <w:rsid w:val="00AC7C73"/>
    <w:rsid w:val="00AC7DB3"/>
    <w:rsid w:val="00AD0235"/>
    <w:rsid w:val="00AD0507"/>
    <w:rsid w:val="00AD0560"/>
    <w:rsid w:val="00AD08FB"/>
    <w:rsid w:val="00AD1426"/>
    <w:rsid w:val="00AD18D7"/>
    <w:rsid w:val="00AD1DE7"/>
    <w:rsid w:val="00AD1E3B"/>
    <w:rsid w:val="00AD20EB"/>
    <w:rsid w:val="00AD21BF"/>
    <w:rsid w:val="00AD23B9"/>
    <w:rsid w:val="00AD23E9"/>
    <w:rsid w:val="00AD2791"/>
    <w:rsid w:val="00AD2986"/>
    <w:rsid w:val="00AD2B8D"/>
    <w:rsid w:val="00AD2DAA"/>
    <w:rsid w:val="00AD33CE"/>
    <w:rsid w:val="00AD3AC3"/>
    <w:rsid w:val="00AD4476"/>
    <w:rsid w:val="00AD45E9"/>
    <w:rsid w:val="00AD5089"/>
    <w:rsid w:val="00AD5148"/>
    <w:rsid w:val="00AD5366"/>
    <w:rsid w:val="00AD55B7"/>
    <w:rsid w:val="00AD5611"/>
    <w:rsid w:val="00AD57CA"/>
    <w:rsid w:val="00AD57F3"/>
    <w:rsid w:val="00AD58F2"/>
    <w:rsid w:val="00AD5C95"/>
    <w:rsid w:val="00AD5E95"/>
    <w:rsid w:val="00AD6198"/>
    <w:rsid w:val="00AD62CA"/>
    <w:rsid w:val="00AD707B"/>
    <w:rsid w:val="00AD7667"/>
    <w:rsid w:val="00AD77A4"/>
    <w:rsid w:val="00AD793A"/>
    <w:rsid w:val="00AE0125"/>
    <w:rsid w:val="00AE06BC"/>
    <w:rsid w:val="00AE0BA4"/>
    <w:rsid w:val="00AE0CAE"/>
    <w:rsid w:val="00AE0FC8"/>
    <w:rsid w:val="00AE15EC"/>
    <w:rsid w:val="00AE1AE1"/>
    <w:rsid w:val="00AE2065"/>
    <w:rsid w:val="00AE230B"/>
    <w:rsid w:val="00AE2516"/>
    <w:rsid w:val="00AE2A7F"/>
    <w:rsid w:val="00AE3748"/>
    <w:rsid w:val="00AE39DE"/>
    <w:rsid w:val="00AE3A0F"/>
    <w:rsid w:val="00AE3ABA"/>
    <w:rsid w:val="00AE3D48"/>
    <w:rsid w:val="00AE4259"/>
    <w:rsid w:val="00AE45A7"/>
    <w:rsid w:val="00AE4C0F"/>
    <w:rsid w:val="00AE51F1"/>
    <w:rsid w:val="00AE53D0"/>
    <w:rsid w:val="00AE57D5"/>
    <w:rsid w:val="00AE5DC4"/>
    <w:rsid w:val="00AE5F5F"/>
    <w:rsid w:val="00AE6553"/>
    <w:rsid w:val="00AE7FDF"/>
    <w:rsid w:val="00AF0BC4"/>
    <w:rsid w:val="00AF0F6E"/>
    <w:rsid w:val="00AF1178"/>
    <w:rsid w:val="00AF1294"/>
    <w:rsid w:val="00AF19D5"/>
    <w:rsid w:val="00AF1D43"/>
    <w:rsid w:val="00AF1DF6"/>
    <w:rsid w:val="00AF20BE"/>
    <w:rsid w:val="00AF21FD"/>
    <w:rsid w:val="00AF22BF"/>
    <w:rsid w:val="00AF2DA3"/>
    <w:rsid w:val="00AF2F98"/>
    <w:rsid w:val="00AF32CF"/>
    <w:rsid w:val="00AF33C4"/>
    <w:rsid w:val="00AF394C"/>
    <w:rsid w:val="00AF3A07"/>
    <w:rsid w:val="00AF3B4B"/>
    <w:rsid w:val="00AF3BF4"/>
    <w:rsid w:val="00AF3CA0"/>
    <w:rsid w:val="00AF3E5F"/>
    <w:rsid w:val="00AF41D9"/>
    <w:rsid w:val="00AF41E1"/>
    <w:rsid w:val="00AF41EB"/>
    <w:rsid w:val="00AF4B99"/>
    <w:rsid w:val="00AF4D34"/>
    <w:rsid w:val="00AF4D97"/>
    <w:rsid w:val="00AF51AE"/>
    <w:rsid w:val="00AF54D4"/>
    <w:rsid w:val="00AF560D"/>
    <w:rsid w:val="00AF5D7E"/>
    <w:rsid w:val="00AF7127"/>
    <w:rsid w:val="00AF7206"/>
    <w:rsid w:val="00AF72F2"/>
    <w:rsid w:val="00AF7DA4"/>
    <w:rsid w:val="00B00310"/>
    <w:rsid w:val="00B005D1"/>
    <w:rsid w:val="00B008BB"/>
    <w:rsid w:val="00B0098C"/>
    <w:rsid w:val="00B00F0B"/>
    <w:rsid w:val="00B00FDA"/>
    <w:rsid w:val="00B013AF"/>
    <w:rsid w:val="00B01407"/>
    <w:rsid w:val="00B01920"/>
    <w:rsid w:val="00B027DC"/>
    <w:rsid w:val="00B02B91"/>
    <w:rsid w:val="00B02BA1"/>
    <w:rsid w:val="00B02C93"/>
    <w:rsid w:val="00B02F0E"/>
    <w:rsid w:val="00B03545"/>
    <w:rsid w:val="00B0386B"/>
    <w:rsid w:val="00B03889"/>
    <w:rsid w:val="00B039D6"/>
    <w:rsid w:val="00B04434"/>
    <w:rsid w:val="00B04677"/>
    <w:rsid w:val="00B0480D"/>
    <w:rsid w:val="00B04C90"/>
    <w:rsid w:val="00B04D6F"/>
    <w:rsid w:val="00B05B5C"/>
    <w:rsid w:val="00B05D25"/>
    <w:rsid w:val="00B05EAA"/>
    <w:rsid w:val="00B0601C"/>
    <w:rsid w:val="00B06083"/>
    <w:rsid w:val="00B06145"/>
    <w:rsid w:val="00B067A0"/>
    <w:rsid w:val="00B06D03"/>
    <w:rsid w:val="00B070EF"/>
    <w:rsid w:val="00B07270"/>
    <w:rsid w:val="00B0784A"/>
    <w:rsid w:val="00B07FB4"/>
    <w:rsid w:val="00B07FE8"/>
    <w:rsid w:val="00B10076"/>
    <w:rsid w:val="00B1070D"/>
    <w:rsid w:val="00B10742"/>
    <w:rsid w:val="00B10805"/>
    <w:rsid w:val="00B11742"/>
    <w:rsid w:val="00B11F3A"/>
    <w:rsid w:val="00B12551"/>
    <w:rsid w:val="00B12778"/>
    <w:rsid w:val="00B12F9B"/>
    <w:rsid w:val="00B134E1"/>
    <w:rsid w:val="00B13E8C"/>
    <w:rsid w:val="00B14268"/>
    <w:rsid w:val="00B145DA"/>
    <w:rsid w:val="00B14AA4"/>
    <w:rsid w:val="00B14F16"/>
    <w:rsid w:val="00B15A85"/>
    <w:rsid w:val="00B1613E"/>
    <w:rsid w:val="00B165D3"/>
    <w:rsid w:val="00B16613"/>
    <w:rsid w:val="00B16DD4"/>
    <w:rsid w:val="00B173FE"/>
    <w:rsid w:val="00B17706"/>
    <w:rsid w:val="00B178AF"/>
    <w:rsid w:val="00B179F1"/>
    <w:rsid w:val="00B17B72"/>
    <w:rsid w:val="00B204C6"/>
    <w:rsid w:val="00B2053B"/>
    <w:rsid w:val="00B206EF"/>
    <w:rsid w:val="00B20DDE"/>
    <w:rsid w:val="00B20F05"/>
    <w:rsid w:val="00B21018"/>
    <w:rsid w:val="00B2114A"/>
    <w:rsid w:val="00B21227"/>
    <w:rsid w:val="00B21490"/>
    <w:rsid w:val="00B21A16"/>
    <w:rsid w:val="00B21A6C"/>
    <w:rsid w:val="00B220B7"/>
    <w:rsid w:val="00B22F6B"/>
    <w:rsid w:val="00B23398"/>
    <w:rsid w:val="00B2339E"/>
    <w:rsid w:val="00B23E8E"/>
    <w:rsid w:val="00B24202"/>
    <w:rsid w:val="00B242E0"/>
    <w:rsid w:val="00B244BC"/>
    <w:rsid w:val="00B2452A"/>
    <w:rsid w:val="00B24584"/>
    <w:rsid w:val="00B2469F"/>
    <w:rsid w:val="00B24EAC"/>
    <w:rsid w:val="00B25131"/>
    <w:rsid w:val="00B251FB"/>
    <w:rsid w:val="00B256C6"/>
    <w:rsid w:val="00B25918"/>
    <w:rsid w:val="00B25A03"/>
    <w:rsid w:val="00B25C2C"/>
    <w:rsid w:val="00B25EFD"/>
    <w:rsid w:val="00B26668"/>
    <w:rsid w:val="00B26995"/>
    <w:rsid w:val="00B26FEF"/>
    <w:rsid w:val="00B272CE"/>
    <w:rsid w:val="00B27817"/>
    <w:rsid w:val="00B27C77"/>
    <w:rsid w:val="00B27DB7"/>
    <w:rsid w:val="00B30192"/>
    <w:rsid w:val="00B30481"/>
    <w:rsid w:val="00B304BA"/>
    <w:rsid w:val="00B307E9"/>
    <w:rsid w:val="00B30899"/>
    <w:rsid w:val="00B308FD"/>
    <w:rsid w:val="00B3152B"/>
    <w:rsid w:val="00B315B1"/>
    <w:rsid w:val="00B31634"/>
    <w:rsid w:val="00B3183E"/>
    <w:rsid w:val="00B31890"/>
    <w:rsid w:val="00B318BA"/>
    <w:rsid w:val="00B3211C"/>
    <w:rsid w:val="00B32501"/>
    <w:rsid w:val="00B325C6"/>
    <w:rsid w:val="00B325F7"/>
    <w:rsid w:val="00B3278F"/>
    <w:rsid w:val="00B32833"/>
    <w:rsid w:val="00B32834"/>
    <w:rsid w:val="00B3287C"/>
    <w:rsid w:val="00B33220"/>
    <w:rsid w:val="00B33276"/>
    <w:rsid w:val="00B33393"/>
    <w:rsid w:val="00B339D5"/>
    <w:rsid w:val="00B341F8"/>
    <w:rsid w:val="00B344B5"/>
    <w:rsid w:val="00B3468C"/>
    <w:rsid w:val="00B3475D"/>
    <w:rsid w:val="00B349CC"/>
    <w:rsid w:val="00B34AD6"/>
    <w:rsid w:val="00B34D1C"/>
    <w:rsid w:val="00B34DCE"/>
    <w:rsid w:val="00B350F0"/>
    <w:rsid w:val="00B351D8"/>
    <w:rsid w:val="00B35248"/>
    <w:rsid w:val="00B35775"/>
    <w:rsid w:val="00B35BF2"/>
    <w:rsid w:val="00B35DA6"/>
    <w:rsid w:val="00B36361"/>
    <w:rsid w:val="00B36477"/>
    <w:rsid w:val="00B3679C"/>
    <w:rsid w:val="00B367E1"/>
    <w:rsid w:val="00B3687D"/>
    <w:rsid w:val="00B36A0B"/>
    <w:rsid w:val="00B370B1"/>
    <w:rsid w:val="00B376D3"/>
    <w:rsid w:val="00B37A27"/>
    <w:rsid w:val="00B40779"/>
    <w:rsid w:val="00B40785"/>
    <w:rsid w:val="00B40935"/>
    <w:rsid w:val="00B40B78"/>
    <w:rsid w:val="00B40E8D"/>
    <w:rsid w:val="00B4141E"/>
    <w:rsid w:val="00B42B44"/>
    <w:rsid w:val="00B42E3C"/>
    <w:rsid w:val="00B43AE6"/>
    <w:rsid w:val="00B44B01"/>
    <w:rsid w:val="00B44BB9"/>
    <w:rsid w:val="00B4501E"/>
    <w:rsid w:val="00B4507E"/>
    <w:rsid w:val="00B451B8"/>
    <w:rsid w:val="00B453C5"/>
    <w:rsid w:val="00B45AA9"/>
    <w:rsid w:val="00B45BD5"/>
    <w:rsid w:val="00B45D42"/>
    <w:rsid w:val="00B45F0B"/>
    <w:rsid w:val="00B462D0"/>
    <w:rsid w:val="00B46434"/>
    <w:rsid w:val="00B4674E"/>
    <w:rsid w:val="00B4693B"/>
    <w:rsid w:val="00B46AEF"/>
    <w:rsid w:val="00B46DE0"/>
    <w:rsid w:val="00B47012"/>
    <w:rsid w:val="00B47028"/>
    <w:rsid w:val="00B471F1"/>
    <w:rsid w:val="00B4794B"/>
    <w:rsid w:val="00B47F26"/>
    <w:rsid w:val="00B50706"/>
    <w:rsid w:val="00B50BDE"/>
    <w:rsid w:val="00B50C08"/>
    <w:rsid w:val="00B50C38"/>
    <w:rsid w:val="00B50C3F"/>
    <w:rsid w:val="00B50CD1"/>
    <w:rsid w:val="00B50E1D"/>
    <w:rsid w:val="00B51402"/>
    <w:rsid w:val="00B51408"/>
    <w:rsid w:val="00B51488"/>
    <w:rsid w:val="00B518D6"/>
    <w:rsid w:val="00B51A4B"/>
    <w:rsid w:val="00B5227B"/>
    <w:rsid w:val="00B527EB"/>
    <w:rsid w:val="00B52C30"/>
    <w:rsid w:val="00B53039"/>
    <w:rsid w:val="00B53066"/>
    <w:rsid w:val="00B532BF"/>
    <w:rsid w:val="00B5367E"/>
    <w:rsid w:val="00B546D3"/>
    <w:rsid w:val="00B547A3"/>
    <w:rsid w:val="00B54CEB"/>
    <w:rsid w:val="00B54D14"/>
    <w:rsid w:val="00B55571"/>
    <w:rsid w:val="00B557C0"/>
    <w:rsid w:val="00B55C95"/>
    <w:rsid w:val="00B55E24"/>
    <w:rsid w:val="00B56378"/>
    <w:rsid w:val="00B5698D"/>
    <w:rsid w:val="00B56E44"/>
    <w:rsid w:val="00B56F39"/>
    <w:rsid w:val="00B57006"/>
    <w:rsid w:val="00B571FD"/>
    <w:rsid w:val="00B5785C"/>
    <w:rsid w:val="00B57BA2"/>
    <w:rsid w:val="00B57BA4"/>
    <w:rsid w:val="00B6020E"/>
    <w:rsid w:val="00B606CE"/>
    <w:rsid w:val="00B60D39"/>
    <w:rsid w:val="00B6187A"/>
    <w:rsid w:val="00B6193C"/>
    <w:rsid w:val="00B61C30"/>
    <w:rsid w:val="00B62112"/>
    <w:rsid w:val="00B62207"/>
    <w:rsid w:val="00B622BD"/>
    <w:rsid w:val="00B62679"/>
    <w:rsid w:val="00B62879"/>
    <w:rsid w:val="00B6290B"/>
    <w:rsid w:val="00B62B85"/>
    <w:rsid w:val="00B62C4D"/>
    <w:rsid w:val="00B633BF"/>
    <w:rsid w:val="00B63549"/>
    <w:rsid w:val="00B63756"/>
    <w:rsid w:val="00B63758"/>
    <w:rsid w:val="00B63BE2"/>
    <w:rsid w:val="00B63F19"/>
    <w:rsid w:val="00B64B51"/>
    <w:rsid w:val="00B653AE"/>
    <w:rsid w:val="00B65795"/>
    <w:rsid w:val="00B65C6C"/>
    <w:rsid w:val="00B65E15"/>
    <w:rsid w:val="00B65F2E"/>
    <w:rsid w:val="00B65F42"/>
    <w:rsid w:val="00B65F55"/>
    <w:rsid w:val="00B66088"/>
    <w:rsid w:val="00B660BC"/>
    <w:rsid w:val="00B66555"/>
    <w:rsid w:val="00B6659B"/>
    <w:rsid w:val="00B66632"/>
    <w:rsid w:val="00B66743"/>
    <w:rsid w:val="00B66836"/>
    <w:rsid w:val="00B66E3E"/>
    <w:rsid w:val="00B6729A"/>
    <w:rsid w:val="00B672D9"/>
    <w:rsid w:val="00B67C84"/>
    <w:rsid w:val="00B7014A"/>
    <w:rsid w:val="00B7037C"/>
    <w:rsid w:val="00B703C9"/>
    <w:rsid w:val="00B70699"/>
    <w:rsid w:val="00B70730"/>
    <w:rsid w:val="00B70745"/>
    <w:rsid w:val="00B70A87"/>
    <w:rsid w:val="00B70BE0"/>
    <w:rsid w:val="00B70FBA"/>
    <w:rsid w:val="00B7115C"/>
    <w:rsid w:val="00B71173"/>
    <w:rsid w:val="00B7160D"/>
    <w:rsid w:val="00B71C44"/>
    <w:rsid w:val="00B71D61"/>
    <w:rsid w:val="00B71DA2"/>
    <w:rsid w:val="00B71FFC"/>
    <w:rsid w:val="00B72301"/>
    <w:rsid w:val="00B7287E"/>
    <w:rsid w:val="00B7290F"/>
    <w:rsid w:val="00B72E67"/>
    <w:rsid w:val="00B730AB"/>
    <w:rsid w:val="00B736AB"/>
    <w:rsid w:val="00B73ADC"/>
    <w:rsid w:val="00B73BA8"/>
    <w:rsid w:val="00B74B61"/>
    <w:rsid w:val="00B75040"/>
    <w:rsid w:val="00B75B8C"/>
    <w:rsid w:val="00B7619E"/>
    <w:rsid w:val="00B767E7"/>
    <w:rsid w:val="00B77298"/>
    <w:rsid w:val="00B77EC5"/>
    <w:rsid w:val="00B77FF2"/>
    <w:rsid w:val="00B803B9"/>
    <w:rsid w:val="00B80FBA"/>
    <w:rsid w:val="00B812AD"/>
    <w:rsid w:val="00B812CA"/>
    <w:rsid w:val="00B81DA5"/>
    <w:rsid w:val="00B82308"/>
    <w:rsid w:val="00B82643"/>
    <w:rsid w:val="00B826F7"/>
    <w:rsid w:val="00B8272D"/>
    <w:rsid w:val="00B8294B"/>
    <w:rsid w:val="00B82D54"/>
    <w:rsid w:val="00B82E37"/>
    <w:rsid w:val="00B832DB"/>
    <w:rsid w:val="00B8351C"/>
    <w:rsid w:val="00B83CEF"/>
    <w:rsid w:val="00B83F94"/>
    <w:rsid w:val="00B840E5"/>
    <w:rsid w:val="00B843B0"/>
    <w:rsid w:val="00B8580E"/>
    <w:rsid w:val="00B85CF8"/>
    <w:rsid w:val="00B86084"/>
    <w:rsid w:val="00B86095"/>
    <w:rsid w:val="00B860B1"/>
    <w:rsid w:val="00B87157"/>
    <w:rsid w:val="00B873DD"/>
    <w:rsid w:val="00B87416"/>
    <w:rsid w:val="00B8753A"/>
    <w:rsid w:val="00B87FB9"/>
    <w:rsid w:val="00B90105"/>
    <w:rsid w:val="00B90142"/>
    <w:rsid w:val="00B90178"/>
    <w:rsid w:val="00B9097E"/>
    <w:rsid w:val="00B909EF"/>
    <w:rsid w:val="00B90C3A"/>
    <w:rsid w:val="00B913EB"/>
    <w:rsid w:val="00B919DA"/>
    <w:rsid w:val="00B91D5A"/>
    <w:rsid w:val="00B91E77"/>
    <w:rsid w:val="00B91FE7"/>
    <w:rsid w:val="00B92037"/>
    <w:rsid w:val="00B924B9"/>
    <w:rsid w:val="00B92CD9"/>
    <w:rsid w:val="00B936DB"/>
    <w:rsid w:val="00B93BD0"/>
    <w:rsid w:val="00B93C7E"/>
    <w:rsid w:val="00B93E66"/>
    <w:rsid w:val="00B94046"/>
    <w:rsid w:val="00B94099"/>
    <w:rsid w:val="00B9444C"/>
    <w:rsid w:val="00B9459E"/>
    <w:rsid w:val="00B95226"/>
    <w:rsid w:val="00B9587F"/>
    <w:rsid w:val="00B95BEE"/>
    <w:rsid w:val="00B9617B"/>
    <w:rsid w:val="00B96A38"/>
    <w:rsid w:val="00B96BB6"/>
    <w:rsid w:val="00B96BDF"/>
    <w:rsid w:val="00B96FA1"/>
    <w:rsid w:val="00B97C18"/>
    <w:rsid w:val="00BA0613"/>
    <w:rsid w:val="00BA0A06"/>
    <w:rsid w:val="00BA0C62"/>
    <w:rsid w:val="00BA13EE"/>
    <w:rsid w:val="00BA1D2C"/>
    <w:rsid w:val="00BA1D79"/>
    <w:rsid w:val="00BA2191"/>
    <w:rsid w:val="00BA2B06"/>
    <w:rsid w:val="00BA3318"/>
    <w:rsid w:val="00BA3763"/>
    <w:rsid w:val="00BA3F99"/>
    <w:rsid w:val="00BA4365"/>
    <w:rsid w:val="00BA4540"/>
    <w:rsid w:val="00BA4B1A"/>
    <w:rsid w:val="00BA5505"/>
    <w:rsid w:val="00BA566D"/>
    <w:rsid w:val="00BA6283"/>
    <w:rsid w:val="00BA630C"/>
    <w:rsid w:val="00BA6328"/>
    <w:rsid w:val="00BA63EB"/>
    <w:rsid w:val="00BA6428"/>
    <w:rsid w:val="00BA6871"/>
    <w:rsid w:val="00BA6BA3"/>
    <w:rsid w:val="00BA6DCE"/>
    <w:rsid w:val="00BA78AF"/>
    <w:rsid w:val="00BA7916"/>
    <w:rsid w:val="00BA7AC3"/>
    <w:rsid w:val="00BA7C87"/>
    <w:rsid w:val="00BA7CD5"/>
    <w:rsid w:val="00BB0166"/>
    <w:rsid w:val="00BB09D9"/>
    <w:rsid w:val="00BB1288"/>
    <w:rsid w:val="00BB1A65"/>
    <w:rsid w:val="00BB20CE"/>
    <w:rsid w:val="00BB2406"/>
    <w:rsid w:val="00BB33D6"/>
    <w:rsid w:val="00BB3873"/>
    <w:rsid w:val="00BB39E3"/>
    <w:rsid w:val="00BB409E"/>
    <w:rsid w:val="00BB47E9"/>
    <w:rsid w:val="00BB48A1"/>
    <w:rsid w:val="00BB4A1C"/>
    <w:rsid w:val="00BB50E9"/>
    <w:rsid w:val="00BB541D"/>
    <w:rsid w:val="00BB66F4"/>
    <w:rsid w:val="00BB6C4E"/>
    <w:rsid w:val="00BB77F8"/>
    <w:rsid w:val="00BB7837"/>
    <w:rsid w:val="00BB7941"/>
    <w:rsid w:val="00BB7C43"/>
    <w:rsid w:val="00BB7C46"/>
    <w:rsid w:val="00BC0180"/>
    <w:rsid w:val="00BC0221"/>
    <w:rsid w:val="00BC0547"/>
    <w:rsid w:val="00BC05F4"/>
    <w:rsid w:val="00BC0D1C"/>
    <w:rsid w:val="00BC15CE"/>
    <w:rsid w:val="00BC1F95"/>
    <w:rsid w:val="00BC2423"/>
    <w:rsid w:val="00BC26A4"/>
    <w:rsid w:val="00BC2750"/>
    <w:rsid w:val="00BC30DD"/>
    <w:rsid w:val="00BC3998"/>
    <w:rsid w:val="00BC4A3D"/>
    <w:rsid w:val="00BC4D2E"/>
    <w:rsid w:val="00BC4E07"/>
    <w:rsid w:val="00BC54F9"/>
    <w:rsid w:val="00BC551B"/>
    <w:rsid w:val="00BC565E"/>
    <w:rsid w:val="00BC5F43"/>
    <w:rsid w:val="00BC5F60"/>
    <w:rsid w:val="00BC60A1"/>
    <w:rsid w:val="00BC6167"/>
    <w:rsid w:val="00BC6370"/>
    <w:rsid w:val="00BC63E0"/>
    <w:rsid w:val="00BC793E"/>
    <w:rsid w:val="00BC7AB8"/>
    <w:rsid w:val="00BC7E8A"/>
    <w:rsid w:val="00BC7F86"/>
    <w:rsid w:val="00BD0883"/>
    <w:rsid w:val="00BD08B5"/>
    <w:rsid w:val="00BD1C92"/>
    <w:rsid w:val="00BD1D51"/>
    <w:rsid w:val="00BD22B4"/>
    <w:rsid w:val="00BD2A1B"/>
    <w:rsid w:val="00BD2D87"/>
    <w:rsid w:val="00BD2F58"/>
    <w:rsid w:val="00BD347D"/>
    <w:rsid w:val="00BD3E9E"/>
    <w:rsid w:val="00BD405C"/>
    <w:rsid w:val="00BD5132"/>
    <w:rsid w:val="00BD51B3"/>
    <w:rsid w:val="00BD56DF"/>
    <w:rsid w:val="00BD5B8C"/>
    <w:rsid w:val="00BD5BA0"/>
    <w:rsid w:val="00BD5BC1"/>
    <w:rsid w:val="00BD6509"/>
    <w:rsid w:val="00BD6918"/>
    <w:rsid w:val="00BD70D2"/>
    <w:rsid w:val="00BD72BC"/>
    <w:rsid w:val="00BD7304"/>
    <w:rsid w:val="00BD7512"/>
    <w:rsid w:val="00BD75D8"/>
    <w:rsid w:val="00BD76A9"/>
    <w:rsid w:val="00BD7840"/>
    <w:rsid w:val="00BD7ABE"/>
    <w:rsid w:val="00BD7E8C"/>
    <w:rsid w:val="00BE027C"/>
    <w:rsid w:val="00BE0724"/>
    <w:rsid w:val="00BE0984"/>
    <w:rsid w:val="00BE0AE7"/>
    <w:rsid w:val="00BE18D1"/>
    <w:rsid w:val="00BE2210"/>
    <w:rsid w:val="00BE2368"/>
    <w:rsid w:val="00BE292B"/>
    <w:rsid w:val="00BE30CA"/>
    <w:rsid w:val="00BE30E5"/>
    <w:rsid w:val="00BE33FE"/>
    <w:rsid w:val="00BE341A"/>
    <w:rsid w:val="00BE3690"/>
    <w:rsid w:val="00BE388E"/>
    <w:rsid w:val="00BE3926"/>
    <w:rsid w:val="00BE3E5F"/>
    <w:rsid w:val="00BE3E96"/>
    <w:rsid w:val="00BE45A2"/>
    <w:rsid w:val="00BE4C47"/>
    <w:rsid w:val="00BE4CC8"/>
    <w:rsid w:val="00BE4E52"/>
    <w:rsid w:val="00BE50C4"/>
    <w:rsid w:val="00BE55B0"/>
    <w:rsid w:val="00BE5DE2"/>
    <w:rsid w:val="00BE5E85"/>
    <w:rsid w:val="00BE5E94"/>
    <w:rsid w:val="00BE60CE"/>
    <w:rsid w:val="00BE61A3"/>
    <w:rsid w:val="00BE6AB3"/>
    <w:rsid w:val="00BE6CA7"/>
    <w:rsid w:val="00BE7038"/>
    <w:rsid w:val="00BE71DC"/>
    <w:rsid w:val="00BE72BF"/>
    <w:rsid w:val="00BE7346"/>
    <w:rsid w:val="00BE7470"/>
    <w:rsid w:val="00BE7613"/>
    <w:rsid w:val="00BE7A15"/>
    <w:rsid w:val="00BE7B98"/>
    <w:rsid w:val="00BE7B9C"/>
    <w:rsid w:val="00BE7BAA"/>
    <w:rsid w:val="00BE7C8E"/>
    <w:rsid w:val="00BE7DF8"/>
    <w:rsid w:val="00BE7ED9"/>
    <w:rsid w:val="00BF100D"/>
    <w:rsid w:val="00BF15D7"/>
    <w:rsid w:val="00BF16AE"/>
    <w:rsid w:val="00BF2413"/>
    <w:rsid w:val="00BF3B53"/>
    <w:rsid w:val="00BF3DBD"/>
    <w:rsid w:val="00BF4088"/>
    <w:rsid w:val="00BF48EA"/>
    <w:rsid w:val="00BF492D"/>
    <w:rsid w:val="00BF66EC"/>
    <w:rsid w:val="00BF6975"/>
    <w:rsid w:val="00BF7142"/>
    <w:rsid w:val="00BF73BB"/>
    <w:rsid w:val="00BF76A4"/>
    <w:rsid w:val="00BF7773"/>
    <w:rsid w:val="00BF7841"/>
    <w:rsid w:val="00BF788E"/>
    <w:rsid w:val="00C0033C"/>
    <w:rsid w:val="00C00623"/>
    <w:rsid w:val="00C00626"/>
    <w:rsid w:val="00C01C9C"/>
    <w:rsid w:val="00C01E69"/>
    <w:rsid w:val="00C021FC"/>
    <w:rsid w:val="00C02B07"/>
    <w:rsid w:val="00C02E27"/>
    <w:rsid w:val="00C02F5B"/>
    <w:rsid w:val="00C03214"/>
    <w:rsid w:val="00C03416"/>
    <w:rsid w:val="00C03A4E"/>
    <w:rsid w:val="00C03D80"/>
    <w:rsid w:val="00C03E30"/>
    <w:rsid w:val="00C03F0D"/>
    <w:rsid w:val="00C04116"/>
    <w:rsid w:val="00C0430D"/>
    <w:rsid w:val="00C04562"/>
    <w:rsid w:val="00C046B0"/>
    <w:rsid w:val="00C048DA"/>
    <w:rsid w:val="00C0529D"/>
    <w:rsid w:val="00C0556F"/>
    <w:rsid w:val="00C055B5"/>
    <w:rsid w:val="00C058B8"/>
    <w:rsid w:val="00C05A3A"/>
    <w:rsid w:val="00C05A8F"/>
    <w:rsid w:val="00C06155"/>
    <w:rsid w:val="00C062D9"/>
    <w:rsid w:val="00C06B6D"/>
    <w:rsid w:val="00C06C0B"/>
    <w:rsid w:val="00C070A5"/>
    <w:rsid w:val="00C07401"/>
    <w:rsid w:val="00C07935"/>
    <w:rsid w:val="00C07938"/>
    <w:rsid w:val="00C07B8E"/>
    <w:rsid w:val="00C07C6F"/>
    <w:rsid w:val="00C104B5"/>
    <w:rsid w:val="00C10B1C"/>
    <w:rsid w:val="00C10E49"/>
    <w:rsid w:val="00C10E7C"/>
    <w:rsid w:val="00C114F4"/>
    <w:rsid w:val="00C1173F"/>
    <w:rsid w:val="00C11CEF"/>
    <w:rsid w:val="00C129D6"/>
    <w:rsid w:val="00C13407"/>
    <w:rsid w:val="00C13E30"/>
    <w:rsid w:val="00C13ECF"/>
    <w:rsid w:val="00C14314"/>
    <w:rsid w:val="00C143F9"/>
    <w:rsid w:val="00C14406"/>
    <w:rsid w:val="00C14440"/>
    <w:rsid w:val="00C144F0"/>
    <w:rsid w:val="00C14613"/>
    <w:rsid w:val="00C14910"/>
    <w:rsid w:val="00C1537C"/>
    <w:rsid w:val="00C153C6"/>
    <w:rsid w:val="00C15676"/>
    <w:rsid w:val="00C1568D"/>
    <w:rsid w:val="00C15F7D"/>
    <w:rsid w:val="00C15F8C"/>
    <w:rsid w:val="00C16018"/>
    <w:rsid w:val="00C1657B"/>
    <w:rsid w:val="00C167D8"/>
    <w:rsid w:val="00C168F0"/>
    <w:rsid w:val="00C16B16"/>
    <w:rsid w:val="00C16DD4"/>
    <w:rsid w:val="00C16DDB"/>
    <w:rsid w:val="00C16F78"/>
    <w:rsid w:val="00C1702E"/>
    <w:rsid w:val="00C170DA"/>
    <w:rsid w:val="00C177C2"/>
    <w:rsid w:val="00C2010E"/>
    <w:rsid w:val="00C203BF"/>
    <w:rsid w:val="00C2066E"/>
    <w:rsid w:val="00C208C7"/>
    <w:rsid w:val="00C20E06"/>
    <w:rsid w:val="00C21103"/>
    <w:rsid w:val="00C21133"/>
    <w:rsid w:val="00C21569"/>
    <w:rsid w:val="00C21C0E"/>
    <w:rsid w:val="00C21EF9"/>
    <w:rsid w:val="00C22424"/>
    <w:rsid w:val="00C22CEF"/>
    <w:rsid w:val="00C22E0A"/>
    <w:rsid w:val="00C23CE3"/>
    <w:rsid w:val="00C23DA6"/>
    <w:rsid w:val="00C242A0"/>
    <w:rsid w:val="00C24F57"/>
    <w:rsid w:val="00C24F97"/>
    <w:rsid w:val="00C25074"/>
    <w:rsid w:val="00C252F7"/>
    <w:rsid w:val="00C25349"/>
    <w:rsid w:val="00C25625"/>
    <w:rsid w:val="00C257F7"/>
    <w:rsid w:val="00C25C93"/>
    <w:rsid w:val="00C25FCF"/>
    <w:rsid w:val="00C266E0"/>
    <w:rsid w:val="00C26A7B"/>
    <w:rsid w:val="00C27086"/>
    <w:rsid w:val="00C2708D"/>
    <w:rsid w:val="00C270E4"/>
    <w:rsid w:val="00C2753E"/>
    <w:rsid w:val="00C277FE"/>
    <w:rsid w:val="00C30089"/>
    <w:rsid w:val="00C30325"/>
    <w:rsid w:val="00C307F8"/>
    <w:rsid w:val="00C30829"/>
    <w:rsid w:val="00C30965"/>
    <w:rsid w:val="00C316AC"/>
    <w:rsid w:val="00C3172B"/>
    <w:rsid w:val="00C318AE"/>
    <w:rsid w:val="00C31BED"/>
    <w:rsid w:val="00C31FC6"/>
    <w:rsid w:val="00C32827"/>
    <w:rsid w:val="00C32C7C"/>
    <w:rsid w:val="00C33147"/>
    <w:rsid w:val="00C33338"/>
    <w:rsid w:val="00C333EF"/>
    <w:rsid w:val="00C33970"/>
    <w:rsid w:val="00C33D61"/>
    <w:rsid w:val="00C3429C"/>
    <w:rsid w:val="00C34637"/>
    <w:rsid w:val="00C34EB2"/>
    <w:rsid w:val="00C3527A"/>
    <w:rsid w:val="00C352CC"/>
    <w:rsid w:val="00C35EE5"/>
    <w:rsid w:val="00C36088"/>
    <w:rsid w:val="00C362A6"/>
    <w:rsid w:val="00C36394"/>
    <w:rsid w:val="00C3662A"/>
    <w:rsid w:val="00C36908"/>
    <w:rsid w:val="00C36A92"/>
    <w:rsid w:val="00C372AB"/>
    <w:rsid w:val="00C372C2"/>
    <w:rsid w:val="00C378F6"/>
    <w:rsid w:val="00C37B27"/>
    <w:rsid w:val="00C402FC"/>
    <w:rsid w:val="00C40732"/>
    <w:rsid w:val="00C40BE4"/>
    <w:rsid w:val="00C4102C"/>
    <w:rsid w:val="00C4167A"/>
    <w:rsid w:val="00C41749"/>
    <w:rsid w:val="00C41E50"/>
    <w:rsid w:val="00C41FC2"/>
    <w:rsid w:val="00C42166"/>
    <w:rsid w:val="00C42AC3"/>
    <w:rsid w:val="00C432C8"/>
    <w:rsid w:val="00C438F3"/>
    <w:rsid w:val="00C43914"/>
    <w:rsid w:val="00C440DA"/>
    <w:rsid w:val="00C445F4"/>
    <w:rsid w:val="00C447DE"/>
    <w:rsid w:val="00C4481A"/>
    <w:rsid w:val="00C44D94"/>
    <w:rsid w:val="00C44EBF"/>
    <w:rsid w:val="00C4504B"/>
    <w:rsid w:val="00C455B9"/>
    <w:rsid w:val="00C45715"/>
    <w:rsid w:val="00C45B55"/>
    <w:rsid w:val="00C45C23"/>
    <w:rsid w:val="00C45C95"/>
    <w:rsid w:val="00C45EC0"/>
    <w:rsid w:val="00C46EEB"/>
    <w:rsid w:val="00C47093"/>
    <w:rsid w:val="00C4723A"/>
    <w:rsid w:val="00C47493"/>
    <w:rsid w:val="00C476CD"/>
    <w:rsid w:val="00C47A01"/>
    <w:rsid w:val="00C47A3E"/>
    <w:rsid w:val="00C47B09"/>
    <w:rsid w:val="00C47BD2"/>
    <w:rsid w:val="00C50B49"/>
    <w:rsid w:val="00C511BB"/>
    <w:rsid w:val="00C515FA"/>
    <w:rsid w:val="00C51630"/>
    <w:rsid w:val="00C51C58"/>
    <w:rsid w:val="00C524D8"/>
    <w:rsid w:val="00C52ECA"/>
    <w:rsid w:val="00C53234"/>
    <w:rsid w:val="00C5389D"/>
    <w:rsid w:val="00C5430E"/>
    <w:rsid w:val="00C5478A"/>
    <w:rsid w:val="00C54FA7"/>
    <w:rsid w:val="00C552E0"/>
    <w:rsid w:val="00C55360"/>
    <w:rsid w:val="00C555D1"/>
    <w:rsid w:val="00C559DA"/>
    <w:rsid w:val="00C55ADA"/>
    <w:rsid w:val="00C56042"/>
    <w:rsid w:val="00C5607D"/>
    <w:rsid w:val="00C5633E"/>
    <w:rsid w:val="00C565DC"/>
    <w:rsid w:val="00C5664C"/>
    <w:rsid w:val="00C56ABF"/>
    <w:rsid w:val="00C56C22"/>
    <w:rsid w:val="00C56FBB"/>
    <w:rsid w:val="00C57322"/>
    <w:rsid w:val="00C57835"/>
    <w:rsid w:val="00C57E0C"/>
    <w:rsid w:val="00C600C2"/>
    <w:rsid w:val="00C603CF"/>
    <w:rsid w:val="00C60661"/>
    <w:rsid w:val="00C609BB"/>
    <w:rsid w:val="00C6109A"/>
    <w:rsid w:val="00C6126C"/>
    <w:rsid w:val="00C6184F"/>
    <w:rsid w:val="00C618E6"/>
    <w:rsid w:val="00C61C2F"/>
    <w:rsid w:val="00C61E3F"/>
    <w:rsid w:val="00C61F63"/>
    <w:rsid w:val="00C622CC"/>
    <w:rsid w:val="00C62473"/>
    <w:rsid w:val="00C6254F"/>
    <w:rsid w:val="00C62775"/>
    <w:rsid w:val="00C62860"/>
    <w:rsid w:val="00C62A6F"/>
    <w:rsid w:val="00C62C5B"/>
    <w:rsid w:val="00C6313A"/>
    <w:rsid w:val="00C6324F"/>
    <w:rsid w:val="00C63491"/>
    <w:rsid w:val="00C63493"/>
    <w:rsid w:val="00C634DE"/>
    <w:rsid w:val="00C63523"/>
    <w:rsid w:val="00C636A6"/>
    <w:rsid w:val="00C636B9"/>
    <w:rsid w:val="00C63E8A"/>
    <w:rsid w:val="00C6417D"/>
    <w:rsid w:val="00C6433B"/>
    <w:rsid w:val="00C645C0"/>
    <w:rsid w:val="00C650A5"/>
    <w:rsid w:val="00C652AD"/>
    <w:rsid w:val="00C6542E"/>
    <w:rsid w:val="00C6562E"/>
    <w:rsid w:val="00C65657"/>
    <w:rsid w:val="00C658BE"/>
    <w:rsid w:val="00C65B28"/>
    <w:rsid w:val="00C66086"/>
    <w:rsid w:val="00C66551"/>
    <w:rsid w:val="00C66963"/>
    <w:rsid w:val="00C66C02"/>
    <w:rsid w:val="00C672A4"/>
    <w:rsid w:val="00C674ED"/>
    <w:rsid w:val="00C67CFE"/>
    <w:rsid w:val="00C67DF6"/>
    <w:rsid w:val="00C70690"/>
    <w:rsid w:val="00C70731"/>
    <w:rsid w:val="00C70768"/>
    <w:rsid w:val="00C70C24"/>
    <w:rsid w:val="00C71140"/>
    <w:rsid w:val="00C71216"/>
    <w:rsid w:val="00C7128B"/>
    <w:rsid w:val="00C71537"/>
    <w:rsid w:val="00C71A5D"/>
    <w:rsid w:val="00C7216E"/>
    <w:rsid w:val="00C723DD"/>
    <w:rsid w:val="00C72B40"/>
    <w:rsid w:val="00C72B5F"/>
    <w:rsid w:val="00C72C8F"/>
    <w:rsid w:val="00C72EE4"/>
    <w:rsid w:val="00C731D9"/>
    <w:rsid w:val="00C732C4"/>
    <w:rsid w:val="00C73479"/>
    <w:rsid w:val="00C73817"/>
    <w:rsid w:val="00C7392B"/>
    <w:rsid w:val="00C739A2"/>
    <w:rsid w:val="00C73A7B"/>
    <w:rsid w:val="00C73B99"/>
    <w:rsid w:val="00C73C7A"/>
    <w:rsid w:val="00C73CB8"/>
    <w:rsid w:val="00C73D4F"/>
    <w:rsid w:val="00C73D6D"/>
    <w:rsid w:val="00C74193"/>
    <w:rsid w:val="00C74310"/>
    <w:rsid w:val="00C74863"/>
    <w:rsid w:val="00C74B96"/>
    <w:rsid w:val="00C74C86"/>
    <w:rsid w:val="00C74DAA"/>
    <w:rsid w:val="00C74DFC"/>
    <w:rsid w:val="00C75374"/>
    <w:rsid w:val="00C754C2"/>
    <w:rsid w:val="00C75692"/>
    <w:rsid w:val="00C75733"/>
    <w:rsid w:val="00C758EE"/>
    <w:rsid w:val="00C7590C"/>
    <w:rsid w:val="00C75994"/>
    <w:rsid w:val="00C7653B"/>
    <w:rsid w:val="00C76612"/>
    <w:rsid w:val="00C76A80"/>
    <w:rsid w:val="00C76BD8"/>
    <w:rsid w:val="00C77980"/>
    <w:rsid w:val="00C779CA"/>
    <w:rsid w:val="00C77B3C"/>
    <w:rsid w:val="00C77C62"/>
    <w:rsid w:val="00C77D05"/>
    <w:rsid w:val="00C801EA"/>
    <w:rsid w:val="00C80687"/>
    <w:rsid w:val="00C806A4"/>
    <w:rsid w:val="00C8072A"/>
    <w:rsid w:val="00C80B20"/>
    <w:rsid w:val="00C80CAC"/>
    <w:rsid w:val="00C80D6D"/>
    <w:rsid w:val="00C80F98"/>
    <w:rsid w:val="00C81296"/>
    <w:rsid w:val="00C813BA"/>
    <w:rsid w:val="00C81540"/>
    <w:rsid w:val="00C8188A"/>
    <w:rsid w:val="00C81BAF"/>
    <w:rsid w:val="00C81BD6"/>
    <w:rsid w:val="00C81CF6"/>
    <w:rsid w:val="00C81D42"/>
    <w:rsid w:val="00C81F1B"/>
    <w:rsid w:val="00C8233C"/>
    <w:rsid w:val="00C82CE3"/>
    <w:rsid w:val="00C83540"/>
    <w:rsid w:val="00C835F2"/>
    <w:rsid w:val="00C836AB"/>
    <w:rsid w:val="00C84198"/>
    <w:rsid w:val="00C84509"/>
    <w:rsid w:val="00C84D71"/>
    <w:rsid w:val="00C85486"/>
    <w:rsid w:val="00C859A7"/>
    <w:rsid w:val="00C85A95"/>
    <w:rsid w:val="00C85B5D"/>
    <w:rsid w:val="00C85C7C"/>
    <w:rsid w:val="00C85D1F"/>
    <w:rsid w:val="00C86576"/>
    <w:rsid w:val="00C868A2"/>
    <w:rsid w:val="00C86940"/>
    <w:rsid w:val="00C872A8"/>
    <w:rsid w:val="00C87800"/>
    <w:rsid w:val="00C87ACA"/>
    <w:rsid w:val="00C87DC6"/>
    <w:rsid w:val="00C905A7"/>
    <w:rsid w:val="00C9083A"/>
    <w:rsid w:val="00C90C77"/>
    <w:rsid w:val="00C90DB7"/>
    <w:rsid w:val="00C91375"/>
    <w:rsid w:val="00C9144B"/>
    <w:rsid w:val="00C9149F"/>
    <w:rsid w:val="00C915F5"/>
    <w:rsid w:val="00C91AA3"/>
    <w:rsid w:val="00C91B8A"/>
    <w:rsid w:val="00C91DC4"/>
    <w:rsid w:val="00C92186"/>
    <w:rsid w:val="00C922C6"/>
    <w:rsid w:val="00C92542"/>
    <w:rsid w:val="00C92986"/>
    <w:rsid w:val="00C92FAB"/>
    <w:rsid w:val="00C9336F"/>
    <w:rsid w:val="00C933A2"/>
    <w:rsid w:val="00C938CB"/>
    <w:rsid w:val="00C93FEF"/>
    <w:rsid w:val="00C9426D"/>
    <w:rsid w:val="00C94785"/>
    <w:rsid w:val="00C94C7C"/>
    <w:rsid w:val="00C951F2"/>
    <w:rsid w:val="00C95A82"/>
    <w:rsid w:val="00C96448"/>
    <w:rsid w:val="00C96829"/>
    <w:rsid w:val="00C9737F"/>
    <w:rsid w:val="00C97428"/>
    <w:rsid w:val="00C9772A"/>
    <w:rsid w:val="00C9799E"/>
    <w:rsid w:val="00C97AC2"/>
    <w:rsid w:val="00C97B69"/>
    <w:rsid w:val="00C97E03"/>
    <w:rsid w:val="00C97ED4"/>
    <w:rsid w:val="00C97FC3"/>
    <w:rsid w:val="00CA01D4"/>
    <w:rsid w:val="00CA05F4"/>
    <w:rsid w:val="00CA0635"/>
    <w:rsid w:val="00CA0C2E"/>
    <w:rsid w:val="00CA10AF"/>
    <w:rsid w:val="00CA1176"/>
    <w:rsid w:val="00CA11ED"/>
    <w:rsid w:val="00CA1932"/>
    <w:rsid w:val="00CA1B58"/>
    <w:rsid w:val="00CA1D21"/>
    <w:rsid w:val="00CA2DC2"/>
    <w:rsid w:val="00CA323A"/>
    <w:rsid w:val="00CA337E"/>
    <w:rsid w:val="00CA3813"/>
    <w:rsid w:val="00CA3BE9"/>
    <w:rsid w:val="00CA3ECC"/>
    <w:rsid w:val="00CA445D"/>
    <w:rsid w:val="00CA4648"/>
    <w:rsid w:val="00CA46BB"/>
    <w:rsid w:val="00CA46F7"/>
    <w:rsid w:val="00CA4C89"/>
    <w:rsid w:val="00CA54C7"/>
    <w:rsid w:val="00CA58A7"/>
    <w:rsid w:val="00CA5CE2"/>
    <w:rsid w:val="00CA67A0"/>
    <w:rsid w:val="00CA7038"/>
    <w:rsid w:val="00CA7054"/>
    <w:rsid w:val="00CA7B8B"/>
    <w:rsid w:val="00CA7C34"/>
    <w:rsid w:val="00CB0753"/>
    <w:rsid w:val="00CB07ED"/>
    <w:rsid w:val="00CB0954"/>
    <w:rsid w:val="00CB1281"/>
    <w:rsid w:val="00CB1756"/>
    <w:rsid w:val="00CB1C15"/>
    <w:rsid w:val="00CB1CED"/>
    <w:rsid w:val="00CB1FB4"/>
    <w:rsid w:val="00CB225D"/>
    <w:rsid w:val="00CB2291"/>
    <w:rsid w:val="00CB2838"/>
    <w:rsid w:val="00CB34EC"/>
    <w:rsid w:val="00CB3B6C"/>
    <w:rsid w:val="00CB3CA5"/>
    <w:rsid w:val="00CB3CD5"/>
    <w:rsid w:val="00CB3CFF"/>
    <w:rsid w:val="00CB3D0E"/>
    <w:rsid w:val="00CB3EC0"/>
    <w:rsid w:val="00CB3F32"/>
    <w:rsid w:val="00CB40AB"/>
    <w:rsid w:val="00CB47F2"/>
    <w:rsid w:val="00CB4929"/>
    <w:rsid w:val="00CB4B1C"/>
    <w:rsid w:val="00CB4B9E"/>
    <w:rsid w:val="00CB4F1B"/>
    <w:rsid w:val="00CB51D5"/>
    <w:rsid w:val="00CB53F1"/>
    <w:rsid w:val="00CB5440"/>
    <w:rsid w:val="00CB5653"/>
    <w:rsid w:val="00CB57EF"/>
    <w:rsid w:val="00CB5FE1"/>
    <w:rsid w:val="00CB690B"/>
    <w:rsid w:val="00CB6CB2"/>
    <w:rsid w:val="00CB6D5C"/>
    <w:rsid w:val="00CB6DA1"/>
    <w:rsid w:val="00CB6E41"/>
    <w:rsid w:val="00CB7253"/>
    <w:rsid w:val="00CB79CF"/>
    <w:rsid w:val="00CC03AD"/>
    <w:rsid w:val="00CC0B33"/>
    <w:rsid w:val="00CC0CBF"/>
    <w:rsid w:val="00CC0CCC"/>
    <w:rsid w:val="00CC1F5C"/>
    <w:rsid w:val="00CC28E2"/>
    <w:rsid w:val="00CC2A9A"/>
    <w:rsid w:val="00CC2DA6"/>
    <w:rsid w:val="00CC2E8E"/>
    <w:rsid w:val="00CC3272"/>
    <w:rsid w:val="00CC35E7"/>
    <w:rsid w:val="00CC361B"/>
    <w:rsid w:val="00CC373E"/>
    <w:rsid w:val="00CC374A"/>
    <w:rsid w:val="00CC384C"/>
    <w:rsid w:val="00CC3982"/>
    <w:rsid w:val="00CC3D36"/>
    <w:rsid w:val="00CC3D80"/>
    <w:rsid w:val="00CC3FAD"/>
    <w:rsid w:val="00CC3FF1"/>
    <w:rsid w:val="00CC4051"/>
    <w:rsid w:val="00CC4A7A"/>
    <w:rsid w:val="00CC5542"/>
    <w:rsid w:val="00CC55F9"/>
    <w:rsid w:val="00CC5CDC"/>
    <w:rsid w:val="00CC6891"/>
    <w:rsid w:val="00CC717D"/>
    <w:rsid w:val="00CC74CB"/>
    <w:rsid w:val="00CC7646"/>
    <w:rsid w:val="00CC773D"/>
    <w:rsid w:val="00CC7B06"/>
    <w:rsid w:val="00CD05C4"/>
    <w:rsid w:val="00CD088C"/>
    <w:rsid w:val="00CD0FD9"/>
    <w:rsid w:val="00CD16CB"/>
    <w:rsid w:val="00CD1787"/>
    <w:rsid w:val="00CD18A0"/>
    <w:rsid w:val="00CD1C36"/>
    <w:rsid w:val="00CD1D77"/>
    <w:rsid w:val="00CD1DC4"/>
    <w:rsid w:val="00CD1F6A"/>
    <w:rsid w:val="00CD23E7"/>
    <w:rsid w:val="00CD247D"/>
    <w:rsid w:val="00CD24D2"/>
    <w:rsid w:val="00CD27A8"/>
    <w:rsid w:val="00CD3174"/>
    <w:rsid w:val="00CD360D"/>
    <w:rsid w:val="00CD3641"/>
    <w:rsid w:val="00CD3644"/>
    <w:rsid w:val="00CD36FB"/>
    <w:rsid w:val="00CD3A27"/>
    <w:rsid w:val="00CD3DAD"/>
    <w:rsid w:val="00CD3DC5"/>
    <w:rsid w:val="00CD4653"/>
    <w:rsid w:val="00CD5A09"/>
    <w:rsid w:val="00CD5D45"/>
    <w:rsid w:val="00CD5F0C"/>
    <w:rsid w:val="00CD6292"/>
    <w:rsid w:val="00CD64E3"/>
    <w:rsid w:val="00CD658E"/>
    <w:rsid w:val="00CD6593"/>
    <w:rsid w:val="00CD6B5A"/>
    <w:rsid w:val="00CD6CE0"/>
    <w:rsid w:val="00CD7745"/>
    <w:rsid w:val="00CD7A2C"/>
    <w:rsid w:val="00CD7C13"/>
    <w:rsid w:val="00CE004A"/>
    <w:rsid w:val="00CE0743"/>
    <w:rsid w:val="00CE08B6"/>
    <w:rsid w:val="00CE0A5A"/>
    <w:rsid w:val="00CE0EAF"/>
    <w:rsid w:val="00CE11AA"/>
    <w:rsid w:val="00CE12F1"/>
    <w:rsid w:val="00CE1F44"/>
    <w:rsid w:val="00CE1F5D"/>
    <w:rsid w:val="00CE21A6"/>
    <w:rsid w:val="00CE2785"/>
    <w:rsid w:val="00CE28BB"/>
    <w:rsid w:val="00CE29B4"/>
    <w:rsid w:val="00CE2BD0"/>
    <w:rsid w:val="00CE2DB6"/>
    <w:rsid w:val="00CE3AEF"/>
    <w:rsid w:val="00CE3C15"/>
    <w:rsid w:val="00CE3F16"/>
    <w:rsid w:val="00CE4803"/>
    <w:rsid w:val="00CE4892"/>
    <w:rsid w:val="00CE49A8"/>
    <w:rsid w:val="00CE4E19"/>
    <w:rsid w:val="00CE509A"/>
    <w:rsid w:val="00CE5170"/>
    <w:rsid w:val="00CE5329"/>
    <w:rsid w:val="00CE54C7"/>
    <w:rsid w:val="00CE5595"/>
    <w:rsid w:val="00CE5785"/>
    <w:rsid w:val="00CE5BB9"/>
    <w:rsid w:val="00CE5E58"/>
    <w:rsid w:val="00CE6023"/>
    <w:rsid w:val="00CE662C"/>
    <w:rsid w:val="00CE6775"/>
    <w:rsid w:val="00CE6788"/>
    <w:rsid w:val="00CE6CD3"/>
    <w:rsid w:val="00CE6D35"/>
    <w:rsid w:val="00CE6D3F"/>
    <w:rsid w:val="00CE6EF4"/>
    <w:rsid w:val="00CE7217"/>
    <w:rsid w:val="00CE738D"/>
    <w:rsid w:val="00CE7478"/>
    <w:rsid w:val="00CE74FA"/>
    <w:rsid w:val="00CE76B2"/>
    <w:rsid w:val="00CE79DC"/>
    <w:rsid w:val="00CE79FB"/>
    <w:rsid w:val="00CF03E2"/>
    <w:rsid w:val="00CF0875"/>
    <w:rsid w:val="00CF088D"/>
    <w:rsid w:val="00CF0952"/>
    <w:rsid w:val="00CF0BA2"/>
    <w:rsid w:val="00CF0EC6"/>
    <w:rsid w:val="00CF14B9"/>
    <w:rsid w:val="00CF14E8"/>
    <w:rsid w:val="00CF1B85"/>
    <w:rsid w:val="00CF1D68"/>
    <w:rsid w:val="00CF1FD2"/>
    <w:rsid w:val="00CF2348"/>
    <w:rsid w:val="00CF2558"/>
    <w:rsid w:val="00CF25A2"/>
    <w:rsid w:val="00CF25CE"/>
    <w:rsid w:val="00CF2852"/>
    <w:rsid w:val="00CF2A7D"/>
    <w:rsid w:val="00CF32E9"/>
    <w:rsid w:val="00CF38D1"/>
    <w:rsid w:val="00CF3AD6"/>
    <w:rsid w:val="00CF3B87"/>
    <w:rsid w:val="00CF3BEE"/>
    <w:rsid w:val="00CF4089"/>
    <w:rsid w:val="00CF4120"/>
    <w:rsid w:val="00CF4884"/>
    <w:rsid w:val="00CF49FB"/>
    <w:rsid w:val="00CF4AE3"/>
    <w:rsid w:val="00CF4B54"/>
    <w:rsid w:val="00CF4C6F"/>
    <w:rsid w:val="00CF5C43"/>
    <w:rsid w:val="00CF5D10"/>
    <w:rsid w:val="00CF60A6"/>
    <w:rsid w:val="00CF6E4E"/>
    <w:rsid w:val="00CF7142"/>
    <w:rsid w:val="00CF720B"/>
    <w:rsid w:val="00CF762A"/>
    <w:rsid w:val="00D005BD"/>
    <w:rsid w:val="00D0077D"/>
    <w:rsid w:val="00D008B4"/>
    <w:rsid w:val="00D01061"/>
    <w:rsid w:val="00D012B9"/>
    <w:rsid w:val="00D01510"/>
    <w:rsid w:val="00D01DCF"/>
    <w:rsid w:val="00D01DFD"/>
    <w:rsid w:val="00D02AB7"/>
    <w:rsid w:val="00D02C8E"/>
    <w:rsid w:val="00D02F6B"/>
    <w:rsid w:val="00D02FCB"/>
    <w:rsid w:val="00D03128"/>
    <w:rsid w:val="00D03635"/>
    <w:rsid w:val="00D03850"/>
    <w:rsid w:val="00D03B2E"/>
    <w:rsid w:val="00D03CA8"/>
    <w:rsid w:val="00D0484F"/>
    <w:rsid w:val="00D04D16"/>
    <w:rsid w:val="00D04D7F"/>
    <w:rsid w:val="00D04D92"/>
    <w:rsid w:val="00D051C5"/>
    <w:rsid w:val="00D05465"/>
    <w:rsid w:val="00D055B1"/>
    <w:rsid w:val="00D055BE"/>
    <w:rsid w:val="00D05835"/>
    <w:rsid w:val="00D05C21"/>
    <w:rsid w:val="00D05EF4"/>
    <w:rsid w:val="00D06503"/>
    <w:rsid w:val="00D065B3"/>
    <w:rsid w:val="00D06683"/>
    <w:rsid w:val="00D06BC0"/>
    <w:rsid w:val="00D06DA4"/>
    <w:rsid w:val="00D06FBC"/>
    <w:rsid w:val="00D071C9"/>
    <w:rsid w:val="00D112B8"/>
    <w:rsid w:val="00D11339"/>
    <w:rsid w:val="00D11D4E"/>
    <w:rsid w:val="00D11DAF"/>
    <w:rsid w:val="00D1260E"/>
    <w:rsid w:val="00D12725"/>
    <w:rsid w:val="00D12AC9"/>
    <w:rsid w:val="00D12CA0"/>
    <w:rsid w:val="00D12D3F"/>
    <w:rsid w:val="00D12E5D"/>
    <w:rsid w:val="00D132C6"/>
    <w:rsid w:val="00D1364F"/>
    <w:rsid w:val="00D1366C"/>
    <w:rsid w:val="00D1366F"/>
    <w:rsid w:val="00D13B46"/>
    <w:rsid w:val="00D13C0A"/>
    <w:rsid w:val="00D14163"/>
    <w:rsid w:val="00D141A2"/>
    <w:rsid w:val="00D1493D"/>
    <w:rsid w:val="00D1496D"/>
    <w:rsid w:val="00D14B3E"/>
    <w:rsid w:val="00D15160"/>
    <w:rsid w:val="00D15694"/>
    <w:rsid w:val="00D16106"/>
    <w:rsid w:val="00D16214"/>
    <w:rsid w:val="00D163D3"/>
    <w:rsid w:val="00D165FD"/>
    <w:rsid w:val="00D16814"/>
    <w:rsid w:val="00D16870"/>
    <w:rsid w:val="00D16F22"/>
    <w:rsid w:val="00D16F4C"/>
    <w:rsid w:val="00D17805"/>
    <w:rsid w:val="00D17CFE"/>
    <w:rsid w:val="00D20098"/>
    <w:rsid w:val="00D204EB"/>
    <w:rsid w:val="00D208A8"/>
    <w:rsid w:val="00D211FD"/>
    <w:rsid w:val="00D21B8E"/>
    <w:rsid w:val="00D21CFD"/>
    <w:rsid w:val="00D21E2F"/>
    <w:rsid w:val="00D21F5B"/>
    <w:rsid w:val="00D22252"/>
    <w:rsid w:val="00D2244A"/>
    <w:rsid w:val="00D225C9"/>
    <w:rsid w:val="00D229A6"/>
    <w:rsid w:val="00D22B92"/>
    <w:rsid w:val="00D22C97"/>
    <w:rsid w:val="00D22DE7"/>
    <w:rsid w:val="00D22E15"/>
    <w:rsid w:val="00D22FD4"/>
    <w:rsid w:val="00D23335"/>
    <w:rsid w:val="00D23E07"/>
    <w:rsid w:val="00D240D9"/>
    <w:rsid w:val="00D241B4"/>
    <w:rsid w:val="00D244F1"/>
    <w:rsid w:val="00D245A6"/>
    <w:rsid w:val="00D245D0"/>
    <w:rsid w:val="00D24752"/>
    <w:rsid w:val="00D249BF"/>
    <w:rsid w:val="00D24C2F"/>
    <w:rsid w:val="00D24F09"/>
    <w:rsid w:val="00D25268"/>
    <w:rsid w:val="00D25D94"/>
    <w:rsid w:val="00D25EB9"/>
    <w:rsid w:val="00D2716B"/>
    <w:rsid w:val="00D275E3"/>
    <w:rsid w:val="00D276F3"/>
    <w:rsid w:val="00D27978"/>
    <w:rsid w:val="00D2798C"/>
    <w:rsid w:val="00D279E4"/>
    <w:rsid w:val="00D27C2A"/>
    <w:rsid w:val="00D30058"/>
    <w:rsid w:val="00D30291"/>
    <w:rsid w:val="00D308B8"/>
    <w:rsid w:val="00D30CA0"/>
    <w:rsid w:val="00D30EDE"/>
    <w:rsid w:val="00D3109A"/>
    <w:rsid w:val="00D31182"/>
    <w:rsid w:val="00D314BF"/>
    <w:rsid w:val="00D31E30"/>
    <w:rsid w:val="00D32418"/>
    <w:rsid w:val="00D329D0"/>
    <w:rsid w:val="00D329D2"/>
    <w:rsid w:val="00D32B3B"/>
    <w:rsid w:val="00D32ECE"/>
    <w:rsid w:val="00D32FB8"/>
    <w:rsid w:val="00D33062"/>
    <w:rsid w:val="00D33073"/>
    <w:rsid w:val="00D330CE"/>
    <w:rsid w:val="00D3318C"/>
    <w:rsid w:val="00D33526"/>
    <w:rsid w:val="00D3362A"/>
    <w:rsid w:val="00D33AF6"/>
    <w:rsid w:val="00D33D2E"/>
    <w:rsid w:val="00D33FF0"/>
    <w:rsid w:val="00D3534A"/>
    <w:rsid w:val="00D356F6"/>
    <w:rsid w:val="00D35CF5"/>
    <w:rsid w:val="00D35E60"/>
    <w:rsid w:val="00D3659A"/>
    <w:rsid w:val="00D3685D"/>
    <w:rsid w:val="00D3718B"/>
    <w:rsid w:val="00D37237"/>
    <w:rsid w:val="00D37CC6"/>
    <w:rsid w:val="00D40857"/>
    <w:rsid w:val="00D40967"/>
    <w:rsid w:val="00D4097D"/>
    <w:rsid w:val="00D40980"/>
    <w:rsid w:val="00D4099A"/>
    <w:rsid w:val="00D40ECF"/>
    <w:rsid w:val="00D40F02"/>
    <w:rsid w:val="00D411E1"/>
    <w:rsid w:val="00D4120B"/>
    <w:rsid w:val="00D4126D"/>
    <w:rsid w:val="00D41500"/>
    <w:rsid w:val="00D4168C"/>
    <w:rsid w:val="00D4184C"/>
    <w:rsid w:val="00D423D7"/>
    <w:rsid w:val="00D425D7"/>
    <w:rsid w:val="00D42913"/>
    <w:rsid w:val="00D42FDB"/>
    <w:rsid w:val="00D43300"/>
    <w:rsid w:val="00D435E9"/>
    <w:rsid w:val="00D43C21"/>
    <w:rsid w:val="00D43C59"/>
    <w:rsid w:val="00D43E95"/>
    <w:rsid w:val="00D43F57"/>
    <w:rsid w:val="00D43FC4"/>
    <w:rsid w:val="00D440DB"/>
    <w:rsid w:val="00D44167"/>
    <w:rsid w:val="00D4424D"/>
    <w:rsid w:val="00D442B9"/>
    <w:rsid w:val="00D444A6"/>
    <w:rsid w:val="00D44773"/>
    <w:rsid w:val="00D44B3C"/>
    <w:rsid w:val="00D450DA"/>
    <w:rsid w:val="00D455BE"/>
    <w:rsid w:val="00D455CC"/>
    <w:rsid w:val="00D457F4"/>
    <w:rsid w:val="00D463BA"/>
    <w:rsid w:val="00D4674B"/>
    <w:rsid w:val="00D469A9"/>
    <w:rsid w:val="00D4708D"/>
    <w:rsid w:val="00D47973"/>
    <w:rsid w:val="00D47DE4"/>
    <w:rsid w:val="00D47F15"/>
    <w:rsid w:val="00D50217"/>
    <w:rsid w:val="00D50276"/>
    <w:rsid w:val="00D50827"/>
    <w:rsid w:val="00D50835"/>
    <w:rsid w:val="00D51152"/>
    <w:rsid w:val="00D51430"/>
    <w:rsid w:val="00D51730"/>
    <w:rsid w:val="00D51969"/>
    <w:rsid w:val="00D51971"/>
    <w:rsid w:val="00D51F89"/>
    <w:rsid w:val="00D520FC"/>
    <w:rsid w:val="00D522B2"/>
    <w:rsid w:val="00D52692"/>
    <w:rsid w:val="00D52B40"/>
    <w:rsid w:val="00D52C27"/>
    <w:rsid w:val="00D52C6C"/>
    <w:rsid w:val="00D53227"/>
    <w:rsid w:val="00D53248"/>
    <w:rsid w:val="00D53923"/>
    <w:rsid w:val="00D53C60"/>
    <w:rsid w:val="00D53D3A"/>
    <w:rsid w:val="00D54016"/>
    <w:rsid w:val="00D542BD"/>
    <w:rsid w:val="00D54858"/>
    <w:rsid w:val="00D549C9"/>
    <w:rsid w:val="00D55100"/>
    <w:rsid w:val="00D5525E"/>
    <w:rsid w:val="00D55349"/>
    <w:rsid w:val="00D5557C"/>
    <w:rsid w:val="00D55AB3"/>
    <w:rsid w:val="00D55F38"/>
    <w:rsid w:val="00D55F3A"/>
    <w:rsid w:val="00D5651E"/>
    <w:rsid w:val="00D575B7"/>
    <w:rsid w:val="00D5780F"/>
    <w:rsid w:val="00D57DE8"/>
    <w:rsid w:val="00D57EA0"/>
    <w:rsid w:val="00D6064D"/>
    <w:rsid w:val="00D60A89"/>
    <w:rsid w:val="00D60C0C"/>
    <w:rsid w:val="00D6113D"/>
    <w:rsid w:val="00D6128D"/>
    <w:rsid w:val="00D61C08"/>
    <w:rsid w:val="00D6200A"/>
    <w:rsid w:val="00D62325"/>
    <w:rsid w:val="00D6245B"/>
    <w:rsid w:val="00D625F6"/>
    <w:rsid w:val="00D62FDA"/>
    <w:rsid w:val="00D63D7C"/>
    <w:rsid w:val="00D63DB7"/>
    <w:rsid w:val="00D64222"/>
    <w:rsid w:val="00D64627"/>
    <w:rsid w:val="00D646BC"/>
    <w:rsid w:val="00D64953"/>
    <w:rsid w:val="00D64B81"/>
    <w:rsid w:val="00D64DFD"/>
    <w:rsid w:val="00D6501E"/>
    <w:rsid w:val="00D65FC2"/>
    <w:rsid w:val="00D65FD4"/>
    <w:rsid w:val="00D66E1A"/>
    <w:rsid w:val="00D66EEA"/>
    <w:rsid w:val="00D674C3"/>
    <w:rsid w:val="00D674D7"/>
    <w:rsid w:val="00D67833"/>
    <w:rsid w:val="00D6788C"/>
    <w:rsid w:val="00D67A67"/>
    <w:rsid w:val="00D70722"/>
    <w:rsid w:val="00D70803"/>
    <w:rsid w:val="00D70E21"/>
    <w:rsid w:val="00D7102A"/>
    <w:rsid w:val="00D7103D"/>
    <w:rsid w:val="00D71044"/>
    <w:rsid w:val="00D717CF"/>
    <w:rsid w:val="00D717F6"/>
    <w:rsid w:val="00D71D0B"/>
    <w:rsid w:val="00D71D8E"/>
    <w:rsid w:val="00D720BD"/>
    <w:rsid w:val="00D72107"/>
    <w:rsid w:val="00D72687"/>
    <w:rsid w:val="00D72A88"/>
    <w:rsid w:val="00D72AA8"/>
    <w:rsid w:val="00D72FD1"/>
    <w:rsid w:val="00D730B0"/>
    <w:rsid w:val="00D744BE"/>
    <w:rsid w:val="00D745AE"/>
    <w:rsid w:val="00D747DD"/>
    <w:rsid w:val="00D74E76"/>
    <w:rsid w:val="00D75460"/>
    <w:rsid w:val="00D755BD"/>
    <w:rsid w:val="00D75866"/>
    <w:rsid w:val="00D75A4C"/>
    <w:rsid w:val="00D76E52"/>
    <w:rsid w:val="00D77192"/>
    <w:rsid w:val="00D774DF"/>
    <w:rsid w:val="00D778C2"/>
    <w:rsid w:val="00D77D20"/>
    <w:rsid w:val="00D80060"/>
    <w:rsid w:val="00D800B5"/>
    <w:rsid w:val="00D8048E"/>
    <w:rsid w:val="00D80658"/>
    <w:rsid w:val="00D80BB3"/>
    <w:rsid w:val="00D80F2D"/>
    <w:rsid w:val="00D81256"/>
    <w:rsid w:val="00D8153C"/>
    <w:rsid w:val="00D81E59"/>
    <w:rsid w:val="00D82338"/>
    <w:rsid w:val="00D82A5E"/>
    <w:rsid w:val="00D82EFB"/>
    <w:rsid w:val="00D8424A"/>
    <w:rsid w:val="00D84445"/>
    <w:rsid w:val="00D84699"/>
    <w:rsid w:val="00D84DC5"/>
    <w:rsid w:val="00D84E36"/>
    <w:rsid w:val="00D85202"/>
    <w:rsid w:val="00D85382"/>
    <w:rsid w:val="00D8560A"/>
    <w:rsid w:val="00D859FE"/>
    <w:rsid w:val="00D85A12"/>
    <w:rsid w:val="00D85E94"/>
    <w:rsid w:val="00D8629B"/>
    <w:rsid w:val="00D869AB"/>
    <w:rsid w:val="00D86CF4"/>
    <w:rsid w:val="00D86E45"/>
    <w:rsid w:val="00D86FB8"/>
    <w:rsid w:val="00D87815"/>
    <w:rsid w:val="00D878CD"/>
    <w:rsid w:val="00D90049"/>
    <w:rsid w:val="00D90452"/>
    <w:rsid w:val="00D90937"/>
    <w:rsid w:val="00D909FD"/>
    <w:rsid w:val="00D90A78"/>
    <w:rsid w:val="00D90C03"/>
    <w:rsid w:val="00D91076"/>
    <w:rsid w:val="00D910E8"/>
    <w:rsid w:val="00D913E6"/>
    <w:rsid w:val="00D914BD"/>
    <w:rsid w:val="00D91579"/>
    <w:rsid w:val="00D917D7"/>
    <w:rsid w:val="00D91838"/>
    <w:rsid w:val="00D91B8A"/>
    <w:rsid w:val="00D9211F"/>
    <w:rsid w:val="00D92266"/>
    <w:rsid w:val="00D925B8"/>
    <w:rsid w:val="00D92BF3"/>
    <w:rsid w:val="00D9316C"/>
    <w:rsid w:val="00D94069"/>
    <w:rsid w:val="00D940CC"/>
    <w:rsid w:val="00D94699"/>
    <w:rsid w:val="00D94776"/>
    <w:rsid w:val="00D949AB"/>
    <w:rsid w:val="00D94D15"/>
    <w:rsid w:val="00D94D38"/>
    <w:rsid w:val="00D94DC0"/>
    <w:rsid w:val="00D95480"/>
    <w:rsid w:val="00D958DE"/>
    <w:rsid w:val="00D95E06"/>
    <w:rsid w:val="00D95E4F"/>
    <w:rsid w:val="00D9612A"/>
    <w:rsid w:val="00D963B3"/>
    <w:rsid w:val="00D9641A"/>
    <w:rsid w:val="00D96578"/>
    <w:rsid w:val="00D969C9"/>
    <w:rsid w:val="00D96AE1"/>
    <w:rsid w:val="00D96B64"/>
    <w:rsid w:val="00D96E81"/>
    <w:rsid w:val="00D96F64"/>
    <w:rsid w:val="00D9756C"/>
    <w:rsid w:val="00D97A90"/>
    <w:rsid w:val="00D97D75"/>
    <w:rsid w:val="00DA0002"/>
    <w:rsid w:val="00DA0158"/>
    <w:rsid w:val="00DA015A"/>
    <w:rsid w:val="00DA065F"/>
    <w:rsid w:val="00DA0A96"/>
    <w:rsid w:val="00DA11F0"/>
    <w:rsid w:val="00DA12E1"/>
    <w:rsid w:val="00DA1357"/>
    <w:rsid w:val="00DA18F7"/>
    <w:rsid w:val="00DA1C02"/>
    <w:rsid w:val="00DA1D53"/>
    <w:rsid w:val="00DA1DE8"/>
    <w:rsid w:val="00DA1F76"/>
    <w:rsid w:val="00DA201C"/>
    <w:rsid w:val="00DA20A2"/>
    <w:rsid w:val="00DA20B3"/>
    <w:rsid w:val="00DA29C5"/>
    <w:rsid w:val="00DA2AAD"/>
    <w:rsid w:val="00DA2ADF"/>
    <w:rsid w:val="00DA2CA1"/>
    <w:rsid w:val="00DA315C"/>
    <w:rsid w:val="00DA31DD"/>
    <w:rsid w:val="00DA34EA"/>
    <w:rsid w:val="00DA382F"/>
    <w:rsid w:val="00DA3968"/>
    <w:rsid w:val="00DA4F4E"/>
    <w:rsid w:val="00DA53B7"/>
    <w:rsid w:val="00DA5668"/>
    <w:rsid w:val="00DA571A"/>
    <w:rsid w:val="00DA67D6"/>
    <w:rsid w:val="00DA68F5"/>
    <w:rsid w:val="00DA7034"/>
    <w:rsid w:val="00DA75CB"/>
    <w:rsid w:val="00DA76D1"/>
    <w:rsid w:val="00DB0440"/>
    <w:rsid w:val="00DB0582"/>
    <w:rsid w:val="00DB06D6"/>
    <w:rsid w:val="00DB1117"/>
    <w:rsid w:val="00DB1464"/>
    <w:rsid w:val="00DB1956"/>
    <w:rsid w:val="00DB1A3C"/>
    <w:rsid w:val="00DB220F"/>
    <w:rsid w:val="00DB2700"/>
    <w:rsid w:val="00DB2CA0"/>
    <w:rsid w:val="00DB2D3E"/>
    <w:rsid w:val="00DB3DC3"/>
    <w:rsid w:val="00DB3EEA"/>
    <w:rsid w:val="00DB4608"/>
    <w:rsid w:val="00DB4A60"/>
    <w:rsid w:val="00DB4A72"/>
    <w:rsid w:val="00DB4E92"/>
    <w:rsid w:val="00DB4F2E"/>
    <w:rsid w:val="00DB55B3"/>
    <w:rsid w:val="00DB565B"/>
    <w:rsid w:val="00DB58B8"/>
    <w:rsid w:val="00DB5CA5"/>
    <w:rsid w:val="00DB6968"/>
    <w:rsid w:val="00DB6CBE"/>
    <w:rsid w:val="00DB7128"/>
    <w:rsid w:val="00DB7299"/>
    <w:rsid w:val="00DB73D4"/>
    <w:rsid w:val="00DB7B23"/>
    <w:rsid w:val="00DB7B67"/>
    <w:rsid w:val="00DB7B8B"/>
    <w:rsid w:val="00DB7CB6"/>
    <w:rsid w:val="00DC00BA"/>
    <w:rsid w:val="00DC023E"/>
    <w:rsid w:val="00DC03EE"/>
    <w:rsid w:val="00DC0681"/>
    <w:rsid w:val="00DC0750"/>
    <w:rsid w:val="00DC0F5C"/>
    <w:rsid w:val="00DC1021"/>
    <w:rsid w:val="00DC116F"/>
    <w:rsid w:val="00DC136A"/>
    <w:rsid w:val="00DC1579"/>
    <w:rsid w:val="00DC1738"/>
    <w:rsid w:val="00DC1B56"/>
    <w:rsid w:val="00DC1BDF"/>
    <w:rsid w:val="00DC2014"/>
    <w:rsid w:val="00DC202E"/>
    <w:rsid w:val="00DC2269"/>
    <w:rsid w:val="00DC28EC"/>
    <w:rsid w:val="00DC296D"/>
    <w:rsid w:val="00DC2C65"/>
    <w:rsid w:val="00DC2E55"/>
    <w:rsid w:val="00DC320B"/>
    <w:rsid w:val="00DC35B7"/>
    <w:rsid w:val="00DC3600"/>
    <w:rsid w:val="00DC3E8B"/>
    <w:rsid w:val="00DC4623"/>
    <w:rsid w:val="00DC4636"/>
    <w:rsid w:val="00DC4B51"/>
    <w:rsid w:val="00DC4E6F"/>
    <w:rsid w:val="00DC5131"/>
    <w:rsid w:val="00DC5716"/>
    <w:rsid w:val="00DC584E"/>
    <w:rsid w:val="00DC5D51"/>
    <w:rsid w:val="00DC5FD2"/>
    <w:rsid w:val="00DC621E"/>
    <w:rsid w:val="00DC6B9C"/>
    <w:rsid w:val="00DC722B"/>
    <w:rsid w:val="00DC7EFF"/>
    <w:rsid w:val="00DC7F79"/>
    <w:rsid w:val="00DD056D"/>
    <w:rsid w:val="00DD059D"/>
    <w:rsid w:val="00DD06D7"/>
    <w:rsid w:val="00DD0F0B"/>
    <w:rsid w:val="00DD114F"/>
    <w:rsid w:val="00DD14D7"/>
    <w:rsid w:val="00DD14F9"/>
    <w:rsid w:val="00DD18F6"/>
    <w:rsid w:val="00DD1920"/>
    <w:rsid w:val="00DD2745"/>
    <w:rsid w:val="00DD305B"/>
    <w:rsid w:val="00DD30F4"/>
    <w:rsid w:val="00DD339E"/>
    <w:rsid w:val="00DD34C7"/>
    <w:rsid w:val="00DD3516"/>
    <w:rsid w:val="00DD3689"/>
    <w:rsid w:val="00DD38B3"/>
    <w:rsid w:val="00DD3D4C"/>
    <w:rsid w:val="00DD4332"/>
    <w:rsid w:val="00DD4790"/>
    <w:rsid w:val="00DD47C0"/>
    <w:rsid w:val="00DD488A"/>
    <w:rsid w:val="00DD4942"/>
    <w:rsid w:val="00DD4A16"/>
    <w:rsid w:val="00DD4BF0"/>
    <w:rsid w:val="00DD5595"/>
    <w:rsid w:val="00DD56A3"/>
    <w:rsid w:val="00DD5BFD"/>
    <w:rsid w:val="00DD5CB8"/>
    <w:rsid w:val="00DD63AD"/>
    <w:rsid w:val="00DD68B3"/>
    <w:rsid w:val="00DD6F7C"/>
    <w:rsid w:val="00DD7354"/>
    <w:rsid w:val="00DD775A"/>
    <w:rsid w:val="00DD7AD6"/>
    <w:rsid w:val="00DD7B0A"/>
    <w:rsid w:val="00DD7C02"/>
    <w:rsid w:val="00DD7D2B"/>
    <w:rsid w:val="00DE0096"/>
    <w:rsid w:val="00DE0141"/>
    <w:rsid w:val="00DE01FB"/>
    <w:rsid w:val="00DE0A0D"/>
    <w:rsid w:val="00DE0A70"/>
    <w:rsid w:val="00DE0A97"/>
    <w:rsid w:val="00DE0D91"/>
    <w:rsid w:val="00DE109D"/>
    <w:rsid w:val="00DE1C75"/>
    <w:rsid w:val="00DE1DFA"/>
    <w:rsid w:val="00DE2535"/>
    <w:rsid w:val="00DE281D"/>
    <w:rsid w:val="00DE2B53"/>
    <w:rsid w:val="00DE2C5E"/>
    <w:rsid w:val="00DE2E44"/>
    <w:rsid w:val="00DE358D"/>
    <w:rsid w:val="00DE3D2A"/>
    <w:rsid w:val="00DE4340"/>
    <w:rsid w:val="00DE43E5"/>
    <w:rsid w:val="00DE50F4"/>
    <w:rsid w:val="00DE5381"/>
    <w:rsid w:val="00DE5733"/>
    <w:rsid w:val="00DE5CFE"/>
    <w:rsid w:val="00DE5E12"/>
    <w:rsid w:val="00DE64BE"/>
    <w:rsid w:val="00DE6839"/>
    <w:rsid w:val="00DE6DB6"/>
    <w:rsid w:val="00DE711A"/>
    <w:rsid w:val="00DE75CD"/>
    <w:rsid w:val="00DE7A91"/>
    <w:rsid w:val="00DF009F"/>
    <w:rsid w:val="00DF06EE"/>
    <w:rsid w:val="00DF0911"/>
    <w:rsid w:val="00DF098B"/>
    <w:rsid w:val="00DF0B7F"/>
    <w:rsid w:val="00DF128D"/>
    <w:rsid w:val="00DF1475"/>
    <w:rsid w:val="00DF1773"/>
    <w:rsid w:val="00DF2003"/>
    <w:rsid w:val="00DF2186"/>
    <w:rsid w:val="00DF2AB4"/>
    <w:rsid w:val="00DF2FA2"/>
    <w:rsid w:val="00DF3838"/>
    <w:rsid w:val="00DF4516"/>
    <w:rsid w:val="00DF46DB"/>
    <w:rsid w:val="00DF4D12"/>
    <w:rsid w:val="00DF4E52"/>
    <w:rsid w:val="00DF52A1"/>
    <w:rsid w:val="00DF673F"/>
    <w:rsid w:val="00DF696C"/>
    <w:rsid w:val="00DF7076"/>
    <w:rsid w:val="00DF70BE"/>
    <w:rsid w:val="00DF79D9"/>
    <w:rsid w:val="00E0010B"/>
    <w:rsid w:val="00E00709"/>
    <w:rsid w:val="00E0086F"/>
    <w:rsid w:val="00E00C50"/>
    <w:rsid w:val="00E01020"/>
    <w:rsid w:val="00E01877"/>
    <w:rsid w:val="00E01A26"/>
    <w:rsid w:val="00E01E35"/>
    <w:rsid w:val="00E01F94"/>
    <w:rsid w:val="00E02228"/>
    <w:rsid w:val="00E02269"/>
    <w:rsid w:val="00E022E4"/>
    <w:rsid w:val="00E02597"/>
    <w:rsid w:val="00E025F3"/>
    <w:rsid w:val="00E0263D"/>
    <w:rsid w:val="00E02C9B"/>
    <w:rsid w:val="00E03137"/>
    <w:rsid w:val="00E032BE"/>
    <w:rsid w:val="00E037BD"/>
    <w:rsid w:val="00E03A8A"/>
    <w:rsid w:val="00E03ADB"/>
    <w:rsid w:val="00E042C3"/>
    <w:rsid w:val="00E04533"/>
    <w:rsid w:val="00E048B8"/>
    <w:rsid w:val="00E04E39"/>
    <w:rsid w:val="00E04E67"/>
    <w:rsid w:val="00E0510B"/>
    <w:rsid w:val="00E0554C"/>
    <w:rsid w:val="00E0575E"/>
    <w:rsid w:val="00E05BC0"/>
    <w:rsid w:val="00E05ED1"/>
    <w:rsid w:val="00E06963"/>
    <w:rsid w:val="00E06B8D"/>
    <w:rsid w:val="00E06CEE"/>
    <w:rsid w:val="00E07183"/>
    <w:rsid w:val="00E07EA4"/>
    <w:rsid w:val="00E10040"/>
    <w:rsid w:val="00E101D9"/>
    <w:rsid w:val="00E1051D"/>
    <w:rsid w:val="00E10634"/>
    <w:rsid w:val="00E10C21"/>
    <w:rsid w:val="00E10E94"/>
    <w:rsid w:val="00E110AF"/>
    <w:rsid w:val="00E113C6"/>
    <w:rsid w:val="00E11AB6"/>
    <w:rsid w:val="00E11B59"/>
    <w:rsid w:val="00E11DBE"/>
    <w:rsid w:val="00E12BF7"/>
    <w:rsid w:val="00E12D00"/>
    <w:rsid w:val="00E12D18"/>
    <w:rsid w:val="00E12DA8"/>
    <w:rsid w:val="00E13570"/>
    <w:rsid w:val="00E13899"/>
    <w:rsid w:val="00E13CDA"/>
    <w:rsid w:val="00E13D75"/>
    <w:rsid w:val="00E13F47"/>
    <w:rsid w:val="00E13F4F"/>
    <w:rsid w:val="00E145C1"/>
    <w:rsid w:val="00E14724"/>
    <w:rsid w:val="00E14BF8"/>
    <w:rsid w:val="00E14CDC"/>
    <w:rsid w:val="00E15300"/>
    <w:rsid w:val="00E153CA"/>
    <w:rsid w:val="00E156C1"/>
    <w:rsid w:val="00E158A7"/>
    <w:rsid w:val="00E158C8"/>
    <w:rsid w:val="00E158F4"/>
    <w:rsid w:val="00E159F9"/>
    <w:rsid w:val="00E15EA3"/>
    <w:rsid w:val="00E1605A"/>
    <w:rsid w:val="00E16249"/>
    <w:rsid w:val="00E162A0"/>
    <w:rsid w:val="00E16386"/>
    <w:rsid w:val="00E16494"/>
    <w:rsid w:val="00E171E5"/>
    <w:rsid w:val="00E17601"/>
    <w:rsid w:val="00E17B30"/>
    <w:rsid w:val="00E2043B"/>
    <w:rsid w:val="00E204E4"/>
    <w:rsid w:val="00E20A13"/>
    <w:rsid w:val="00E210B0"/>
    <w:rsid w:val="00E21345"/>
    <w:rsid w:val="00E217CD"/>
    <w:rsid w:val="00E21C7E"/>
    <w:rsid w:val="00E223DB"/>
    <w:rsid w:val="00E2291B"/>
    <w:rsid w:val="00E22A8F"/>
    <w:rsid w:val="00E23607"/>
    <w:rsid w:val="00E23ED3"/>
    <w:rsid w:val="00E24652"/>
    <w:rsid w:val="00E246FF"/>
    <w:rsid w:val="00E249AD"/>
    <w:rsid w:val="00E24C01"/>
    <w:rsid w:val="00E24E4C"/>
    <w:rsid w:val="00E252B9"/>
    <w:rsid w:val="00E25315"/>
    <w:rsid w:val="00E256AD"/>
    <w:rsid w:val="00E25A63"/>
    <w:rsid w:val="00E25CE7"/>
    <w:rsid w:val="00E26598"/>
    <w:rsid w:val="00E269CA"/>
    <w:rsid w:val="00E26E4E"/>
    <w:rsid w:val="00E26F91"/>
    <w:rsid w:val="00E27045"/>
    <w:rsid w:val="00E27E90"/>
    <w:rsid w:val="00E27EDE"/>
    <w:rsid w:val="00E304D6"/>
    <w:rsid w:val="00E3116D"/>
    <w:rsid w:val="00E314FB"/>
    <w:rsid w:val="00E315F8"/>
    <w:rsid w:val="00E32132"/>
    <w:rsid w:val="00E322A7"/>
    <w:rsid w:val="00E32F59"/>
    <w:rsid w:val="00E3320C"/>
    <w:rsid w:val="00E33216"/>
    <w:rsid w:val="00E332A2"/>
    <w:rsid w:val="00E3476A"/>
    <w:rsid w:val="00E347A3"/>
    <w:rsid w:val="00E34A72"/>
    <w:rsid w:val="00E34CF7"/>
    <w:rsid w:val="00E34DA9"/>
    <w:rsid w:val="00E351A6"/>
    <w:rsid w:val="00E351AA"/>
    <w:rsid w:val="00E35264"/>
    <w:rsid w:val="00E36230"/>
    <w:rsid w:val="00E36313"/>
    <w:rsid w:val="00E36BB8"/>
    <w:rsid w:val="00E36C12"/>
    <w:rsid w:val="00E36C2D"/>
    <w:rsid w:val="00E37152"/>
    <w:rsid w:val="00E374A8"/>
    <w:rsid w:val="00E374AF"/>
    <w:rsid w:val="00E3751B"/>
    <w:rsid w:val="00E37CED"/>
    <w:rsid w:val="00E40093"/>
    <w:rsid w:val="00E401E7"/>
    <w:rsid w:val="00E40853"/>
    <w:rsid w:val="00E40AC4"/>
    <w:rsid w:val="00E40C8B"/>
    <w:rsid w:val="00E40F6A"/>
    <w:rsid w:val="00E4113F"/>
    <w:rsid w:val="00E41210"/>
    <w:rsid w:val="00E4121B"/>
    <w:rsid w:val="00E412E6"/>
    <w:rsid w:val="00E41588"/>
    <w:rsid w:val="00E41DF7"/>
    <w:rsid w:val="00E41E93"/>
    <w:rsid w:val="00E41FB0"/>
    <w:rsid w:val="00E422E8"/>
    <w:rsid w:val="00E42446"/>
    <w:rsid w:val="00E424E9"/>
    <w:rsid w:val="00E4250D"/>
    <w:rsid w:val="00E42844"/>
    <w:rsid w:val="00E42988"/>
    <w:rsid w:val="00E42D76"/>
    <w:rsid w:val="00E430D9"/>
    <w:rsid w:val="00E4323F"/>
    <w:rsid w:val="00E4354D"/>
    <w:rsid w:val="00E43572"/>
    <w:rsid w:val="00E4364C"/>
    <w:rsid w:val="00E43FD8"/>
    <w:rsid w:val="00E4439E"/>
    <w:rsid w:val="00E446BD"/>
    <w:rsid w:val="00E44892"/>
    <w:rsid w:val="00E448E5"/>
    <w:rsid w:val="00E44B8D"/>
    <w:rsid w:val="00E44D04"/>
    <w:rsid w:val="00E4548C"/>
    <w:rsid w:val="00E4558D"/>
    <w:rsid w:val="00E45793"/>
    <w:rsid w:val="00E45E13"/>
    <w:rsid w:val="00E45E1B"/>
    <w:rsid w:val="00E46775"/>
    <w:rsid w:val="00E4679C"/>
    <w:rsid w:val="00E467E7"/>
    <w:rsid w:val="00E468D7"/>
    <w:rsid w:val="00E470BE"/>
    <w:rsid w:val="00E47328"/>
    <w:rsid w:val="00E47A46"/>
    <w:rsid w:val="00E47B51"/>
    <w:rsid w:val="00E47D29"/>
    <w:rsid w:val="00E512D4"/>
    <w:rsid w:val="00E5136C"/>
    <w:rsid w:val="00E51436"/>
    <w:rsid w:val="00E516AF"/>
    <w:rsid w:val="00E51C0F"/>
    <w:rsid w:val="00E51C89"/>
    <w:rsid w:val="00E51D9A"/>
    <w:rsid w:val="00E51E74"/>
    <w:rsid w:val="00E5222B"/>
    <w:rsid w:val="00E53120"/>
    <w:rsid w:val="00E53353"/>
    <w:rsid w:val="00E53797"/>
    <w:rsid w:val="00E537B1"/>
    <w:rsid w:val="00E53944"/>
    <w:rsid w:val="00E539F6"/>
    <w:rsid w:val="00E545F5"/>
    <w:rsid w:val="00E54DC8"/>
    <w:rsid w:val="00E54DF5"/>
    <w:rsid w:val="00E54ED8"/>
    <w:rsid w:val="00E54F25"/>
    <w:rsid w:val="00E553ED"/>
    <w:rsid w:val="00E5676C"/>
    <w:rsid w:val="00E56C77"/>
    <w:rsid w:val="00E570E9"/>
    <w:rsid w:val="00E57462"/>
    <w:rsid w:val="00E5752F"/>
    <w:rsid w:val="00E57652"/>
    <w:rsid w:val="00E577DD"/>
    <w:rsid w:val="00E57A68"/>
    <w:rsid w:val="00E57D72"/>
    <w:rsid w:val="00E57D98"/>
    <w:rsid w:val="00E60108"/>
    <w:rsid w:val="00E60225"/>
    <w:rsid w:val="00E60786"/>
    <w:rsid w:val="00E607A9"/>
    <w:rsid w:val="00E60946"/>
    <w:rsid w:val="00E60A7F"/>
    <w:rsid w:val="00E60BEC"/>
    <w:rsid w:val="00E60D0C"/>
    <w:rsid w:val="00E61327"/>
    <w:rsid w:val="00E61A92"/>
    <w:rsid w:val="00E61C20"/>
    <w:rsid w:val="00E61DE4"/>
    <w:rsid w:val="00E620C4"/>
    <w:rsid w:val="00E62345"/>
    <w:rsid w:val="00E626B3"/>
    <w:rsid w:val="00E6295D"/>
    <w:rsid w:val="00E6446B"/>
    <w:rsid w:val="00E6471F"/>
    <w:rsid w:val="00E65107"/>
    <w:rsid w:val="00E654B7"/>
    <w:rsid w:val="00E655B9"/>
    <w:rsid w:val="00E65AFB"/>
    <w:rsid w:val="00E65B7C"/>
    <w:rsid w:val="00E65DAA"/>
    <w:rsid w:val="00E661E7"/>
    <w:rsid w:val="00E66744"/>
    <w:rsid w:val="00E6682E"/>
    <w:rsid w:val="00E669DC"/>
    <w:rsid w:val="00E66A5B"/>
    <w:rsid w:val="00E66C1C"/>
    <w:rsid w:val="00E67343"/>
    <w:rsid w:val="00E67924"/>
    <w:rsid w:val="00E67C7F"/>
    <w:rsid w:val="00E70A27"/>
    <w:rsid w:val="00E70C0F"/>
    <w:rsid w:val="00E713EA"/>
    <w:rsid w:val="00E7167E"/>
    <w:rsid w:val="00E718D8"/>
    <w:rsid w:val="00E7220B"/>
    <w:rsid w:val="00E7262C"/>
    <w:rsid w:val="00E7280F"/>
    <w:rsid w:val="00E72C04"/>
    <w:rsid w:val="00E72DF0"/>
    <w:rsid w:val="00E739BD"/>
    <w:rsid w:val="00E73C68"/>
    <w:rsid w:val="00E73E64"/>
    <w:rsid w:val="00E740C1"/>
    <w:rsid w:val="00E741E8"/>
    <w:rsid w:val="00E7471E"/>
    <w:rsid w:val="00E749D6"/>
    <w:rsid w:val="00E75B30"/>
    <w:rsid w:val="00E75D25"/>
    <w:rsid w:val="00E763E3"/>
    <w:rsid w:val="00E7653E"/>
    <w:rsid w:val="00E765F9"/>
    <w:rsid w:val="00E768D9"/>
    <w:rsid w:val="00E7777C"/>
    <w:rsid w:val="00E77941"/>
    <w:rsid w:val="00E77A66"/>
    <w:rsid w:val="00E77CF3"/>
    <w:rsid w:val="00E80056"/>
    <w:rsid w:val="00E80080"/>
    <w:rsid w:val="00E8030F"/>
    <w:rsid w:val="00E803E1"/>
    <w:rsid w:val="00E808B0"/>
    <w:rsid w:val="00E8095F"/>
    <w:rsid w:val="00E80AA4"/>
    <w:rsid w:val="00E80B02"/>
    <w:rsid w:val="00E80F6A"/>
    <w:rsid w:val="00E80F76"/>
    <w:rsid w:val="00E815A2"/>
    <w:rsid w:val="00E819B8"/>
    <w:rsid w:val="00E81F7F"/>
    <w:rsid w:val="00E821CA"/>
    <w:rsid w:val="00E824A6"/>
    <w:rsid w:val="00E827F3"/>
    <w:rsid w:val="00E828A2"/>
    <w:rsid w:val="00E828C6"/>
    <w:rsid w:val="00E82B04"/>
    <w:rsid w:val="00E82B4C"/>
    <w:rsid w:val="00E83066"/>
    <w:rsid w:val="00E83827"/>
    <w:rsid w:val="00E83BA7"/>
    <w:rsid w:val="00E83CD0"/>
    <w:rsid w:val="00E83CE5"/>
    <w:rsid w:val="00E83E07"/>
    <w:rsid w:val="00E8405F"/>
    <w:rsid w:val="00E843FA"/>
    <w:rsid w:val="00E85250"/>
    <w:rsid w:val="00E8539E"/>
    <w:rsid w:val="00E8573A"/>
    <w:rsid w:val="00E85BC8"/>
    <w:rsid w:val="00E85D3B"/>
    <w:rsid w:val="00E85EAD"/>
    <w:rsid w:val="00E85F9F"/>
    <w:rsid w:val="00E86343"/>
    <w:rsid w:val="00E86786"/>
    <w:rsid w:val="00E8707D"/>
    <w:rsid w:val="00E8718E"/>
    <w:rsid w:val="00E873B2"/>
    <w:rsid w:val="00E876E3"/>
    <w:rsid w:val="00E87E53"/>
    <w:rsid w:val="00E9055B"/>
    <w:rsid w:val="00E908E8"/>
    <w:rsid w:val="00E90CAD"/>
    <w:rsid w:val="00E914CF"/>
    <w:rsid w:val="00E915B8"/>
    <w:rsid w:val="00E917E8"/>
    <w:rsid w:val="00E91B51"/>
    <w:rsid w:val="00E92295"/>
    <w:rsid w:val="00E92580"/>
    <w:rsid w:val="00E92A0D"/>
    <w:rsid w:val="00E92BC1"/>
    <w:rsid w:val="00E93164"/>
    <w:rsid w:val="00E93496"/>
    <w:rsid w:val="00E9357A"/>
    <w:rsid w:val="00E93692"/>
    <w:rsid w:val="00E93EE7"/>
    <w:rsid w:val="00E94143"/>
    <w:rsid w:val="00E9539E"/>
    <w:rsid w:val="00E953ED"/>
    <w:rsid w:val="00E955A1"/>
    <w:rsid w:val="00E958E6"/>
    <w:rsid w:val="00E95AEB"/>
    <w:rsid w:val="00E95D0C"/>
    <w:rsid w:val="00E95FAE"/>
    <w:rsid w:val="00E9610E"/>
    <w:rsid w:val="00E968E3"/>
    <w:rsid w:val="00E96A75"/>
    <w:rsid w:val="00E96D7B"/>
    <w:rsid w:val="00E96DC3"/>
    <w:rsid w:val="00E96E39"/>
    <w:rsid w:val="00E96FDD"/>
    <w:rsid w:val="00E970ED"/>
    <w:rsid w:val="00E97744"/>
    <w:rsid w:val="00E978C0"/>
    <w:rsid w:val="00E97E2E"/>
    <w:rsid w:val="00EA01E7"/>
    <w:rsid w:val="00EA08B5"/>
    <w:rsid w:val="00EA092F"/>
    <w:rsid w:val="00EA0D13"/>
    <w:rsid w:val="00EA0D25"/>
    <w:rsid w:val="00EA0F80"/>
    <w:rsid w:val="00EA10F5"/>
    <w:rsid w:val="00EA12E2"/>
    <w:rsid w:val="00EA17D0"/>
    <w:rsid w:val="00EA1958"/>
    <w:rsid w:val="00EA21D8"/>
    <w:rsid w:val="00EA2714"/>
    <w:rsid w:val="00EA2A7A"/>
    <w:rsid w:val="00EA2AA5"/>
    <w:rsid w:val="00EA2C28"/>
    <w:rsid w:val="00EA33FE"/>
    <w:rsid w:val="00EA38A6"/>
    <w:rsid w:val="00EA3A2B"/>
    <w:rsid w:val="00EA4383"/>
    <w:rsid w:val="00EA471F"/>
    <w:rsid w:val="00EA4A9E"/>
    <w:rsid w:val="00EA4AC5"/>
    <w:rsid w:val="00EA4BFD"/>
    <w:rsid w:val="00EA4DB6"/>
    <w:rsid w:val="00EA56BC"/>
    <w:rsid w:val="00EA5760"/>
    <w:rsid w:val="00EA57D7"/>
    <w:rsid w:val="00EA5BEA"/>
    <w:rsid w:val="00EA5C4D"/>
    <w:rsid w:val="00EA5E98"/>
    <w:rsid w:val="00EA608F"/>
    <w:rsid w:val="00EA619C"/>
    <w:rsid w:val="00EA6718"/>
    <w:rsid w:val="00EA6A00"/>
    <w:rsid w:val="00EA6BFF"/>
    <w:rsid w:val="00EA7765"/>
    <w:rsid w:val="00EA7AD0"/>
    <w:rsid w:val="00EA7CE4"/>
    <w:rsid w:val="00EB097F"/>
    <w:rsid w:val="00EB0A9B"/>
    <w:rsid w:val="00EB0D90"/>
    <w:rsid w:val="00EB1665"/>
    <w:rsid w:val="00EB2457"/>
    <w:rsid w:val="00EB254D"/>
    <w:rsid w:val="00EB2C63"/>
    <w:rsid w:val="00EB2DBA"/>
    <w:rsid w:val="00EB3295"/>
    <w:rsid w:val="00EB3640"/>
    <w:rsid w:val="00EB3F2F"/>
    <w:rsid w:val="00EB3F48"/>
    <w:rsid w:val="00EB43A9"/>
    <w:rsid w:val="00EB46F4"/>
    <w:rsid w:val="00EB5897"/>
    <w:rsid w:val="00EB61EC"/>
    <w:rsid w:val="00EB6DC1"/>
    <w:rsid w:val="00EB6EE1"/>
    <w:rsid w:val="00EB6F43"/>
    <w:rsid w:val="00EB72E7"/>
    <w:rsid w:val="00EB7F65"/>
    <w:rsid w:val="00EB7F86"/>
    <w:rsid w:val="00EC016F"/>
    <w:rsid w:val="00EC0290"/>
    <w:rsid w:val="00EC0587"/>
    <w:rsid w:val="00EC05CB"/>
    <w:rsid w:val="00EC07A5"/>
    <w:rsid w:val="00EC07E4"/>
    <w:rsid w:val="00EC1506"/>
    <w:rsid w:val="00EC16F2"/>
    <w:rsid w:val="00EC17D2"/>
    <w:rsid w:val="00EC186F"/>
    <w:rsid w:val="00EC19A0"/>
    <w:rsid w:val="00EC1D07"/>
    <w:rsid w:val="00EC1D0B"/>
    <w:rsid w:val="00EC1D4B"/>
    <w:rsid w:val="00EC24DE"/>
    <w:rsid w:val="00EC2DFE"/>
    <w:rsid w:val="00EC360E"/>
    <w:rsid w:val="00EC3C82"/>
    <w:rsid w:val="00EC3D0E"/>
    <w:rsid w:val="00EC4013"/>
    <w:rsid w:val="00EC4113"/>
    <w:rsid w:val="00EC4BFD"/>
    <w:rsid w:val="00EC4FD9"/>
    <w:rsid w:val="00EC59CD"/>
    <w:rsid w:val="00EC5C00"/>
    <w:rsid w:val="00EC5F0E"/>
    <w:rsid w:val="00EC6331"/>
    <w:rsid w:val="00EC6372"/>
    <w:rsid w:val="00EC6553"/>
    <w:rsid w:val="00EC67BF"/>
    <w:rsid w:val="00EC6996"/>
    <w:rsid w:val="00EC7117"/>
    <w:rsid w:val="00EC7ACA"/>
    <w:rsid w:val="00EC7B3C"/>
    <w:rsid w:val="00EC7E85"/>
    <w:rsid w:val="00ED005D"/>
    <w:rsid w:val="00ED010A"/>
    <w:rsid w:val="00ED0868"/>
    <w:rsid w:val="00ED0B77"/>
    <w:rsid w:val="00ED0DCF"/>
    <w:rsid w:val="00ED0FDA"/>
    <w:rsid w:val="00ED11B7"/>
    <w:rsid w:val="00ED13BA"/>
    <w:rsid w:val="00ED1433"/>
    <w:rsid w:val="00ED1947"/>
    <w:rsid w:val="00ED1D27"/>
    <w:rsid w:val="00ED3032"/>
    <w:rsid w:val="00ED30F8"/>
    <w:rsid w:val="00ED314F"/>
    <w:rsid w:val="00ED34E6"/>
    <w:rsid w:val="00ED3979"/>
    <w:rsid w:val="00ED3ABD"/>
    <w:rsid w:val="00ED3C7D"/>
    <w:rsid w:val="00ED3E20"/>
    <w:rsid w:val="00ED4001"/>
    <w:rsid w:val="00ED470F"/>
    <w:rsid w:val="00ED4CD1"/>
    <w:rsid w:val="00ED549D"/>
    <w:rsid w:val="00ED5902"/>
    <w:rsid w:val="00ED594E"/>
    <w:rsid w:val="00ED5C1E"/>
    <w:rsid w:val="00ED5DA5"/>
    <w:rsid w:val="00ED5F9E"/>
    <w:rsid w:val="00ED66EB"/>
    <w:rsid w:val="00ED6893"/>
    <w:rsid w:val="00ED69FD"/>
    <w:rsid w:val="00ED751D"/>
    <w:rsid w:val="00ED764D"/>
    <w:rsid w:val="00ED796C"/>
    <w:rsid w:val="00ED7A1D"/>
    <w:rsid w:val="00EE0221"/>
    <w:rsid w:val="00EE035F"/>
    <w:rsid w:val="00EE07A9"/>
    <w:rsid w:val="00EE100D"/>
    <w:rsid w:val="00EE1128"/>
    <w:rsid w:val="00EE1150"/>
    <w:rsid w:val="00EE162B"/>
    <w:rsid w:val="00EE168A"/>
    <w:rsid w:val="00EE1719"/>
    <w:rsid w:val="00EE1822"/>
    <w:rsid w:val="00EE25E6"/>
    <w:rsid w:val="00EE28F1"/>
    <w:rsid w:val="00EE2A70"/>
    <w:rsid w:val="00EE2B84"/>
    <w:rsid w:val="00EE2D85"/>
    <w:rsid w:val="00EE3000"/>
    <w:rsid w:val="00EE345B"/>
    <w:rsid w:val="00EE3495"/>
    <w:rsid w:val="00EE371F"/>
    <w:rsid w:val="00EE39E6"/>
    <w:rsid w:val="00EE3C24"/>
    <w:rsid w:val="00EE3CD5"/>
    <w:rsid w:val="00EE3FAC"/>
    <w:rsid w:val="00EE42D1"/>
    <w:rsid w:val="00EE447A"/>
    <w:rsid w:val="00EE47FF"/>
    <w:rsid w:val="00EE49D0"/>
    <w:rsid w:val="00EE4E1F"/>
    <w:rsid w:val="00EE5152"/>
    <w:rsid w:val="00EE579D"/>
    <w:rsid w:val="00EE5B00"/>
    <w:rsid w:val="00EE5FDA"/>
    <w:rsid w:val="00EE6290"/>
    <w:rsid w:val="00EE6349"/>
    <w:rsid w:val="00EE63B7"/>
    <w:rsid w:val="00EE63EB"/>
    <w:rsid w:val="00EE6AA3"/>
    <w:rsid w:val="00EE6DCF"/>
    <w:rsid w:val="00EE6ED0"/>
    <w:rsid w:val="00EE732B"/>
    <w:rsid w:val="00EE73AF"/>
    <w:rsid w:val="00EE7809"/>
    <w:rsid w:val="00EE7C75"/>
    <w:rsid w:val="00EE7CF5"/>
    <w:rsid w:val="00EF0264"/>
    <w:rsid w:val="00EF05ED"/>
    <w:rsid w:val="00EF0A3B"/>
    <w:rsid w:val="00EF0D3A"/>
    <w:rsid w:val="00EF0E1E"/>
    <w:rsid w:val="00EF0FAC"/>
    <w:rsid w:val="00EF1D40"/>
    <w:rsid w:val="00EF204E"/>
    <w:rsid w:val="00EF2088"/>
    <w:rsid w:val="00EF2482"/>
    <w:rsid w:val="00EF270D"/>
    <w:rsid w:val="00EF2A39"/>
    <w:rsid w:val="00EF3128"/>
    <w:rsid w:val="00EF3305"/>
    <w:rsid w:val="00EF35DA"/>
    <w:rsid w:val="00EF3F6F"/>
    <w:rsid w:val="00EF413F"/>
    <w:rsid w:val="00EF487D"/>
    <w:rsid w:val="00EF518A"/>
    <w:rsid w:val="00EF56A0"/>
    <w:rsid w:val="00EF5CA2"/>
    <w:rsid w:val="00EF5DA8"/>
    <w:rsid w:val="00EF6071"/>
    <w:rsid w:val="00EF60D1"/>
    <w:rsid w:val="00EF64AB"/>
    <w:rsid w:val="00EF65B0"/>
    <w:rsid w:val="00EF6A26"/>
    <w:rsid w:val="00EF6C73"/>
    <w:rsid w:val="00EF7023"/>
    <w:rsid w:val="00EF7E23"/>
    <w:rsid w:val="00F0024F"/>
    <w:rsid w:val="00F003EF"/>
    <w:rsid w:val="00F00837"/>
    <w:rsid w:val="00F00A00"/>
    <w:rsid w:val="00F00B60"/>
    <w:rsid w:val="00F00DFD"/>
    <w:rsid w:val="00F013CF"/>
    <w:rsid w:val="00F01631"/>
    <w:rsid w:val="00F016CA"/>
    <w:rsid w:val="00F0201D"/>
    <w:rsid w:val="00F02561"/>
    <w:rsid w:val="00F02681"/>
    <w:rsid w:val="00F0291A"/>
    <w:rsid w:val="00F02AFA"/>
    <w:rsid w:val="00F02CA9"/>
    <w:rsid w:val="00F02E92"/>
    <w:rsid w:val="00F0399D"/>
    <w:rsid w:val="00F03D60"/>
    <w:rsid w:val="00F03E30"/>
    <w:rsid w:val="00F03F21"/>
    <w:rsid w:val="00F0402C"/>
    <w:rsid w:val="00F04072"/>
    <w:rsid w:val="00F044F1"/>
    <w:rsid w:val="00F0480A"/>
    <w:rsid w:val="00F04E5F"/>
    <w:rsid w:val="00F0512C"/>
    <w:rsid w:val="00F0599A"/>
    <w:rsid w:val="00F05AD9"/>
    <w:rsid w:val="00F0628B"/>
    <w:rsid w:val="00F0675A"/>
    <w:rsid w:val="00F06EA9"/>
    <w:rsid w:val="00F075F6"/>
    <w:rsid w:val="00F075FB"/>
    <w:rsid w:val="00F105F7"/>
    <w:rsid w:val="00F10783"/>
    <w:rsid w:val="00F109FD"/>
    <w:rsid w:val="00F10ACC"/>
    <w:rsid w:val="00F10AEC"/>
    <w:rsid w:val="00F10B32"/>
    <w:rsid w:val="00F10BCB"/>
    <w:rsid w:val="00F10C49"/>
    <w:rsid w:val="00F10CFC"/>
    <w:rsid w:val="00F10D2B"/>
    <w:rsid w:val="00F11552"/>
    <w:rsid w:val="00F11678"/>
    <w:rsid w:val="00F1167E"/>
    <w:rsid w:val="00F12330"/>
    <w:rsid w:val="00F12973"/>
    <w:rsid w:val="00F1298A"/>
    <w:rsid w:val="00F13116"/>
    <w:rsid w:val="00F131D8"/>
    <w:rsid w:val="00F1393B"/>
    <w:rsid w:val="00F13AE6"/>
    <w:rsid w:val="00F13CF5"/>
    <w:rsid w:val="00F13DA1"/>
    <w:rsid w:val="00F13E7D"/>
    <w:rsid w:val="00F14337"/>
    <w:rsid w:val="00F146CF"/>
    <w:rsid w:val="00F14757"/>
    <w:rsid w:val="00F1501E"/>
    <w:rsid w:val="00F15935"/>
    <w:rsid w:val="00F15B13"/>
    <w:rsid w:val="00F15C32"/>
    <w:rsid w:val="00F15F67"/>
    <w:rsid w:val="00F160B4"/>
    <w:rsid w:val="00F165F8"/>
    <w:rsid w:val="00F16631"/>
    <w:rsid w:val="00F16C1C"/>
    <w:rsid w:val="00F17033"/>
    <w:rsid w:val="00F1767E"/>
    <w:rsid w:val="00F1795B"/>
    <w:rsid w:val="00F17AC1"/>
    <w:rsid w:val="00F200E2"/>
    <w:rsid w:val="00F2037D"/>
    <w:rsid w:val="00F2043C"/>
    <w:rsid w:val="00F20C57"/>
    <w:rsid w:val="00F216DB"/>
    <w:rsid w:val="00F216F7"/>
    <w:rsid w:val="00F21C65"/>
    <w:rsid w:val="00F21E23"/>
    <w:rsid w:val="00F22088"/>
    <w:rsid w:val="00F22106"/>
    <w:rsid w:val="00F22222"/>
    <w:rsid w:val="00F22392"/>
    <w:rsid w:val="00F22A2E"/>
    <w:rsid w:val="00F22E7B"/>
    <w:rsid w:val="00F22EF8"/>
    <w:rsid w:val="00F23139"/>
    <w:rsid w:val="00F23260"/>
    <w:rsid w:val="00F233E6"/>
    <w:rsid w:val="00F239FB"/>
    <w:rsid w:val="00F23D36"/>
    <w:rsid w:val="00F23D9C"/>
    <w:rsid w:val="00F2401A"/>
    <w:rsid w:val="00F240CF"/>
    <w:rsid w:val="00F24AFD"/>
    <w:rsid w:val="00F24C40"/>
    <w:rsid w:val="00F25051"/>
    <w:rsid w:val="00F25157"/>
    <w:rsid w:val="00F256A6"/>
    <w:rsid w:val="00F26C79"/>
    <w:rsid w:val="00F27246"/>
    <w:rsid w:val="00F27C85"/>
    <w:rsid w:val="00F27E7E"/>
    <w:rsid w:val="00F30FDA"/>
    <w:rsid w:val="00F31010"/>
    <w:rsid w:val="00F31161"/>
    <w:rsid w:val="00F315E9"/>
    <w:rsid w:val="00F31C14"/>
    <w:rsid w:val="00F31DE8"/>
    <w:rsid w:val="00F32254"/>
    <w:rsid w:val="00F32260"/>
    <w:rsid w:val="00F32BD7"/>
    <w:rsid w:val="00F32C35"/>
    <w:rsid w:val="00F32C3D"/>
    <w:rsid w:val="00F335ED"/>
    <w:rsid w:val="00F337DD"/>
    <w:rsid w:val="00F33CF6"/>
    <w:rsid w:val="00F33E2D"/>
    <w:rsid w:val="00F34B9B"/>
    <w:rsid w:val="00F34CA3"/>
    <w:rsid w:val="00F34E4E"/>
    <w:rsid w:val="00F34F44"/>
    <w:rsid w:val="00F35CF0"/>
    <w:rsid w:val="00F35FEA"/>
    <w:rsid w:val="00F36282"/>
    <w:rsid w:val="00F36AD7"/>
    <w:rsid w:val="00F36C42"/>
    <w:rsid w:val="00F371A1"/>
    <w:rsid w:val="00F373CE"/>
    <w:rsid w:val="00F3740A"/>
    <w:rsid w:val="00F376F9"/>
    <w:rsid w:val="00F37ADB"/>
    <w:rsid w:val="00F37ECC"/>
    <w:rsid w:val="00F40183"/>
    <w:rsid w:val="00F401FC"/>
    <w:rsid w:val="00F4062A"/>
    <w:rsid w:val="00F406A4"/>
    <w:rsid w:val="00F40772"/>
    <w:rsid w:val="00F40C2A"/>
    <w:rsid w:val="00F410C2"/>
    <w:rsid w:val="00F4161F"/>
    <w:rsid w:val="00F41CF0"/>
    <w:rsid w:val="00F41FB6"/>
    <w:rsid w:val="00F4266F"/>
    <w:rsid w:val="00F42D55"/>
    <w:rsid w:val="00F42F2E"/>
    <w:rsid w:val="00F4305E"/>
    <w:rsid w:val="00F4323A"/>
    <w:rsid w:val="00F4331B"/>
    <w:rsid w:val="00F435B2"/>
    <w:rsid w:val="00F436D5"/>
    <w:rsid w:val="00F438DE"/>
    <w:rsid w:val="00F43961"/>
    <w:rsid w:val="00F43E02"/>
    <w:rsid w:val="00F43F68"/>
    <w:rsid w:val="00F44672"/>
    <w:rsid w:val="00F447A2"/>
    <w:rsid w:val="00F448BF"/>
    <w:rsid w:val="00F44E20"/>
    <w:rsid w:val="00F44FD0"/>
    <w:rsid w:val="00F45314"/>
    <w:rsid w:val="00F45B46"/>
    <w:rsid w:val="00F45C38"/>
    <w:rsid w:val="00F45E38"/>
    <w:rsid w:val="00F46204"/>
    <w:rsid w:val="00F46718"/>
    <w:rsid w:val="00F4742B"/>
    <w:rsid w:val="00F47971"/>
    <w:rsid w:val="00F47B11"/>
    <w:rsid w:val="00F47BBD"/>
    <w:rsid w:val="00F47E48"/>
    <w:rsid w:val="00F47F44"/>
    <w:rsid w:val="00F503E1"/>
    <w:rsid w:val="00F5056C"/>
    <w:rsid w:val="00F50784"/>
    <w:rsid w:val="00F507A4"/>
    <w:rsid w:val="00F508FA"/>
    <w:rsid w:val="00F51481"/>
    <w:rsid w:val="00F515C9"/>
    <w:rsid w:val="00F5168C"/>
    <w:rsid w:val="00F519D3"/>
    <w:rsid w:val="00F51CFF"/>
    <w:rsid w:val="00F51EFC"/>
    <w:rsid w:val="00F522E6"/>
    <w:rsid w:val="00F52343"/>
    <w:rsid w:val="00F52394"/>
    <w:rsid w:val="00F52B4B"/>
    <w:rsid w:val="00F53062"/>
    <w:rsid w:val="00F530B5"/>
    <w:rsid w:val="00F5311B"/>
    <w:rsid w:val="00F534A5"/>
    <w:rsid w:val="00F5352B"/>
    <w:rsid w:val="00F53633"/>
    <w:rsid w:val="00F5399F"/>
    <w:rsid w:val="00F53A20"/>
    <w:rsid w:val="00F53B4E"/>
    <w:rsid w:val="00F54046"/>
    <w:rsid w:val="00F54622"/>
    <w:rsid w:val="00F54A97"/>
    <w:rsid w:val="00F54B98"/>
    <w:rsid w:val="00F554D9"/>
    <w:rsid w:val="00F5596D"/>
    <w:rsid w:val="00F5643B"/>
    <w:rsid w:val="00F56B2B"/>
    <w:rsid w:val="00F572C1"/>
    <w:rsid w:val="00F573A1"/>
    <w:rsid w:val="00F57649"/>
    <w:rsid w:val="00F57E20"/>
    <w:rsid w:val="00F6033C"/>
    <w:rsid w:val="00F607EC"/>
    <w:rsid w:val="00F612D4"/>
    <w:rsid w:val="00F6163A"/>
    <w:rsid w:val="00F61958"/>
    <w:rsid w:val="00F61962"/>
    <w:rsid w:val="00F61D1F"/>
    <w:rsid w:val="00F6221A"/>
    <w:rsid w:val="00F6272C"/>
    <w:rsid w:val="00F62867"/>
    <w:rsid w:val="00F6288C"/>
    <w:rsid w:val="00F628C3"/>
    <w:rsid w:val="00F6294D"/>
    <w:rsid w:val="00F62A06"/>
    <w:rsid w:val="00F62FA4"/>
    <w:rsid w:val="00F63579"/>
    <w:rsid w:val="00F637FE"/>
    <w:rsid w:val="00F63BDF"/>
    <w:rsid w:val="00F64009"/>
    <w:rsid w:val="00F640DC"/>
    <w:rsid w:val="00F64162"/>
    <w:rsid w:val="00F643F9"/>
    <w:rsid w:val="00F64446"/>
    <w:rsid w:val="00F647E9"/>
    <w:rsid w:val="00F649BB"/>
    <w:rsid w:val="00F64E31"/>
    <w:rsid w:val="00F650AF"/>
    <w:rsid w:val="00F65164"/>
    <w:rsid w:val="00F65366"/>
    <w:rsid w:val="00F65806"/>
    <w:rsid w:val="00F65ABC"/>
    <w:rsid w:val="00F65D4C"/>
    <w:rsid w:val="00F65DBE"/>
    <w:rsid w:val="00F660AD"/>
    <w:rsid w:val="00F666D2"/>
    <w:rsid w:val="00F66867"/>
    <w:rsid w:val="00F668E0"/>
    <w:rsid w:val="00F66C53"/>
    <w:rsid w:val="00F66EEC"/>
    <w:rsid w:val="00F67264"/>
    <w:rsid w:val="00F67790"/>
    <w:rsid w:val="00F7007D"/>
    <w:rsid w:val="00F700CC"/>
    <w:rsid w:val="00F7043B"/>
    <w:rsid w:val="00F70713"/>
    <w:rsid w:val="00F7108B"/>
    <w:rsid w:val="00F71116"/>
    <w:rsid w:val="00F7122E"/>
    <w:rsid w:val="00F712B2"/>
    <w:rsid w:val="00F71905"/>
    <w:rsid w:val="00F722E7"/>
    <w:rsid w:val="00F7271A"/>
    <w:rsid w:val="00F728B6"/>
    <w:rsid w:val="00F72EFA"/>
    <w:rsid w:val="00F72F58"/>
    <w:rsid w:val="00F7346B"/>
    <w:rsid w:val="00F73978"/>
    <w:rsid w:val="00F73D61"/>
    <w:rsid w:val="00F73EAA"/>
    <w:rsid w:val="00F73FE2"/>
    <w:rsid w:val="00F74615"/>
    <w:rsid w:val="00F74854"/>
    <w:rsid w:val="00F74903"/>
    <w:rsid w:val="00F7498B"/>
    <w:rsid w:val="00F74A6B"/>
    <w:rsid w:val="00F74BBB"/>
    <w:rsid w:val="00F74D28"/>
    <w:rsid w:val="00F74EDC"/>
    <w:rsid w:val="00F7525B"/>
    <w:rsid w:val="00F75FF1"/>
    <w:rsid w:val="00F7636F"/>
    <w:rsid w:val="00F7643D"/>
    <w:rsid w:val="00F764BF"/>
    <w:rsid w:val="00F76AF5"/>
    <w:rsid w:val="00F76E88"/>
    <w:rsid w:val="00F77171"/>
    <w:rsid w:val="00F777DF"/>
    <w:rsid w:val="00F77F60"/>
    <w:rsid w:val="00F80461"/>
    <w:rsid w:val="00F80829"/>
    <w:rsid w:val="00F80897"/>
    <w:rsid w:val="00F80A0F"/>
    <w:rsid w:val="00F80B4B"/>
    <w:rsid w:val="00F80BE5"/>
    <w:rsid w:val="00F80DEA"/>
    <w:rsid w:val="00F81147"/>
    <w:rsid w:val="00F8133E"/>
    <w:rsid w:val="00F8141A"/>
    <w:rsid w:val="00F815A9"/>
    <w:rsid w:val="00F817AB"/>
    <w:rsid w:val="00F81DDB"/>
    <w:rsid w:val="00F81E40"/>
    <w:rsid w:val="00F82857"/>
    <w:rsid w:val="00F82FA0"/>
    <w:rsid w:val="00F83372"/>
    <w:rsid w:val="00F8391B"/>
    <w:rsid w:val="00F83A45"/>
    <w:rsid w:val="00F83D0A"/>
    <w:rsid w:val="00F83E9E"/>
    <w:rsid w:val="00F84057"/>
    <w:rsid w:val="00F84250"/>
    <w:rsid w:val="00F843EB"/>
    <w:rsid w:val="00F8499B"/>
    <w:rsid w:val="00F84AC7"/>
    <w:rsid w:val="00F84D76"/>
    <w:rsid w:val="00F85141"/>
    <w:rsid w:val="00F854A6"/>
    <w:rsid w:val="00F85703"/>
    <w:rsid w:val="00F857CC"/>
    <w:rsid w:val="00F85B53"/>
    <w:rsid w:val="00F85E88"/>
    <w:rsid w:val="00F86269"/>
    <w:rsid w:val="00F86682"/>
    <w:rsid w:val="00F86C21"/>
    <w:rsid w:val="00F8700A"/>
    <w:rsid w:val="00F90278"/>
    <w:rsid w:val="00F90407"/>
    <w:rsid w:val="00F905FD"/>
    <w:rsid w:val="00F90904"/>
    <w:rsid w:val="00F90C34"/>
    <w:rsid w:val="00F90C3A"/>
    <w:rsid w:val="00F911BD"/>
    <w:rsid w:val="00F913F6"/>
    <w:rsid w:val="00F91587"/>
    <w:rsid w:val="00F9168D"/>
    <w:rsid w:val="00F91C9F"/>
    <w:rsid w:val="00F91E6E"/>
    <w:rsid w:val="00F92117"/>
    <w:rsid w:val="00F92B6B"/>
    <w:rsid w:val="00F92DE0"/>
    <w:rsid w:val="00F9305E"/>
    <w:rsid w:val="00F939EB"/>
    <w:rsid w:val="00F93DE8"/>
    <w:rsid w:val="00F93EFE"/>
    <w:rsid w:val="00F93F86"/>
    <w:rsid w:val="00F940C5"/>
    <w:rsid w:val="00F94704"/>
    <w:rsid w:val="00F94825"/>
    <w:rsid w:val="00F9489D"/>
    <w:rsid w:val="00F94A86"/>
    <w:rsid w:val="00F94B31"/>
    <w:rsid w:val="00F94CEA"/>
    <w:rsid w:val="00F94E4C"/>
    <w:rsid w:val="00F953E2"/>
    <w:rsid w:val="00F95D85"/>
    <w:rsid w:val="00F95D99"/>
    <w:rsid w:val="00F96693"/>
    <w:rsid w:val="00F96C04"/>
    <w:rsid w:val="00F9719E"/>
    <w:rsid w:val="00F971D2"/>
    <w:rsid w:val="00F976B0"/>
    <w:rsid w:val="00F978EE"/>
    <w:rsid w:val="00F978FE"/>
    <w:rsid w:val="00F97AC3"/>
    <w:rsid w:val="00F97CE9"/>
    <w:rsid w:val="00FA0208"/>
    <w:rsid w:val="00FA044F"/>
    <w:rsid w:val="00FA0473"/>
    <w:rsid w:val="00FA0A9E"/>
    <w:rsid w:val="00FA0CF4"/>
    <w:rsid w:val="00FA0D07"/>
    <w:rsid w:val="00FA0DA2"/>
    <w:rsid w:val="00FA15B9"/>
    <w:rsid w:val="00FA180D"/>
    <w:rsid w:val="00FA1E93"/>
    <w:rsid w:val="00FA21DD"/>
    <w:rsid w:val="00FA23CE"/>
    <w:rsid w:val="00FA24A6"/>
    <w:rsid w:val="00FA2B94"/>
    <w:rsid w:val="00FA2C6E"/>
    <w:rsid w:val="00FA2CE0"/>
    <w:rsid w:val="00FA3EBE"/>
    <w:rsid w:val="00FA4104"/>
    <w:rsid w:val="00FA4114"/>
    <w:rsid w:val="00FA45D9"/>
    <w:rsid w:val="00FA4683"/>
    <w:rsid w:val="00FA4C93"/>
    <w:rsid w:val="00FA4DB2"/>
    <w:rsid w:val="00FA4E27"/>
    <w:rsid w:val="00FA52F2"/>
    <w:rsid w:val="00FA58CD"/>
    <w:rsid w:val="00FA5CAC"/>
    <w:rsid w:val="00FA5F5B"/>
    <w:rsid w:val="00FA618C"/>
    <w:rsid w:val="00FA6333"/>
    <w:rsid w:val="00FA633B"/>
    <w:rsid w:val="00FA6370"/>
    <w:rsid w:val="00FA6526"/>
    <w:rsid w:val="00FA690A"/>
    <w:rsid w:val="00FA727D"/>
    <w:rsid w:val="00FA78FF"/>
    <w:rsid w:val="00FA7BDB"/>
    <w:rsid w:val="00FA7E99"/>
    <w:rsid w:val="00FB00B1"/>
    <w:rsid w:val="00FB0135"/>
    <w:rsid w:val="00FB0467"/>
    <w:rsid w:val="00FB1052"/>
    <w:rsid w:val="00FB1BB9"/>
    <w:rsid w:val="00FB22EC"/>
    <w:rsid w:val="00FB2A05"/>
    <w:rsid w:val="00FB2BC6"/>
    <w:rsid w:val="00FB2D56"/>
    <w:rsid w:val="00FB2ECF"/>
    <w:rsid w:val="00FB35BE"/>
    <w:rsid w:val="00FB360A"/>
    <w:rsid w:val="00FB37F6"/>
    <w:rsid w:val="00FB3B80"/>
    <w:rsid w:val="00FB3EEB"/>
    <w:rsid w:val="00FB3F84"/>
    <w:rsid w:val="00FB4238"/>
    <w:rsid w:val="00FB472F"/>
    <w:rsid w:val="00FB4AF3"/>
    <w:rsid w:val="00FB4AFF"/>
    <w:rsid w:val="00FB53DF"/>
    <w:rsid w:val="00FB565D"/>
    <w:rsid w:val="00FB56A8"/>
    <w:rsid w:val="00FB5CB3"/>
    <w:rsid w:val="00FB64A0"/>
    <w:rsid w:val="00FB677D"/>
    <w:rsid w:val="00FB6DBD"/>
    <w:rsid w:val="00FB719E"/>
    <w:rsid w:val="00FB72F4"/>
    <w:rsid w:val="00FB74E4"/>
    <w:rsid w:val="00FB7551"/>
    <w:rsid w:val="00FB7557"/>
    <w:rsid w:val="00FB75AC"/>
    <w:rsid w:val="00FB78B8"/>
    <w:rsid w:val="00FB7EC4"/>
    <w:rsid w:val="00FC04BD"/>
    <w:rsid w:val="00FC0B88"/>
    <w:rsid w:val="00FC0C76"/>
    <w:rsid w:val="00FC0ED6"/>
    <w:rsid w:val="00FC0F40"/>
    <w:rsid w:val="00FC11A4"/>
    <w:rsid w:val="00FC13A2"/>
    <w:rsid w:val="00FC159B"/>
    <w:rsid w:val="00FC1815"/>
    <w:rsid w:val="00FC19E4"/>
    <w:rsid w:val="00FC1CB4"/>
    <w:rsid w:val="00FC1F48"/>
    <w:rsid w:val="00FC2352"/>
    <w:rsid w:val="00FC2FB3"/>
    <w:rsid w:val="00FC337A"/>
    <w:rsid w:val="00FC4011"/>
    <w:rsid w:val="00FC40E3"/>
    <w:rsid w:val="00FC46D4"/>
    <w:rsid w:val="00FC48C6"/>
    <w:rsid w:val="00FC4955"/>
    <w:rsid w:val="00FC4F8C"/>
    <w:rsid w:val="00FC57DA"/>
    <w:rsid w:val="00FC58B6"/>
    <w:rsid w:val="00FC5B1D"/>
    <w:rsid w:val="00FC5CE7"/>
    <w:rsid w:val="00FC5F35"/>
    <w:rsid w:val="00FC6263"/>
    <w:rsid w:val="00FC68F4"/>
    <w:rsid w:val="00FC6AF0"/>
    <w:rsid w:val="00FC7001"/>
    <w:rsid w:val="00FC716E"/>
    <w:rsid w:val="00FC72EB"/>
    <w:rsid w:val="00FC73A6"/>
    <w:rsid w:val="00FC7A11"/>
    <w:rsid w:val="00FC7E40"/>
    <w:rsid w:val="00FD0A6A"/>
    <w:rsid w:val="00FD0C3A"/>
    <w:rsid w:val="00FD0E3E"/>
    <w:rsid w:val="00FD116D"/>
    <w:rsid w:val="00FD12A7"/>
    <w:rsid w:val="00FD14C9"/>
    <w:rsid w:val="00FD1853"/>
    <w:rsid w:val="00FD1AFB"/>
    <w:rsid w:val="00FD1CCD"/>
    <w:rsid w:val="00FD2014"/>
    <w:rsid w:val="00FD20EF"/>
    <w:rsid w:val="00FD263F"/>
    <w:rsid w:val="00FD2727"/>
    <w:rsid w:val="00FD2880"/>
    <w:rsid w:val="00FD2BA8"/>
    <w:rsid w:val="00FD2CF6"/>
    <w:rsid w:val="00FD309F"/>
    <w:rsid w:val="00FD32A2"/>
    <w:rsid w:val="00FD35F2"/>
    <w:rsid w:val="00FD3690"/>
    <w:rsid w:val="00FD375C"/>
    <w:rsid w:val="00FD38CD"/>
    <w:rsid w:val="00FD3900"/>
    <w:rsid w:val="00FD3B85"/>
    <w:rsid w:val="00FD4230"/>
    <w:rsid w:val="00FD4465"/>
    <w:rsid w:val="00FD4A27"/>
    <w:rsid w:val="00FD4A92"/>
    <w:rsid w:val="00FD4DAD"/>
    <w:rsid w:val="00FD51CD"/>
    <w:rsid w:val="00FD563A"/>
    <w:rsid w:val="00FD5665"/>
    <w:rsid w:val="00FD575B"/>
    <w:rsid w:val="00FD6AAB"/>
    <w:rsid w:val="00FD6E6B"/>
    <w:rsid w:val="00FD6EA6"/>
    <w:rsid w:val="00FD757B"/>
    <w:rsid w:val="00FD7841"/>
    <w:rsid w:val="00FD7C93"/>
    <w:rsid w:val="00FD7CCC"/>
    <w:rsid w:val="00FE0003"/>
    <w:rsid w:val="00FE0554"/>
    <w:rsid w:val="00FE0955"/>
    <w:rsid w:val="00FE0B30"/>
    <w:rsid w:val="00FE0DF9"/>
    <w:rsid w:val="00FE0FA0"/>
    <w:rsid w:val="00FE1060"/>
    <w:rsid w:val="00FE13D7"/>
    <w:rsid w:val="00FE183C"/>
    <w:rsid w:val="00FE1BD4"/>
    <w:rsid w:val="00FE21EE"/>
    <w:rsid w:val="00FE22B7"/>
    <w:rsid w:val="00FE33F3"/>
    <w:rsid w:val="00FE3ADE"/>
    <w:rsid w:val="00FE3B75"/>
    <w:rsid w:val="00FE3D9C"/>
    <w:rsid w:val="00FE432F"/>
    <w:rsid w:val="00FE4841"/>
    <w:rsid w:val="00FE4BD6"/>
    <w:rsid w:val="00FE4E7C"/>
    <w:rsid w:val="00FE4ED0"/>
    <w:rsid w:val="00FE4F02"/>
    <w:rsid w:val="00FE530F"/>
    <w:rsid w:val="00FE53B5"/>
    <w:rsid w:val="00FE61C8"/>
    <w:rsid w:val="00FE6697"/>
    <w:rsid w:val="00FE6827"/>
    <w:rsid w:val="00FE6E45"/>
    <w:rsid w:val="00FE728D"/>
    <w:rsid w:val="00FE72BB"/>
    <w:rsid w:val="00FE72BF"/>
    <w:rsid w:val="00FF02AE"/>
    <w:rsid w:val="00FF0321"/>
    <w:rsid w:val="00FF066D"/>
    <w:rsid w:val="00FF06C8"/>
    <w:rsid w:val="00FF08BA"/>
    <w:rsid w:val="00FF0901"/>
    <w:rsid w:val="00FF0A33"/>
    <w:rsid w:val="00FF10CF"/>
    <w:rsid w:val="00FF1222"/>
    <w:rsid w:val="00FF13B6"/>
    <w:rsid w:val="00FF1801"/>
    <w:rsid w:val="00FF1AEC"/>
    <w:rsid w:val="00FF1C27"/>
    <w:rsid w:val="00FF1CFD"/>
    <w:rsid w:val="00FF2135"/>
    <w:rsid w:val="00FF2408"/>
    <w:rsid w:val="00FF24B5"/>
    <w:rsid w:val="00FF28BA"/>
    <w:rsid w:val="00FF2CB4"/>
    <w:rsid w:val="00FF31C0"/>
    <w:rsid w:val="00FF3C1B"/>
    <w:rsid w:val="00FF439F"/>
    <w:rsid w:val="00FF46F3"/>
    <w:rsid w:val="00FF47B8"/>
    <w:rsid w:val="00FF48E3"/>
    <w:rsid w:val="00FF493D"/>
    <w:rsid w:val="00FF4CFF"/>
    <w:rsid w:val="00FF5303"/>
    <w:rsid w:val="00FF5B8D"/>
    <w:rsid w:val="00FF5C17"/>
    <w:rsid w:val="00FF5CB5"/>
    <w:rsid w:val="00FF5D56"/>
    <w:rsid w:val="00FF601F"/>
    <w:rsid w:val="00FF621E"/>
    <w:rsid w:val="00FF63F6"/>
    <w:rsid w:val="00FF649F"/>
    <w:rsid w:val="00FF64FA"/>
    <w:rsid w:val="00FF650E"/>
    <w:rsid w:val="00FF6BF1"/>
    <w:rsid w:val="00FF6CDB"/>
    <w:rsid w:val="00FF6FBE"/>
    <w:rsid w:val="00FF7526"/>
    <w:rsid w:val="00FF7551"/>
    <w:rsid w:val="00FF76F4"/>
    <w:rsid w:val="00FF776F"/>
    <w:rsid w:val="00FF7E21"/>
    <w:rsid w:val="00FF7F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60"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Text"/>
    <w:qFormat/>
    <w:rsid w:val="00D85A12"/>
    <w:rPr>
      <w:rFonts w:ascii="Times New Roman" w:hAnsi="Times New Roman"/>
      <w:color w:val="262626" w:themeColor="text1" w:themeTint="D9"/>
      <w:sz w:val="24"/>
      <w:lang w:bidi="ar-SA"/>
    </w:rPr>
  </w:style>
  <w:style w:type="paragraph" w:styleId="Heading1">
    <w:name w:val="heading 1"/>
    <w:basedOn w:val="Normal"/>
    <w:next w:val="Normal"/>
    <w:link w:val="Heading1Char"/>
    <w:uiPriority w:val="9"/>
    <w:qFormat/>
    <w:rsid w:val="00F65366"/>
    <w:pPr>
      <w:pBdr>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pBdr>
      <w:shd w:val="clear" w:color="auto" w:fill="D99594" w:themeFill="accent2" w:themeFillTint="99"/>
      <w:jc w:val="left"/>
      <w:outlineLvl w:val="0"/>
    </w:pPr>
    <w:rPr>
      <w:b/>
      <w:bCs/>
      <w:caps/>
      <w:color w:val="000000" w:themeColor="text1"/>
      <w:spacing w:val="15"/>
      <w:sz w:val="32"/>
    </w:rPr>
  </w:style>
  <w:style w:type="paragraph" w:styleId="Heading2">
    <w:name w:val="heading 2"/>
    <w:basedOn w:val="Normal"/>
    <w:next w:val="Normal"/>
    <w:link w:val="Heading2Char"/>
    <w:uiPriority w:val="9"/>
    <w:unhideWhenUsed/>
    <w:qFormat/>
    <w:rsid w:val="00F65366"/>
    <w:pPr>
      <w:pBdr>
        <w:top w:val="single" w:sz="24" w:space="0" w:color="F2DBDB" w:themeColor="accent2" w:themeTint="33"/>
        <w:left w:val="single" w:sz="24" w:space="0" w:color="F2DBDB" w:themeColor="accent2" w:themeTint="33"/>
        <w:bottom w:val="single" w:sz="24" w:space="0" w:color="F2DBDB" w:themeColor="accent2" w:themeTint="33"/>
        <w:right w:val="single" w:sz="24" w:space="0" w:color="F2DBDB" w:themeColor="accent2" w:themeTint="33"/>
      </w:pBdr>
      <w:shd w:val="clear" w:color="auto" w:fill="F2DBDB" w:themeFill="accent2" w:themeFillTint="33"/>
      <w:jc w:val="left"/>
      <w:outlineLvl w:val="1"/>
    </w:pPr>
    <w:rPr>
      <w:caps/>
      <w:spacing w:val="15"/>
      <w:sz w:val="28"/>
    </w:rPr>
  </w:style>
  <w:style w:type="paragraph" w:styleId="Heading3">
    <w:name w:val="heading 3"/>
    <w:basedOn w:val="Normal"/>
    <w:next w:val="Normal"/>
    <w:link w:val="Heading3Char"/>
    <w:uiPriority w:val="9"/>
    <w:unhideWhenUsed/>
    <w:qFormat/>
    <w:rsid w:val="00F65366"/>
    <w:pPr>
      <w:pBdr>
        <w:top w:val="single" w:sz="6" w:space="2" w:color="C0504D" w:themeColor="accent2"/>
        <w:left w:val="single" w:sz="6" w:space="2" w:color="C0504D" w:themeColor="accent2"/>
      </w:pBdr>
      <w:jc w:val="left"/>
      <w:outlineLvl w:val="2"/>
    </w:pPr>
    <w:rPr>
      <w:caps/>
      <w:color w:val="632423" w:themeColor="accent2" w:themeShade="80"/>
      <w:spacing w:val="15"/>
      <w:sz w:val="26"/>
    </w:rPr>
  </w:style>
  <w:style w:type="paragraph" w:styleId="Heading4">
    <w:name w:val="heading 4"/>
    <w:basedOn w:val="Normal"/>
    <w:next w:val="Normal"/>
    <w:link w:val="Heading4Char"/>
    <w:uiPriority w:val="9"/>
    <w:unhideWhenUsed/>
    <w:qFormat/>
    <w:rsid w:val="00F65366"/>
    <w:pPr>
      <w:pBdr>
        <w:top w:val="dotted" w:sz="6" w:space="2" w:color="C0504D" w:themeColor="accent2"/>
        <w:left w:val="dotted" w:sz="6" w:space="2" w:color="C0504D" w:themeColor="accent2"/>
      </w:pBdr>
      <w:spacing w:before="300" w:after="0"/>
      <w:jc w:val="left"/>
      <w:outlineLvl w:val="3"/>
    </w:pPr>
    <w:rPr>
      <w:caps/>
      <w:color w:val="943634" w:themeColor="accent2" w:themeShade="BF"/>
      <w:spacing w:val="10"/>
    </w:rPr>
  </w:style>
  <w:style w:type="paragraph" w:styleId="Heading5">
    <w:name w:val="heading 5"/>
    <w:basedOn w:val="Normal"/>
    <w:next w:val="Normal"/>
    <w:link w:val="Heading5Char"/>
    <w:uiPriority w:val="9"/>
    <w:unhideWhenUsed/>
    <w:qFormat/>
    <w:rsid w:val="00F65366"/>
    <w:pPr>
      <w:pBdr>
        <w:bottom w:val="single" w:sz="6" w:space="1" w:color="C0504D" w:themeColor="accent2"/>
      </w:pBdr>
      <w:jc w:val="left"/>
      <w:outlineLvl w:val="4"/>
    </w:pPr>
    <w:rPr>
      <w:caps/>
      <w:color w:val="943634" w:themeColor="accent2" w:themeShade="BF"/>
      <w:spacing w:val="10"/>
    </w:rPr>
  </w:style>
  <w:style w:type="paragraph" w:styleId="Heading6">
    <w:name w:val="heading 6"/>
    <w:aliases w:val="Source &amp; Notes"/>
    <w:basedOn w:val="Normal"/>
    <w:next w:val="NoSpacing"/>
    <w:link w:val="Heading6Char"/>
    <w:uiPriority w:val="9"/>
    <w:unhideWhenUsed/>
    <w:qFormat/>
    <w:rsid w:val="00F65366"/>
    <w:pPr>
      <w:outlineLvl w:val="5"/>
    </w:pPr>
    <w:rPr>
      <w:i/>
      <w:sz w:val="18"/>
      <w:szCs w:val="24"/>
    </w:rPr>
  </w:style>
  <w:style w:type="paragraph" w:styleId="Heading9">
    <w:name w:val="heading 9"/>
    <w:basedOn w:val="Normal"/>
    <w:next w:val="Normal"/>
    <w:link w:val="Heading9Char"/>
    <w:uiPriority w:val="9"/>
    <w:semiHidden/>
    <w:unhideWhenUsed/>
    <w:qFormat/>
    <w:rsid w:val="00F6536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66"/>
    <w:rPr>
      <w:b/>
      <w:bCs/>
      <w:caps/>
      <w:color w:val="000000" w:themeColor="text1"/>
      <w:spacing w:val="15"/>
      <w:sz w:val="32"/>
      <w:shd w:val="clear" w:color="auto" w:fill="D99594" w:themeFill="accent2" w:themeFillTint="99"/>
    </w:rPr>
  </w:style>
  <w:style w:type="character" w:customStyle="1" w:styleId="Heading2Char">
    <w:name w:val="Heading 2 Char"/>
    <w:basedOn w:val="DefaultParagraphFont"/>
    <w:link w:val="Heading2"/>
    <w:uiPriority w:val="9"/>
    <w:rsid w:val="00F65366"/>
    <w:rPr>
      <w:caps/>
      <w:color w:val="262626" w:themeColor="text1" w:themeTint="D9"/>
      <w:spacing w:val="15"/>
      <w:sz w:val="28"/>
      <w:shd w:val="clear" w:color="auto" w:fill="F2DBDB" w:themeFill="accent2" w:themeFillTint="33"/>
    </w:rPr>
  </w:style>
  <w:style w:type="character" w:customStyle="1" w:styleId="Heading3Char">
    <w:name w:val="Heading 3 Char"/>
    <w:basedOn w:val="DefaultParagraphFont"/>
    <w:link w:val="Heading3"/>
    <w:uiPriority w:val="9"/>
    <w:rsid w:val="00F65366"/>
    <w:rPr>
      <w:caps/>
      <w:color w:val="632423" w:themeColor="accent2" w:themeShade="80"/>
      <w:spacing w:val="15"/>
      <w:sz w:val="26"/>
    </w:rPr>
  </w:style>
  <w:style w:type="character" w:customStyle="1" w:styleId="Heading4Char">
    <w:name w:val="Heading 4 Char"/>
    <w:basedOn w:val="DefaultParagraphFont"/>
    <w:link w:val="Heading4"/>
    <w:uiPriority w:val="9"/>
    <w:rsid w:val="00F65366"/>
    <w:rPr>
      <w:caps/>
      <w:color w:val="943634" w:themeColor="accent2" w:themeShade="BF"/>
      <w:spacing w:val="10"/>
      <w:sz w:val="24"/>
    </w:rPr>
  </w:style>
  <w:style w:type="character" w:customStyle="1" w:styleId="Heading5Char">
    <w:name w:val="Heading 5 Char"/>
    <w:basedOn w:val="DefaultParagraphFont"/>
    <w:link w:val="Heading5"/>
    <w:uiPriority w:val="9"/>
    <w:rsid w:val="00F65366"/>
    <w:rPr>
      <w:caps/>
      <w:color w:val="943634" w:themeColor="accent2" w:themeShade="BF"/>
      <w:spacing w:val="10"/>
      <w:sz w:val="24"/>
    </w:rPr>
  </w:style>
  <w:style w:type="paragraph" w:styleId="NoSpacing">
    <w:name w:val="No Spacing"/>
    <w:aliases w:val="Table &amp; Charts"/>
    <w:basedOn w:val="Normal"/>
    <w:link w:val="NoSpacingChar"/>
    <w:uiPriority w:val="1"/>
    <w:qFormat/>
    <w:rsid w:val="00F65366"/>
    <w:pPr>
      <w:spacing w:before="80" w:after="80"/>
      <w:jc w:val="left"/>
    </w:pPr>
    <w:rPr>
      <w:sz w:val="22"/>
    </w:rPr>
  </w:style>
  <w:style w:type="character" w:customStyle="1" w:styleId="NoSpacingChar">
    <w:name w:val="No Spacing Char"/>
    <w:aliases w:val="Table &amp; Charts Char"/>
    <w:basedOn w:val="DefaultParagraphFont"/>
    <w:link w:val="NoSpacing"/>
    <w:uiPriority w:val="1"/>
    <w:rsid w:val="00F65366"/>
    <w:rPr>
      <w:color w:val="262626" w:themeColor="text1" w:themeTint="D9"/>
      <w:szCs w:val="20"/>
    </w:rPr>
  </w:style>
  <w:style w:type="character" w:customStyle="1" w:styleId="Heading6Char">
    <w:name w:val="Heading 6 Char"/>
    <w:aliases w:val="Source &amp; Notes Char"/>
    <w:basedOn w:val="DefaultParagraphFont"/>
    <w:link w:val="Heading6"/>
    <w:uiPriority w:val="9"/>
    <w:rsid w:val="00F65366"/>
    <w:rPr>
      <w:i/>
      <w:color w:val="262626" w:themeColor="text1" w:themeTint="D9"/>
      <w:sz w:val="18"/>
      <w:szCs w:val="24"/>
    </w:rPr>
  </w:style>
  <w:style w:type="character" w:customStyle="1" w:styleId="Heading9Char">
    <w:name w:val="Heading 9 Char"/>
    <w:basedOn w:val="DefaultParagraphFont"/>
    <w:link w:val="Heading9"/>
    <w:uiPriority w:val="9"/>
    <w:semiHidden/>
    <w:rsid w:val="00F65366"/>
    <w:rPr>
      <w:i/>
      <w:caps/>
      <w:spacing w:val="10"/>
      <w:sz w:val="18"/>
      <w:szCs w:val="18"/>
    </w:rPr>
  </w:style>
  <w:style w:type="paragraph" w:styleId="ListParagraph">
    <w:name w:val="List Paragraph"/>
    <w:basedOn w:val="Normal"/>
    <w:uiPriority w:val="34"/>
    <w:qFormat/>
    <w:rsid w:val="00F65366"/>
    <w:pPr>
      <w:ind w:left="720"/>
      <w:contextualSpacing/>
    </w:pPr>
  </w:style>
  <w:style w:type="paragraph" w:styleId="Title">
    <w:name w:val="Title"/>
    <w:aliases w:val="Source and Notes"/>
    <w:basedOn w:val="Normal"/>
    <w:next w:val="Normal"/>
    <w:link w:val="TitleChar"/>
    <w:uiPriority w:val="10"/>
    <w:qFormat/>
    <w:rsid w:val="00F65366"/>
    <w:pPr>
      <w:spacing w:before="720"/>
    </w:pPr>
    <w:rPr>
      <w:caps/>
      <w:color w:val="C0504D" w:themeColor="accent2"/>
      <w:spacing w:val="10"/>
      <w:kern w:val="28"/>
      <w:sz w:val="52"/>
      <w:szCs w:val="52"/>
    </w:rPr>
  </w:style>
  <w:style w:type="character" w:customStyle="1" w:styleId="TitleChar">
    <w:name w:val="Title Char"/>
    <w:aliases w:val="Source and Notes Char"/>
    <w:basedOn w:val="DefaultParagraphFont"/>
    <w:link w:val="Title"/>
    <w:uiPriority w:val="10"/>
    <w:rsid w:val="00F65366"/>
    <w:rPr>
      <w:caps/>
      <w:color w:val="C0504D" w:themeColor="accent2"/>
      <w:spacing w:val="10"/>
      <w:kern w:val="28"/>
      <w:sz w:val="52"/>
      <w:szCs w:val="52"/>
    </w:rPr>
  </w:style>
  <w:style w:type="paragraph" w:styleId="TOCHeading">
    <w:name w:val="TOC Heading"/>
    <w:basedOn w:val="Heading1"/>
    <w:next w:val="Normal"/>
    <w:uiPriority w:val="39"/>
    <w:semiHidden/>
    <w:unhideWhenUsed/>
    <w:qFormat/>
    <w:rsid w:val="00F65366"/>
    <w:pPr>
      <w:outlineLvl w:val="9"/>
    </w:pPr>
  </w:style>
  <w:style w:type="paragraph" w:styleId="TOC1">
    <w:name w:val="toc 1"/>
    <w:basedOn w:val="Normal"/>
    <w:next w:val="Normal"/>
    <w:autoRedefine/>
    <w:uiPriority w:val="39"/>
    <w:unhideWhenUsed/>
    <w:rsid w:val="00601F11"/>
  </w:style>
  <w:style w:type="paragraph" w:styleId="TOC2">
    <w:name w:val="toc 2"/>
    <w:basedOn w:val="Normal"/>
    <w:next w:val="Normal"/>
    <w:autoRedefine/>
    <w:uiPriority w:val="39"/>
    <w:unhideWhenUsed/>
    <w:rsid w:val="00601F11"/>
    <w:pPr>
      <w:tabs>
        <w:tab w:val="left" w:pos="1100"/>
        <w:tab w:val="right" w:leader="dot" w:pos="9350"/>
      </w:tabs>
    </w:pPr>
  </w:style>
  <w:style w:type="paragraph" w:styleId="TOC3">
    <w:name w:val="toc 3"/>
    <w:basedOn w:val="Normal"/>
    <w:next w:val="Normal"/>
    <w:autoRedefine/>
    <w:uiPriority w:val="39"/>
    <w:unhideWhenUsed/>
    <w:rsid w:val="00601F11"/>
    <w:pPr>
      <w:spacing w:after="100"/>
      <w:ind w:left="480"/>
    </w:pPr>
  </w:style>
  <w:style w:type="character" w:styleId="Hyperlink">
    <w:name w:val="Hyperlink"/>
    <w:basedOn w:val="DefaultParagraphFont"/>
    <w:uiPriority w:val="99"/>
    <w:unhideWhenUsed/>
    <w:rsid w:val="00601F11"/>
    <w:rPr>
      <w:color w:val="0000FF" w:themeColor="hyperlink"/>
      <w:u w:val="single"/>
    </w:rPr>
  </w:style>
  <w:style w:type="paragraph" w:styleId="TableofFigures">
    <w:name w:val="table of figures"/>
    <w:basedOn w:val="Normal"/>
    <w:next w:val="Normal"/>
    <w:uiPriority w:val="99"/>
    <w:unhideWhenUsed/>
    <w:rsid w:val="00601F11"/>
  </w:style>
  <w:style w:type="paragraph" w:styleId="TOC5">
    <w:name w:val="toc 5"/>
    <w:basedOn w:val="Normal"/>
    <w:next w:val="Normal"/>
    <w:autoRedefine/>
    <w:uiPriority w:val="39"/>
    <w:unhideWhenUsed/>
    <w:rsid w:val="00601F11"/>
    <w:pPr>
      <w:spacing w:after="100"/>
      <w:ind w:left="960"/>
    </w:pPr>
  </w:style>
  <w:style w:type="paragraph" w:styleId="TOC4">
    <w:name w:val="toc 4"/>
    <w:basedOn w:val="Normal"/>
    <w:next w:val="Normal"/>
    <w:autoRedefine/>
    <w:uiPriority w:val="39"/>
    <w:unhideWhenUsed/>
    <w:rsid w:val="00601F11"/>
    <w:pPr>
      <w:spacing w:after="100"/>
      <w:ind w:left="720"/>
    </w:pPr>
  </w:style>
  <w:style w:type="paragraph" w:styleId="DocumentMap">
    <w:name w:val="Document Map"/>
    <w:basedOn w:val="Normal"/>
    <w:link w:val="DocumentMapChar"/>
    <w:uiPriority w:val="99"/>
    <w:semiHidden/>
    <w:unhideWhenUsed/>
    <w:rsid w:val="00601F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F11"/>
    <w:rPr>
      <w:rFonts w:ascii="Tahoma" w:hAnsi="Tahoma" w:cs="Tahoma"/>
      <w:sz w:val="16"/>
      <w:szCs w:val="16"/>
      <w:lang w:bidi="ar-SA"/>
    </w:rPr>
  </w:style>
  <w:style w:type="character" w:customStyle="1" w:styleId="apple-style-span">
    <w:name w:val="apple-style-span"/>
    <w:basedOn w:val="DefaultParagraphFont"/>
    <w:rsid w:val="00FC5F35"/>
  </w:style>
  <w:style w:type="paragraph" w:styleId="ListBullet">
    <w:name w:val="List Bullet"/>
    <w:basedOn w:val="Normal"/>
    <w:uiPriority w:val="99"/>
    <w:unhideWhenUsed/>
    <w:rsid w:val="00C71A5D"/>
    <w:pPr>
      <w:numPr>
        <w:numId w:val="1"/>
      </w:numPr>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C7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5D"/>
    <w:rPr>
      <w:rFonts w:ascii="Tahoma" w:hAnsi="Tahoma" w:cs="Tahoma"/>
      <w:sz w:val="16"/>
      <w:szCs w:val="16"/>
      <w:lang w:bidi="ar-SA"/>
    </w:rPr>
  </w:style>
  <w:style w:type="paragraph" w:styleId="Caption">
    <w:name w:val="caption"/>
    <w:basedOn w:val="Normal"/>
    <w:next w:val="Normal"/>
    <w:uiPriority w:val="35"/>
    <w:unhideWhenUsed/>
    <w:rsid w:val="000731F2"/>
    <w:pPr>
      <w:spacing w:line="240" w:lineRule="auto"/>
    </w:pPr>
    <w:rPr>
      <w:b/>
      <w:bCs/>
      <w:color w:val="4F81BD" w:themeColor="accent1"/>
      <w:sz w:val="18"/>
      <w:szCs w:val="18"/>
    </w:rPr>
  </w:style>
  <w:style w:type="paragraph" w:customStyle="1" w:styleId="Default">
    <w:name w:val="Default"/>
    <w:rsid w:val="007A4977"/>
    <w:pPr>
      <w:autoSpaceDE w:val="0"/>
      <w:autoSpaceDN w:val="0"/>
      <w:adjustRightInd w:val="0"/>
      <w:spacing w:before="0" w:after="0" w:line="240" w:lineRule="auto"/>
    </w:pPr>
    <w:rPr>
      <w:rFonts w:ascii="Belen" w:hAnsi="Belen" w:cs="Belen"/>
      <w:color w:val="000000"/>
      <w:sz w:val="24"/>
      <w:szCs w:val="24"/>
      <w:lang w:bidi="ar-SA"/>
    </w:rPr>
  </w:style>
  <w:style w:type="character" w:customStyle="1" w:styleId="noindex">
    <w:name w:val="noindex"/>
    <w:basedOn w:val="DefaultParagraphFont"/>
    <w:rsid w:val="0073367B"/>
  </w:style>
  <w:style w:type="character" w:customStyle="1" w:styleId="st">
    <w:name w:val="st"/>
    <w:basedOn w:val="DefaultParagraphFont"/>
    <w:rsid w:val="004A705C"/>
  </w:style>
  <w:style w:type="character" w:styleId="Emphasis">
    <w:name w:val="Emphasis"/>
    <w:basedOn w:val="DefaultParagraphFont"/>
    <w:uiPriority w:val="20"/>
    <w:qFormat/>
    <w:rsid w:val="004A705C"/>
    <w:rPr>
      <w:i/>
      <w:iCs/>
    </w:rPr>
  </w:style>
  <w:style w:type="paragraph" w:styleId="NormalWeb">
    <w:name w:val="Normal (Web)"/>
    <w:basedOn w:val="Normal"/>
    <w:uiPriority w:val="99"/>
    <w:unhideWhenUsed/>
    <w:rsid w:val="00A35894"/>
    <w:pPr>
      <w:spacing w:before="100" w:beforeAutospacing="1" w:after="100" w:afterAutospacing="1" w:line="240" w:lineRule="auto"/>
      <w:jc w:val="left"/>
    </w:pPr>
    <w:rPr>
      <w:rFonts w:eastAsia="Times New Roman" w:cs="Times New Roman"/>
      <w:szCs w:val="24"/>
    </w:rPr>
  </w:style>
  <w:style w:type="paragraph" w:styleId="FootnoteText">
    <w:name w:val="footnote text"/>
    <w:basedOn w:val="Normal"/>
    <w:link w:val="FootnoteTextChar"/>
    <w:uiPriority w:val="99"/>
    <w:semiHidden/>
    <w:unhideWhenUsed/>
    <w:rsid w:val="00567D61"/>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567D61"/>
    <w:rPr>
      <w:rFonts w:ascii="Calibri" w:eastAsia="Calibri" w:hAnsi="Calibri" w:cs="Times New Roman"/>
      <w:sz w:val="20"/>
      <w:szCs w:val="20"/>
      <w:lang w:bidi="ar-SA"/>
    </w:rPr>
  </w:style>
  <w:style w:type="character" w:styleId="FootnoteReference">
    <w:name w:val="footnote reference"/>
    <w:basedOn w:val="DefaultParagraphFont"/>
    <w:uiPriority w:val="99"/>
    <w:semiHidden/>
    <w:unhideWhenUsed/>
    <w:rsid w:val="00567D61"/>
    <w:rPr>
      <w:vertAlign w:val="superscript"/>
    </w:rPr>
  </w:style>
  <w:style w:type="paragraph" w:customStyle="1" w:styleId="body">
    <w:name w:val="body"/>
    <w:basedOn w:val="Normal"/>
    <w:rsid w:val="00606D5E"/>
    <w:pPr>
      <w:spacing w:before="100" w:beforeAutospacing="1" w:after="100" w:afterAutospacing="1" w:line="240" w:lineRule="auto"/>
      <w:jc w:val="left"/>
    </w:pPr>
    <w:rPr>
      <w:rFonts w:eastAsia="Times New Roman" w:cs="Times New Roman"/>
      <w:szCs w:val="24"/>
    </w:rPr>
  </w:style>
  <w:style w:type="character" w:styleId="CommentReference">
    <w:name w:val="annotation reference"/>
    <w:basedOn w:val="DefaultParagraphFont"/>
    <w:uiPriority w:val="99"/>
    <w:semiHidden/>
    <w:unhideWhenUsed/>
    <w:rsid w:val="003F146B"/>
    <w:rPr>
      <w:sz w:val="16"/>
      <w:szCs w:val="16"/>
    </w:rPr>
  </w:style>
  <w:style w:type="paragraph" w:styleId="CommentText">
    <w:name w:val="annotation text"/>
    <w:basedOn w:val="Normal"/>
    <w:link w:val="CommentTextChar"/>
    <w:uiPriority w:val="99"/>
    <w:semiHidden/>
    <w:unhideWhenUsed/>
    <w:rsid w:val="003F146B"/>
    <w:pPr>
      <w:spacing w:line="240" w:lineRule="auto"/>
    </w:pPr>
    <w:rPr>
      <w:sz w:val="20"/>
      <w:szCs w:val="20"/>
    </w:rPr>
  </w:style>
  <w:style w:type="character" w:customStyle="1" w:styleId="CommentTextChar">
    <w:name w:val="Comment Text Char"/>
    <w:basedOn w:val="DefaultParagraphFont"/>
    <w:link w:val="CommentText"/>
    <w:uiPriority w:val="99"/>
    <w:semiHidden/>
    <w:rsid w:val="003F146B"/>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3F146B"/>
    <w:rPr>
      <w:b/>
      <w:bCs/>
    </w:rPr>
  </w:style>
  <w:style w:type="character" w:customStyle="1" w:styleId="CommentSubjectChar">
    <w:name w:val="Comment Subject Char"/>
    <w:basedOn w:val="CommentTextChar"/>
    <w:link w:val="CommentSubject"/>
    <w:uiPriority w:val="99"/>
    <w:semiHidden/>
    <w:rsid w:val="003F146B"/>
    <w:rPr>
      <w:b/>
      <w:bCs/>
    </w:rPr>
  </w:style>
  <w:style w:type="character" w:styleId="Strong">
    <w:name w:val="Strong"/>
    <w:basedOn w:val="DefaultParagraphFont"/>
    <w:uiPriority w:val="22"/>
    <w:qFormat/>
    <w:rsid w:val="00084DB6"/>
    <w:rPr>
      <w:b/>
      <w:bCs/>
    </w:rPr>
  </w:style>
  <w:style w:type="table" w:styleId="TableGrid">
    <w:name w:val="Table Grid"/>
    <w:basedOn w:val="TableNormal"/>
    <w:uiPriority w:val="59"/>
    <w:rsid w:val="00C5664C"/>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015D9"/>
    <w:rPr>
      <w:color w:val="800080" w:themeColor="followedHyperlink"/>
      <w:u w:val="single"/>
    </w:rPr>
  </w:style>
  <w:style w:type="paragraph" w:styleId="Header">
    <w:name w:val="header"/>
    <w:basedOn w:val="Normal"/>
    <w:link w:val="HeaderChar"/>
    <w:uiPriority w:val="99"/>
    <w:semiHidden/>
    <w:unhideWhenUsed/>
    <w:rsid w:val="00DC7EF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C7EFF"/>
    <w:rPr>
      <w:rFonts w:ascii="Times New Roman" w:hAnsi="Times New Roman"/>
      <w:color w:val="262626" w:themeColor="text1" w:themeTint="D9"/>
      <w:sz w:val="24"/>
      <w:lang w:bidi="ar-SA"/>
    </w:rPr>
  </w:style>
  <w:style w:type="paragraph" w:styleId="Footer">
    <w:name w:val="footer"/>
    <w:basedOn w:val="Normal"/>
    <w:link w:val="FooterChar"/>
    <w:uiPriority w:val="99"/>
    <w:unhideWhenUsed/>
    <w:rsid w:val="00DC7E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7EFF"/>
    <w:rPr>
      <w:rFonts w:ascii="Times New Roman" w:hAnsi="Times New Roman"/>
      <w:color w:val="262626" w:themeColor="text1" w:themeTint="D9"/>
      <w:sz w:val="24"/>
      <w:lang w:bidi="ar-SA"/>
    </w:rPr>
  </w:style>
  <w:style w:type="paragraph" w:styleId="TOC6">
    <w:name w:val="toc 6"/>
    <w:basedOn w:val="Normal"/>
    <w:next w:val="Normal"/>
    <w:autoRedefine/>
    <w:uiPriority w:val="39"/>
    <w:unhideWhenUsed/>
    <w:rsid w:val="00CA1176"/>
    <w:pPr>
      <w:spacing w:before="0" w:after="100"/>
      <w:ind w:left="1100"/>
      <w:jc w:val="left"/>
    </w:pPr>
    <w:rPr>
      <w:rFonts w:asciiTheme="minorHAnsi" w:eastAsiaTheme="minorEastAsia" w:hAnsiTheme="minorHAnsi"/>
      <w:color w:val="auto"/>
      <w:sz w:val="22"/>
    </w:rPr>
  </w:style>
  <w:style w:type="paragraph" w:styleId="TOC7">
    <w:name w:val="toc 7"/>
    <w:basedOn w:val="Normal"/>
    <w:next w:val="Normal"/>
    <w:autoRedefine/>
    <w:uiPriority w:val="39"/>
    <w:unhideWhenUsed/>
    <w:rsid w:val="00CA1176"/>
    <w:pPr>
      <w:spacing w:before="0" w:after="100"/>
      <w:ind w:left="1320"/>
      <w:jc w:val="left"/>
    </w:pPr>
    <w:rPr>
      <w:rFonts w:asciiTheme="minorHAnsi" w:eastAsiaTheme="minorEastAsia" w:hAnsiTheme="minorHAnsi"/>
      <w:color w:val="auto"/>
      <w:sz w:val="22"/>
    </w:rPr>
  </w:style>
  <w:style w:type="paragraph" w:styleId="TOC8">
    <w:name w:val="toc 8"/>
    <w:basedOn w:val="Normal"/>
    <w:next w:val="Normal"/>
    <w:autoRedefine/>
    <w:uiPriority w:val="39"/>
    <w:unhideWhenUsed/>
    <w:rsid w:val="00CA1176"/>
    <w:pPr>
      <w:spacing w:before="0" w:after="100"/>
      <w:ind w:left="1540"/>
      <w:jc w:val="left"/>
    </w:pPr>
    <w:rPr>
      <w:rFonts w:asciiTheme="minorHAnsi" w:eastAsiaTheme="minorEastAsia" w:hAnsiTheme="minorHAnsi"/>
      <w:color w:val="auto"/>
      <w:sz w:val="22"/>
    </w:rPr>
  </w:style>
  <w:style w:type="paragraph" w:styleId="TOC9">
    <w:name w:val="toc 9"/>
    <w:basedOn w:val="Normal"/>
    <w:next w:val="Normal"/>
    <w:autoRedefine/>
    <w:uiPriority w:val="39"/>
    <w:unhideWhenUsed/>
    <w:rsid w:val="00CA1176"/>
    <w:pPr>
      <w:spacing w:before="0" w:after="100"/>
      <w:ind w:left="1760"/>
      <w:jc w:val="left"/>
    </w:pPr>
    <w:rPr>
      <w:rFonts w:asciiTheme="minorHAnsi" w:eastAsiaTheme="minorEastAsia" w:hAnsiTheme="minorHAnsi"/>
      <w:color w:val="auto"/>
      <w:sz w:val="22"/>
    </w:rPr>
  </w:style>
  <w:style w:type="character" w:customStyle="1" w:styleId="manifestocontent">
    <w:name w:val="manifestocontent"/>
    <w:basedOn w:val="DefaultParagraphFont"/>
    <w:rsid w:val="00761924"/>
  </w:style>
  <w:style w:type="paragraph" w:styleId="HTMLPreformatted">
    <w:name w:val="HTML Preformatted"/>
    <w:basedOn w:val="Normal"/>
    <w:link w:val="HTMLPreformattedChar"/>
    <w:uiPriority w:val="99"/>
    <w:semiHidden/>
    <w:unhideWhenUsed/>
    <w:rsid w:val="00D2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23E07"/>
    <w:rPr>
      <w:rFonts w:ascii="Courier New" w:eastAsia="Times New Roman" w:hAnsi="Courier New" w:cs="Courier New"/>
      <w:sz w:val="20"/>
      <w:szCs w:val="20"/>
      <w:lang w:bidi="ar-SA"/>
    </w:rPr>
  </w:style>
  <w:style w:type="character" w:customStyle="1" w:styleId="tnihongokanji">
    <w:name w:val="t_nihongo_kanji"/>
    <w:basedOn w:val="DefaultParagraphFont"/>
    <w:rsid w:val="00116E6B"/>
  </w:style>
  <w:style w:type="character" w:customStyle="1" w:styleId="tnihongohelp">
    <w:name w:val="t_nihongo_help"/>
    <w:basedOn w:val="DefaultParagraphFont"/>
    <w:rsid w:val="00116E6B"/>
  </w:style>
  <w:style w:type="character" w:customStyle="1" w:styleId="tnihongoicon">
    <w:name w:val="t_nihongo_icon"/>
    <w:basedOn w:val="DefaultParagraphFont"/>
    <w:rsid w:val="00116E6B"/>
  </w:style>
  <w:style w:type="character" w:customStyle="1" w:styleId="nowrap">
    <w:name w:val="nowrap"/>
    <w:basedOn w:val="DefaultParagraphFont"/>
    <w:rsid w:val="00E322A7"/>
  </w:style>
  <w:style w:type="character" w:customStyle="1" w:styleId="ipa">
    <w:name w:val="ipa"/>
    <w:basedOn w:val="DefaultParagraphFont"/>
    <w:rsid w:val="00E322A7"/>
  </w:style>
  <w:style w:type="character" w:customStyle="1" w:styleId="unicode">
    <w:name w:val="unicode"/>
    <w:basedOn w:val="DefaultParagraphFont"/>
    <w:rsid w:val="00E322A7"/>
  </w:style>
  <w:style w:type="character" w:customStyle="1" w:styleId="nocaps">
    <w:name w:val="nocaps"/>
    <w:basedOn w:val="DefaultParagraphFont"/>
    <w:rsid w:val="00E322A7"/>
  </w:style>
  <w:style w:type="character" w:customStyle="1" w:styleId="ccbntxt">
    <w:name w:val="ccbntxt"/>
    <w:basedOn w:val="DefaultParagraphFont"/>
    <w:rsid w:val="00816C3C"/>
  </w:style>
  <w:style w:type="character" w:customStyle="1" w:styleId="Caption1">
    <w:name w:val="Caption1"/>
    <w:basedOn w:val="DefaultParagraphFont"/>
    <w:rsid w:val="00C9737F"/>
  </w:style>
  <w:style w:type="character" w:customStyle="1" w:styleId="ilad">
    <w:name w:val="il_ad"/>
    <w:basedOn w:val="DefaultParagraphFont"/>
    <w:rsid w:val="00351844"/>
  </w:style>
  <w:style w:type="paragraph" w:customStyle="1" w:styleId="Pa12">
    <w:name w:val="Pa12"/>
    <w:basedOn w:val="Default"/>
    <w:next w:val="Default"/>
    <w:uiPriority w:val="99"/>
    <w:rsid w:val="00055D99"/>
    <w:pPr>
      <w:spacing w:line="241" w:lineRule="atLeast"/>
      <w:jc w:val="left"/>
    </w:pPr>
    <w:rPr>
      <w:rFonts w:ascii="Helvetica Light" w:hAnsi="Helvetica Light" w:cstheme="minorBidi"/>
      <w:color w:val="auto"/>
    </w:rPr>
  </w:style>
  <w:style w:type="character" w:customStyle="1" w:styleId="A22">
    <w:name w:val="A22"/>
    <w:uiPriority w:val="99"/>
    <w:rsid w:val="00055D99"/>
    <w:rPr>
      <w:rFonts w:cs="Helvetica Light"/>
      <w:color w:val="9FA1A4"/>
      <w:sz w:val="16"/>
      <w:szCs w:val="16"/>
    </w:rPr>
  </w:style>
  <w:style w:type="character" w:customStyle="1" w:styleId="A50">
    <w:name w:val="A50"/>
    <w:uiPriority w:val="99"/>
    <w:rsid w:val="00055D99"/>
    <w:rPr>
      <w:rFonts w:cs="Helvetica Light"/>
      <w:color w:val="9FA1A4"/>
      <w:sz w:val="16"/>
      <w:szCs w:val="16"/>
    </w:rPr>
  </w:style>
  <w:style w:type="character" w:customStyle="1" w:styleId="xn-location">
    <w:name w:val="xn-location"/>
    <w:basedOn w:val="DefaultParagraphFont"/>
    <w:rsid w:val="00A62135"/>
  </w:style>
  <w:style w:type="character" w:customStyle="1" w:styleId="xn-chron">
    <w:name w:val="xn-chron"/>
    <w:basedOn w:val="DefaultParagraphFont"/>
    <w:rsid w:val="00A62135"/>
  </w:style>
  <w:style w:type="character" w:customStyle="1" w:styleId="apple-converted-space">
    <w:name w:val="apple-converted-space"/>
    <w:basedOn w:val="DefaultParagraphFont"/>
    <w:rsid w:val="00FD12A7"/>
  </w:style>
  <w:style w:type="paragraph" w:styleId="z-TopofForm">
    <w:name w:val="HTML Top of Form"/>
    <w:basedOn w:val="Normal"/>
    <w:next w:val="Normal"/>
    <w:link w:val="z-TopofFormChar"/>
    <w:hidden/>
    <w:uiPriority w:val="99"/>
    <w:semiHidden/>
    <w:unhideWhenUsed/>
    <w:rsid w:val="002C5827"/>
    <w:pPr>
      <w:pBdr>
        <w:bottom w:val="single" w:sz="6" w:space="1" w:color="auto"/>
      </w:pBdr>
      <w:spacing w:before="0"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2C582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2C5827"/>
    <w:pPr>
      <w:pBdr>
        <w:top w:val="single" w:sz="6" w:space="1" w:color="auto"/>
      </w:pBdr>
      <w:spacing w:before="0"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2C5827"/>
    <w:rPr>
      <w:rFonts w:ascii="Arial" w:eastAsia="Times New Roman" w:hAnsi="Arial" w:cs="Arial"/>
      <w:vanish/>
      <w:sz w:val="16"/>
      <w:szCs w:val="16"/>
      <w:lang w:bidi="ar-SA"/>
    </w:rPr>
  </w:style>
  <w:style w:type="paragraph" w:customStyle="1" w:styleId="news-date">
    <w:name w:val="news-date"/>
    <w:basedOn w:val="Normal"/>
    <w:rsid w:val="00317DD1"/>
    <w:pPr>
      <w:spacing w:before="100" w:beforeAutospacing="1" w:after="100" w:afterAutospacing="1" w:line="240" w:lineRule="auto"/>
      <w:jc w:val="left"/>
    </w:pPr>
    <w:rPr>
      <w:rFonts w:eastAsia="Times New Roman" w:cs="Times New Roman"/>
      <w:color w:val="auto"/>
      <w:szCs w:val="24"/>
    </w:rPr>
  </w:style>
  <w:style w:type="paragraph" w:customStyle="1" w:styleId="art-subhead">
    <w:name w:val="art-subhead"/>
    <w:basedOn w:val="Normal"/>
    <w:rsid w:val="00444B95"/>
    <w:pPr>
      <w:spacing w:before="100" w:beforeAutospacing="1" w:after="100" w:afterAutospacing="1" w:line="240" w:lineRule="auto"/>
      <w:jc w:val="left"/>
    </w:pPr>
    <w:rPr>
      <w:rFonts w:eastAsia="Times New Roman" w:cs="Times New Roman"/>
      <w:color w:val="auto"/>
      <w:szCs w:val="24"/>
    </w:rPr>
  </w:style>
  <w:style w:type="character" w:customStyle="1" w:styleId="company">
    <w:name w:val="company"/>
    <w:basedOn w:val="DefaultParagraphFont"/>
    <w:rsid w:val="002E3187"/>
  </w:style>
  <w:style w:type="character" w:customStyle="1" w:styleId="brand">
    <w:name w:val="brand"/>
    <w:basedOn w:val="DefaultParagraphFont"/>
    <w:rsid w:val="002E3187"/>
  </w:style>
  <w:style w:type="character" w:customStyle="1" w:styleId="person">
    <w:name w:val="person"/>
    <w:basedOn w:val="DefaultParagraphFont"/>
    <w:rsid w:val="002E3187"/>
  </w:style>
  <w:style w:type="character" w:customStyle="1" w:styleId="highlight">
    <w:name w:val="highlight"/>
    <w:basedOn w:val="DefaultParagraphFont"/>
    <w:rsid w:val="00992520"/>
  </w:style>
  <w:style w:type="numbering" w:customStyle="1" w:styleId="Style1">
    <w:name w:val="Style1"/>
    <w:uiPriority w:val="99"/>
    <w:rsid w:val="00D1260E"/>
    <w:pPr>
      <w:numPr>
        <w:numId w:val="2"/>
      </w:numPr>
    </w:pPr>
  </w:style>
  <w:style w:type="character" w:customStyle="1" w:styleId="txt">
    <w:name w:val="txt"/>
    <w:basedOn w:val="DefaultParagraphFont"/>
    <w:rsid w:val="00D6113D"/>
  </w:style>
</w:styles>
</file>

<file path=word/webSettings.xml><?xml version="1.0" encoding="utf-8"?>
<w:webSettings xmlns:r="http://schemas.openxmlformats.org/officeDocument/2006/relationships" xmlns:w="http://schemas.openxmlformats.org/wordprocessingml/2006/main">
  <w:divs>
    <w:div w:id="4671820">
      <w:bodyDiv w:val="1"/>
      <w:marLeft w:val="0"/>
      <w:marRight w:val="0"/>
      <w:marTop w:val="0"/>
      <w:marBottom w:val="0"/>
      <w:divBdr>
        <w:top w:val="none" w:sz="0" w:space="0" w:color="auto"/>
        <w:left w:val="none" w:sz="0" w:space="0" w:color="auto"/>
        <w:bottom w:val="none" w:sz="0" w:space="0" w:color="auto"/>
        <w:right w:val="none" w:sz="0" w:space="0" w:color="auto"/>
      </w:divBdr>
    </w:div>
    <w:div w:id="20666603">
      <w:bodyDiv w:val="1"/>
      <w:marLeft w:val="0"/>
      <w:marRight w:val="0"/>
      <w:marTop w:val="0"/>
      <w:marBottom w:val="0"/>
      <w:divBdr>
        <w:top w:val="none" w:sz="0" w:space="0" w:color="auto"/>
        <w:left w:val="none" w:sz="0" w:space="0" w:color="auto"/>
        <w:bottom w:val="none" w:sz="0" w:space="0" w:color="auto"/>
        <w:right w:val="none" w:sz="0" w:space="0" w:color="auto"/>
      </w:divBdr>
      <w:divsChild>
        <w:div w:id="1926841866">
          <w:marLeft w:val="0"/>
          <w:marRight w:val="0"/>
          <w:marTop w:val="0"/>
          <w:marBottom w:val="0"/>
          <w:divBdr>
            <w:top w:val="none" w:sz="0" w:space="0" w:color="auto"/>
            <w:left w:val="none" w:sz="0" w:space="0" w:color="auto"/>
            <w:bottom w:val="none" w:sz="0" w:space="0" w:color="auto"/>
            <w:right w:val="none" w:sz="0" w:space="0" w:color="auto"/>
          </w:divBdr>
        </w:div>
      </w:divsChild>
    </w:div>
    <w:div w:id="37096484">
      <w:bodyDiv w:val="1"/>
      <w:marLeft w:val="0"/>
      <w:marRight w:val="0"/>
      <w:marTop w:val="0"/>
      <w:marBottom w:val="0"/>
      <w:divBdr>
        <w:top w:val="none" w:sz="0" w:space="0" w:color="auto"/>
        <w:left w:val="none" w:sz="0" w:space="0" w:color="auto"/>
        <w:bottom w:val="none" w:sz="0" w:space="0" w:color="auto"/>
        <w:right w:val="none" w:sz="0" w:space="0" w:color="auto"/>
      </w:divBdr>
    </w:div>
    <w:div w:id="37439693">
      <w:bodyDiv w:val="1"/>
      <w:marLeft w:val="0"/>
      <w:marRight w:val="0"/>
      <w:marTop w:val="0"/>
      <w:marBottom w:val="0"/>
      <w:divBdr>
        <w:top w:val="none" w:sz="0" w:space="0" w:color="auto"/>
        <w:left w:val="none" w:sz="0" w:space="0" w:color="auto"/>
        <w:bottom w:val="none" w:sz="0" w:space="0" w:color="auto"/>
        <w:right w:val="none" w:sz="0" w:space="0" w:color="auto"/>
      </w:divBdr>
      <w:divsChild>
        <w:div w:id="1805460752">
          <w:marLeft w:val="0"/>
          <w:marRight w:val="0"/>
          <w:marTop w:val="0"/>
          <w:marBottom w:val="0"/>
          <w:divBdr>
            <w:top w:val="none" w:sz="0" w:space="0" w:color="auto"/>
            <w:left w:val="none" w:sz="0" w:space="0" w:color="auto"/>
            <w:bottom w:val="none" w:sz="0" w:space="0" w:color="auto"/>
            <w:right w:val="none" w:sz="0" w:space="0" w:color="auto"/>
          </w:divBdr>
        </w:div>
        <w:div w:id="1933121613">
          <w:marLeft w:val="0"/>
          <w:marRight w:val="0"/>
          <w:marTop w:val="0"/>
          <w:marBottom w:val="0"/>
          <w:divBdr>
            <w:top w:val="none" w:sz="0" w:space="0" w:color="auto"/>
            <w:left w:val="none" w:sz="0" w:space="0" w:color="auto"/>
            <w:bottom w:val="none" w:sz="0" w:space="0" w:color="auto"/>
            <w:right w:val="none" w:sz="0" w:space="0" w:color="auto"/>
          </w:divBdr>
        </w:div>
        <w:div w:id="1243681352">
          <w:marLeft w:val="0"/>
          <w:marRight w:val="0"/>
          <w:marTop w:val="0"/>
          <w:marBottom w:val="0"/>
          <w:divBdr>
            <w:top w:val="none" w:sz="0" w:space="0" w:color="auto"/>
            <w:left w:val="none" w:sz="0" w:space="0" w:color="auto"/>
            <w:bottom w:val="none" w:sz="0" w:space="0" w:color="auto"/>
            <w:right w:val="none" w:sz="0" w:space="0" w:color="auto"/>
          </w:divBdr>
        </w:div>
        <w:div w:id="1651204047">
          <w:marLeft w:val="0"/>
          <w:marRight w:val="0"/>
          <w:marTop w:val="0"/>
          <w:marBottom w:val="0"/>
          <w:divBdr>
            <w:top w:val="none" w:sz="0" w:space="0" w:color="auto"/>
            <w:left w:val="none" w:sz="0" w:space="0" w:color="auto"/>
            <w:bottom w:val="none" w:sz="0" w:space="0" w:color="auto"/>
            <w:right w:val="none" w:sz="0" w:space="0" w:color="auto"/>
          </w:divBdr>
        </w:div>
        <w:div w:id="1072041999">
          <w:marLeft w:val="0"/>
          <w:marRight w:val="0"/>
          <w:marTop w:val="0"/>
          <w:marBottom w:val="0"/>
          <w:divBdr>
            <w:top w:val="none" w:sz="0" w:space="0" w:color="auto"/>
            <w:left w:val="none" w:sz="0" w:space="0" w:color="auto"/>
            <w:bottom w:val="none" w:sz="0" w:space="0" w:color="auto"/>
            <w:right w:val="none" w:sz="0" w:space="0" w:color="auto"/>
          </w:divBdr>
        </w:div>
        <w:div w:id="373962719">
          <w:marLeft w:val="0"/>
          <w:marRight w:val="0"/>
          <w:marTop w:val="0"/>
          <w:marBottom w:val="0"/>
          <w:divBdr>
            <w:top w:val="none" w:sz="0" w:space="0" w:color="auto"/>
            <w:left w:val="none" w:sz="0" w:space="0" w:color="auto"/>
            <w:bottom w:val="none" w:sz="0" w:space="0" w:color="auto"/>
            <w:right w:val="none" w:sz="0" w:space="0" w:color="auto"/>
          </w:divBdr>
        </w:div>
        <w:div w:id="2040085261">
          <w:marLeft w:val="0"/>
          <w:marRight w:val="0"/>
          <w:marTop w:val="0"/>
          <w:marBottom w:val="0"/>
          <w:divBdr>
            <w:top w:val="none" w:sz="0" w:space="0" w:color="auto"/>
            <w:left w:val="none" w:sz="0" w:space="0" w:color="auto"/>
            <w:bottom w:val="none" w:sz="0" w:space="0" w:color="auto"/>
            <w:right w:val="none" w:sz="0" w:space="0" w:color="auto"/>
          </w:divBdr>
        </w:div>
        <w:div w:id="91711622">
          <w:marLeft w:val="0"/>
          <w:marRight w:val="0"/>
          <w:marTop w:val="0"/>
          <w:marBottom w:val="0"/>
          <w:divBdr>
            <w:top w:val="none" w:sz="0" w:space="0" w:color="auto"/>
            <w:left w:val="none" w:sz="0" w:space="0" w:color="auto"/>
            <w:bottom w:val="none" w:sz="0" w:space="0" w:color="auto"/>
            <w:right w:val="none" w:sz="0" w:space="0" w:color="auto"/>
          </w:divBdr>
        </w:div>
        <w:div w:id="2013679104">
          <w:marLeft w:val="0"/>
          <w:marRight w:val="0"/>
          <w:marTop w:val="0"/>
          <w:marBottom w:val="0"/>
          <w:divBdr>
            <w:top w:val="none" w:sz="0" w:space="0" w:color="auto"/>
            <w:left w:val="none" w:sz="0" w:space="0" w:color="auto"/>
            <w:bottom w:val="none" w:sz="0" w:space="0" w:color="auto"/>
            <w:right w:val="none" w:sz="0" w:space="0" w:color="auto"/>
          </w:divBdr>
        </w:div>
        <w:div w:id="1921786968">
          <w:marLeft w:val="0"/>
          <w:marRight w:val="0"/>
          <w:marTop w:val="0"/>
          <w:marBottom w:val="0"/>
          <w:divBdr>
            <w:top w:val="none" w:sz="0" w:space="0" w:color="auto"/>
            <w:left w:val="none" w:sz="0" w:space="0" w:color="auto"/>
            <w:bottom w:val="none" w:sz="0" w:space="0" w:color="auto"/>
            <w:right w:val="none" w:sz="0" w:space="0" w:color="auto"/>
          </w:divBdr>
        </w:div>
        <w:div w:id="1541045369">
          <w:marLeft w:val="0"/>
          <w:marRight w:val="0"/>
          <w:marTop w:val="0"/>
          <w:marBottom w:val="0"/>
          <w:divBdr>
            <w:top w:val="none" w:sz="0" w:space="0" w:color="auto"/>
            <w:left w:val="none" w:sz="0" w:space="0" w:color="auto"/>
            <w:bottom w:val="none" w:sz="0" w:space="0" w:color="auto"/>
            <w:right w:val="none" w:sz="0" w:space="0" w:color="auto"/>
          </w:divBdr>
        </w:div>
        <w:div w:id="1308629511">
          <w:marLeft w:val="0"/>
          <w:marRight w:val="0"/>
          <w:marTop w:val="0"/>
          <w:marBottom w:val="0"/>
          <w:divBdr>
            <w:top w:val="none" w:sz="0" w:space="0" w:color="auto"/>
            <w:left w:val="none" w:sz="0" w:space="0" w:color="auto"/>
            <w:bottom w:val="none" w:sz="0" w:space="0" w:color="auto"/>
            <w:right w:val="none" w:sz="0" w:space="0" w:color="auto"/>
          </w:divBdr>
        </w:div>
        <w:div w:id="556547260">
          <w:marLeft w:val="0"/>
          <w:marRight w:val="0"/>
          <w:marTop w:val="0"/>
          <w:marBottom w:val="0"/>
          <w:divBdr>
            <w:top w:val="none" w:sz="0" w:space="0" w:color="auto"/>
            <w:left w:val="none" w:sz="0" w:space="0" w:color="auto"/>
            <w:bottom w:val="none" w:sz="0" w:space="0" w:color="auto"/>
            <w:right w:val="none" w:sz="0" w:space="0" w:color="auto"/>
          </w:divBdr>
        </w:div>
        <w:div w:id="315307099">
          <w:marLeft w:val="0"/>
          <w:marRight w:val="0"/>
          <w:marTop w:val="0"/>
          <w:marBottom w:val="0"/>
          <w:divBdr>
            <w:top w:val="none" w:sz="0" w:space="0" w:color="auto"/>
            <w:left w:val="none" w:sz="0" w:space="0" w:color="auto"/>
            <w:bottom w:val="none" w:sz="0" w:space="0" w:color="auto"/>
            <w:right w:val="none" w:sz="0" w:space="0" w:color="auto"/>
          </w:divBdr>
        </w:div>
        <w:div w:id="719863142">
          <w:marLeft w:val="0"/>
          <w:marRight w:val="0"/>
          <w:marTop w:val="0"/>
          <w:marBottom w:val="0"/>
          <w:divBdr>
            <w:top w:val="none" w:sz="0" w:space="0" w:color="auto"/>
            <w:left w:val="none" w:sz="0" w:space="0" w:color="auto"/>
            <w:bottom w:val="none" w:sz="0" w:space="0" w:color="auto"/>
            <w:right w:val="none" w:sz="0" w:space="0" w:color="auto"/>
          </w:divBdr>
        </w:div>
        <w:div w:id="402414103">
          <w:marLeft w:val="0"/>
          <w:marRight w:val="0"/>
          <w:marTop w:val="0"/>
          <w:marBottom w:val="0"/>
          <w:divBdr>
            <w:top w:val="none" w:sz="0" w:space="0" w:color="auto"/>
            <w:left w:val="none" w:sz="0" w:space="0" w:color="auto"/>
            <w:bottom w:val="none" w:sz="0" w:space="0" w:color="auto"/>
            <w:right w:val="none" w:sz="0" w:space="0" w:color="auto"/>
          </w:divBdr>
        </w:div>
        <w:div w:id="985934013">
          <w:marLeft w:val="0"/>
          <w:marRight w:val="0"/>
          <w:marTop w:val="0"/>
          <w:marBottom w:val="0"/>
          <w:divBdr>
            <w:top w:val="none" w:sz="0" w:space="0" w:color="auto"/>
            <w:left w:val="none" w:sz="0" w:space="0" w:color="auto"/>
            <w:bottom w:val="none" w:sz="0" w:space="0" w:color="auto"/>
            <w:right w:val="none" w:sz="0" w:space="0" w:color="auto"/>
          </w:divBdr>
        </w:div>
        <w:div w:id="2096247076">
          <w:marLeft w:val="0"/>
          <w:marRight w:val="0"/>
          <w:marTop w:val="0"/>
          <w:marBottom w:val="0"/>
          <w:divBdr>
            <w:top w:val="none" w:sz="0" w:space="0" w:color="auto"/>
            <w:left w:val="none" w:sz="0" w:space="0" w:color="auto"/>
            <w:bottom w:val="none" w:sz="0" w:space="0" w:color="auto"/>
            <w:right w:val="none" w:sz="0" w:space="0" w:color="auto"/>
          </w:divBdr>
        </w:div>
        <w:div w:id="1317956157">
          <w:marLeft w:val="0"/>
          <w:marRight w:val="0"/>
          <w:marTop w:val="0"/>
          <w:marBottom w:val="0"/>
          <w:divBdr>
            <w:top w:val="none" w:sz="0" w:space="0" w:color="auto"/>
            <w:left w:val="none" w:sz="0" w:space="0" w:color="auto"/>
            <w:bottom w:val="none" w:sz="0" w:space="0" w:color="auto"/>
            <w:right w:val="none" w:sz="0" w:space="0" w:color="auto"/>
          </w:divBdr>
        </w:div>
        <w:div w:id="1186019260">
          <w:marLeft w:val="0"/>
          <w:marRight w:val="0"/>
          <w:marTop w:val="0"/>
          <w:marBottom w:val="0"/>
          <w:divBdr>
            <w:top w:val="none" w:sz="0" w:space="0" w:color="auto"/>
            <w:left w:val="none" w:sz="0" w:space="0" w:color="auto"/>
            <w:bottom w:val="none" w:sz="0" w:space="0" w:color="auto"/>
            <w:right w:val="none" w:sz="0" w:space="0" w:color="auto"/>
          </w:divBdr>
        </w:div>
        <w:div w:id="935866424">
          <w:marLeft w:val="0"/>
          <w:marRight w:val="0"/>
          <w:marTop w:val="0"/>
          <w:marBottom w:val="0"/>
          <w:divBdr>
            <w:top w:val="none" w:sz="0" w:space="0" w:color="auto"/>
            <w:left w:val="none" w:sz="0" w:space="0" w:color="auto"/>
            <w:bottom w:val="none" w:sz="0" w:space="0" w:color="auto"/>
            <w:right w:val="none" w:sz="0" w:space="0" w:color="auto"/>
          </w:divBdr>
        </w:div>
        <w:div w:id="1979803494">
          <w:marLeft w:val="0"/>
          <w:marRight w:val="0"/>
          <w:marTop w:val="0"/>
          <w:marBottom w:val="0"/>
          <w:divBdr>
            <w:top w:val="none" w:sz="0" w:space="0" w:color="auto"/>
            <w:left w:val="none" w:sz="0" w:space="0" w:color="auto"/>
            <w:bottom w:val="none" w:sz="0" w:space="0" w:color="auto"/>
            <w:right w:val="none" w:sz="0" w:space="0" w:color="auto"/>
          </w:divBdr>
        </w:div>
        <w:div w:id="1320773674">
          <w:marLeft w:val="0"/>
          <w:marRight w:val="0"/>
          <w:marTop w:val="0"/>
          <w:marBottom w:val="0"/>
          <w:divBdr>
            <w:top w:val="none" w:sz="0" w:space="0" w:color="auto"/>
            <w:left w:val="none" w:sz="0" w:space="0" w:color="auto"/>
            <w:bottom w:val="none" w:sz="0" w:space="0" w:color="auto"/>
            <w:right w:val="none" w:sz="0" w:space="0" w:color="auto"/>
          </w:divBdr>
        </w:div>
        <w:div w:id="1082683396">
          <w:marLeft w:val="0"/>
          <w:marRight w:val="0"/>
          <w:marTop w:val="0"/>
          <w:marBottom w:val="0"/>
          <w:divBdr>
            <w:top w:val="none" w:sz="0" w:space="0" w:color="auto"/>
            <w:left w:val="none" w:sz="0" w:space="0" w:color="auto"/>
            <w:bottom w:val="none" w:sz="0" w:space="0" w:color="auto"/>
            <w:right w:val="none" w:sz="0" w:space="0" w:color="auto"/>
          </w:divBdr>
        </w:div>
      </w:divsChild>
    </w:div>
    <w:div w:id="60763104">
      <w:bodyDiv w:val="1"/>
      <w:marLeft w:val="0"/>
      <w:marRight w:val="0"/>
      <w:marTop w:val="0"/>
      <w:marBottom w:val="0"/>
      <w:divBdr>
        <w:top w:val="none" w:sz="0" w:space="0" w:color="auto"/>
        <w:left w:val="none" w:sz="0" w:space="0" w:color="auto"/>
        <w:bottom w:val="none" w:sz="0" w:space="0" w:color="auto"/>
        <w:right w:val="none" w:sz="0" w:space="0" w:color="auto"/>
      </w:divBdr>
    </w:div>
    <w:div w:id="75372438">
      <w:bodyDiv w:val="1"/>
      <w:marLeft w:val="0"/>
      <w:marRight w:val="0"/>
      <w:marTop w:val="0"/>
      <w:marBottom w:val="0"/>
      <w:divBdr>
        <w:top w:val="none" w:sz="0" w:space="0" w:color="auto"/>
        <w:left w:val="none" w:sz="0" w:space="0" w:color="auto"/>
        <w:bottom w:val="none" w:sz="0" w:space="0" w:color="auto"/>
        <w:right w:val="none" w:sz="0" w:space="0" w:color="auto"/>
      </w:divBdr>
    </w:div>
    <w:div w:id="80956582">
      <w:bodyDiv w:val="1"/>
      <w:marLeft w:val="0"/>
      <w:marRight w:val="0"/>
      <w:marTop w:val="0"/>
      <w:marBottom w:val="0"/>
      <w:divBdr>
        <w:top w:val="none" w:sz="0" w:space="0" w:color="auto"/>
        <w:left w:val="none" w:sz="0" w:space="0" w:color="auto"/>
        <w:bottom w:val="none" w:sz="0" w:space="0" w:color="auto"/>
        <w:right w:val="none" w:sz="0" w:space="0" w:color="auto"/>
      </w:divBdr>
    </w:div>
    <w:div w:id="115224431">
      <w:bodyDiv w:val="1"/>
      <w:marLeft w:val="0"/>
      <w:marRight w:val="0"/>
      <w:marTop w:val="0"/>
      <w:marBottom w:val="0"/>
      <w:divBdr>
        <w:top w:val="none" w:sz="0" w:space="0" w:color="auto"/>
        <w:left w:val="none" w:sz="0" w:space="0" w:color="auto"/>
        <w:bottom w:val="none" w:sz="0" w:space="0" w:color="auto"/>
        <w:right w:val="none" w:sz="0" w:space="0" w:color="auto"/>
      </w:divBdr>
    </w:div>
    <w:div w:id="116223848">
      <w:bodyDiv w:val="1"/>
      <w:marLeft w:val="0"/>
      <w:marRight w:val="0"/>
      <w:marTop w:val="0"/>
      <w:marBottom w:val="0"/>
      <w:divBdr>
        <w:top w:val="none" w:sz="0" w:space="0" w:color="auto"/>
        <w:left w:val="none" w:sz="0" w:space="0" w:color="auto"/>
        <w:bottom w:val="none" w:sz="0" w:space="0" w:color="auto"/>
        <w:right w:val="none" w:sz="0" w:space="0" w:color="auto"/>
      </w:divBdr>
      <w:divsChild>
        <w:div w:id="1820148741">
          <w:marLeft w:val="0"/>
          <w:marRight w:val="0"/>
          <w:marTop w:val="0"/>
          <w:marBottom w:val="0"/>
          <w:divBdr>
            <w:top w:val="none" w:sz="0" w:space="0" w:color="auto"/>
            <w:left w:val="none" w:sz="0" w:space="0" w:color="auto"/>
            <w:bottom w:val="none" w:sz="0" w:space="0" w:color="auto"/>
            <w:right w:val="none" w:sz="0" w:space="0" w:color="auto"/>
          </w:divBdr>
          <w:divsChild>
            <w:div w:id="450783015">
              <w:marLeft w:val="0"/>
              <w:marRight w:val="0"/>
              <w:marTop w:val="0"/>
              <w:marBottom w:val="0"/>
              <w:divBdr>
                <w:top w:val="none" w:sz="0" w:space="0" w:color="auto"/>
                <w:left w:val="none" w:sz="0" w:space="0" w:color="auto"/>
                <w:bottom w:val="none" w:sz="0" w:space="0" w:color="auto"/>
                <w:right w:val="none" w:sz="0" w:space="0" w:color="auto"/>
              </w:divBdr>
              <w:divsChild>
                <w:div w:id="1940598290">
                  <w:marLeft w:val="0"/>
                  <w:marRight w:val="0"/>
                  <w:marTop w:val="0"/>
                  <w:marBottom w:val="0"/>
                  <w:divBdr>
                    <w:top w:val="none" w:sz="0" w:space="0" w:color="auto"/>
                    <w:left w:val="none" w:sz="0" w:space="0" w:color="auto"/>
                    <w:bottom w:val="none" w:sz="0" w:space="0" w:color="auto"/>
                    <w:right w:val="none" w:sz="0" w:space="0" w:color="auto"/>
                  </w:divBdr>
                </w:div>
                <w:div w:id="81222613">
                  <w:marLeft w:val="0"/>
                  <w:marRight w:val="0"/>
                  <w:marTop w:val="0"/>
                  <w:marBottom w:val="0"/>
                  <w:divBdr>
                    <w:top w:val="none" w:sz="0" w:space="0" w:color="auto"/>
                    <w:left w:val="none" w:sz="0" w:space="0" w:color="auto"/>
                    <w:bottom w:val="none" w:sz="0" w:space="0" w:color="auto"/>
                    <w:right w:val="none" w:sz="0" w:space="0" w:color="auto"/>
                  </w:divBdr>
                  <w:divsChild>
                    <w:div w:id="1215193221">
                      <w:marLeft w:val="0"/>
                      <w:marRight w:val="0"/>
                      <w:marTop w:val="0"/>
                      <w:marBottom w:val="0"/>
                      <w:divBdr>
                        <w:top w:val="none" w:sz="0" w:space="0" w:color="auto"/>
                        <w:left w:val="none" w:sz="0" w:space="0" w:color="auto"/>
                        <w:bottom w:val="none" w:sz="0" w:space="0" w:color="auto"/>
                        <w:right w:val="none" w:sz="0" w:space="0" w:color="auto"/>
                      </w:divBdr>
                      <w:divsChild>
                        <w:div w:id="6525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2699">
                  <w:marLeft w:val="0"/>
                  <w:marRight w:val="0"/>
                  <w:marTop w:val="0"/>
                  <w:marBottom w:val="0"/>
                  <w:divBdr>
                    <w:top w:val="none" w:sz="0" w:space="0" w:color="auto"/>
                    <w:left w:val="none" w:sz="0" w:space="0" w:color="auto"/>
                    <w:bottom w:val="none" w:sz="0" w:space="0" w:color="auto"/>
                    <w:right w:val="none" w:sz="0" w:space="0" w:color="auto"/>
                  </w:divBdr>
                  <w:divsChild>
                    <w:div w:id="1625885527">
                      <w:marLeft w:val="0"/>
                      <w:marRight w:val="0"/>
                      <w:marTop w:val="0"/>
                      <w:marBottom w:val="0"/>
                      <w:divBdr>
                        <w:top w:val="none" w:sz="0" w:space="0" w:color="auto"/>
                        <w:left w:val="none" w:sz="0" w:space="0" w:color="auto"/>
                        <w:bottom w:val="none" w:sz="0" w:space="0" w:color="auto"/>
                        <w:right w:val="none" w:sz="0" w:space="0" w:color="auto"/>
                      </w:divBdr>
                    </w:div>
                  </w:divsChild>
                </w:div>
                <w:div w:id="1879853322">
                  <w:marLeft w:val="0"/>
                  <w:marRight w:val="0"/>
                  <w:marTop w:val="0"/>
                  <w:marBottom w:val="0"/>
                  <w:divBdr>
                    <w:top w:val="none" w:sz="0" w:space="0" w:color="auto"/>
                    <w:left w:val="none" w:sz="0" w:space="0" w:color="auto"/>
                    <w:bottom w:val="none" w:sz="0" w:space="0" w:color="auto"/>
                    <w:right w:val="none" w:sz="0" w:space="0" w:color="auto"/>
                  </w:divBdr>
                  <w:divsChild>
                    <w:div w:id="470908556">
                      <w:marLeft w:val="0"/>
                      <w:marRight w:val="0"/>
                      <w:marTop w:val="0"/>
                      <w:marBottom w:val="0"/>
                      <w:divBdr>
                        <w:top w:val="none" w:sz="0" w:space="0" w:color="auto"/>
                        <w:left w:val="none" w:sz="0" w:space="0" w:color="auto"/>
                        <w:bottom w:val="none" w:sz="0" w:space="0" w:color="auto"/>
                        <w:right w:val="none" w:sz="0" w:space="0" w:color="auto"/>
                      </w:divBdr>
                      <w:divsChild>
                        <w:div w:id="1615862149">
                          <w:marLeft w:val="0"/>
                          <w:marRight w:val="0"/>
                          <w:marTop w:val="0"/>
                          <w:marBottom w:val="0"/>
                          <w:divBdr>
                            <w:top w:val="none" w:sz="0" w:space="0" w:color="auto"/>
                            <w:left w:val="none" w:sz="0" w:space="0" w:color="auto"/>
                            <w:bottom w:val="none" w:sz="0" w:space="0" w:color="auto"/>
                            <w:right w:val="none" w:sz="0" w:space="0" w:color="auto"/>
                          </w:divBdr>
                          <w:divsChild>
                            <w:div w:id="1802840716">
                              <w:marLeft w:val="0"/>
                              <w:marRight w:val="0"/>
                              <w:marTop w:val="0"/>
                              <w:marBottom w:val="0"/>
                              <w:divBdr>
                                <w:top w:val="none" w:sz="0" w:space="0" w:color="auto"/>
                                <w:left w:val="none" w:sz="0" w:space="0" w:color="auto"/>
                                <w:bottom w:val="none" w:sz="0" w:space="0" w:color="auto"/>
                                <w:right w:val="none" w:sz="0" w:space="0" w:color="auto"/>
                              </w:divBdr>
                              <w:divsChild>
                                <w:div w:id="1522819548">
                                  <w:marLeft w:val="0"/>
                                  <w:marRight w:val="0"/>
                                  <w:marTop w:val="0"/>
                                  <w:marBottom w:val="0"/>
                                  <w:divBdr>
                                    <w:top w:val="none" w:sz="0" w:space="0" w:color="auto"/>
                                    <w:left w:val="none" w:sz="0" w:space="0" w:color="auto"/>
                                    <w:bottom w:val="none" w:sz="0" w:space="0" w:color="auto"/>
                                    <w:right w:val="none" w:sz="0" w:space="0" w:color="auto"/>
                                  </w:divBdr>
                                </w:div>
                              </w:divsChild>
                            </w:div>
                            <w:div w:id="2044135420">
                              <w:marLeft w:val="0"/>
                              <w:marRight w:val="0"/>
                              <w:marTop w:val="0"/>
                              <w:marBottom w:val="0"/>
                              <w:divBdr>
                                <w:top w:val="none" w:sz="0" w:space="0" w:color="auto"/>
                                <w:left w:val="none" w:sz="0" w:space="0" w:color="auto"/>
                                <w:bottom w:val="none" w:sz="0" w:space="0" w:color="auto"/>
                                <w:right w:val="none" w:sz="0" w:space="0" w:color="auto"/>
                              </w:divBdr>
                              <w:divsChild>
                                <w:div w:id="1368992667">
                                  <w:marLeft w:val="0"/>
                                  <w:marRight w:val="0"/>
                                  <w:marTop w:val="0"/>
                                  <w:marBottom w:val="0"/>
                                  <w:divBdr>
                                    <w:top w:val="none" w:sz="0" w:space="0" w:color="auto"/>
                                    <w:left w:val="none" w:sz="0" w:space="0" w:color="auto"/>
                                    <w:bottom w:val="none" w:sz="0" w:space="0" w:color="auto"/>
                                    <w:right w:val="none" w:sz="0" w:space="0" w:color="auto"/>
                                  </w:divBdr>
                                </w:div>
                              </w:divsChild>
                            </w:div>
                            <w:div w:id="468786410">
                              <w:marLeft w:val="0"/>
                              <w:marRight w:val="0"/>
                              <w:marTop w:val="0"/>
                              <w:marBottom w:val="0"/>
                              <w:divBdr>
                                <w:top w:val="none" w:sz="0" w:space="0" w:color="auto"/>
                                <w:left w:val="none" w:sz="0" w:space="0" w:color="auto"/>
                                <w:bottom w:val="none" w:sz="0" w:space="0" w:color="auto"/>
                                <w:right w:val="none" w:sz="0" w:space="0" w:color="auto"/>
                              </w:divBdr>
                              <w:divsChild>
                                <w:div w:id="1559053930">
                                  <w:marLeft w:val="0"/>
                                  <w:marRight w:val="0"/>
                                  <w:marTop w:val="0"/>
                                  <w:marBottom w:val="0"/>
                                  <w:divBdr>
                                    <w:top w:val="none" w:sz="0" w:space="0" w:color="auto"/>
                                    <w:left w:val="none" w:sz="0" w:space="0" w:color="auto"/>
                                    <w:bottom w:val="none" w:sz="0" w:space="0" w:color="auto"/>
                                    <w:right w:val="none" w:sz="0" w:space="0" w:color="auto"/>
                                  </w:divBdr>
                                </w:div>
                                <w:div w:id="1852912190">
                                  <w:marLeft w:val="0"/>
                                  <w:marRight w:val="0"/>
                                  <w:marTop w:val="0"/>
                                  <w:marBottom w:val="0"/>
                                  <w:divBdr>
                                    <w:top w:val="none" w:sz="0" w:space="0" w:color="auto"/>
                                    <w:left w:val="none" w:sz="0" w:space="0" w:color="auto"/>
                                    <w:bottom w:val="none" w:sz="0" w:space="0" w:color="auto"/>
                                    <w:right w:val="none" w:sz="0" w:space="0" w:color="auto"/>
                                  </w:divBdr>
                                </w:div>
                              </w:divsChild>
                            </w:div>
                            <w:div w:id="143014712">
                              <w:marLeft w:val="0"/>
                              <w:marRight w:val="0"/>
                              <w:marTop w:val="0"/>
                              <w:marBottom w:val="0"/>
                              <w:divBdr>
                                <w:top w:val="none" w:sz="0" w:space="0" w:color="auto"/>
                                <w:left w:val="none" w:sz="0" w:space="0" w:color="auto"/>
                                <w:bottom w:val="none" w:sz="0" w:space="0" w:color="auto"/>
                                <w:right w:val="none" w:sz="0" w:space="0" w:color="auto"/>
                              </w:divBdr>
                              <w:divsChild>
                                <w:div w:id="1253900758">
                                  <w:marLeft w:val="0"/>
                                  <w:marRight w:val="0"/>
                                  <w:marTop w:val="0"/>
                                  <w:marBottom w:val="0"/>
                                  <w:divBdr>
                                    <w:top w:val="none" w:sz="0" w:space="0" w:color="auto"/>
                                    <w:left w:val="none" w:sz="0" w:space="0" w:color="auto"/>
                                    <w:bottom w:val="none" w:sz="0" w:space="0" w:color="auto"/>
                                    <w:right w:val="none" w:sz="0" w:space="0" w:color="auto"/>
                                  </w:divBdr>
                                </w:div>
                                <w:div w:id="1830176096">
                                  <w:marLeft w:val="0"/>
                                  <w:marRight w:val="0"/>
                                  <w:marTop w:val="0"/>
                                  <w:marBottom w:val="0"/>
                                  <w:divBdr>
                                    <w:top w:val="none" w:sz="0" w:space="0" w:color="auto"/>
                                    <w:left w:val="none" w:sz="0" w:space="0" w:color="auto"/>
                                    <w:bottom w:val="none" w:sz="0" w:space="0" w:color="auto"/>
                                    <w:right w:val="none" w:sz="0" w:space="0" w:color="auto"/>
                                  </w:divBdr>
                                </w:div>
                              </w:divsChild>
                            </w:div>
                            <w:div w:id="449475845">
                              <w:marLeft w:val="0"/>
                              <w:marRight w:val="0"/>
                              <w:marTop w:val="0"/>
                              <w:marBottom w:val="0"/>
                              <w:divBdr>
                                <w:top w:val="none" w:sz="0" w:space="0" w:color="auto"/>
                                <w:left w:val="none" w:sz="0" w:space="0" w:color="auto"/>
                                <w:bottom w:val="none" w:sz="0" w:space="0" w:color="auto"/>
                                <w:right w:val="none" w:sz="0" w:space="0" w:color="auto"/>
                              </w:divBdr>
                              <w:divsChild>
                                <w:div w:id="1963074353">
                                  <w:marLeft w:val="0"/>
                                  <w:marRight w:val="0"/>
                                  <w:marTop w:val="0"/>
                                  <w:marBottom w:val="0"/>
                                  <w:divBdr>
                                    <w:top w:val="none" w:sz="0" w:space="0" w:color="auto"/>
                                    <w:left w:val="none" w:sz="0" w:space="0" w:color="auto"/>
                                    <w:bottom w:val="none" w:sz="0" w:space="0" w:color="auto"/>
                                    <w:right w:val="none" w:sz="0" w:space="0" w:color="auto"/>
                                  </w:divBdr>
                                </w:div>
                                <w:div w:id="621499742">
                                  <w:marLeft w:val="0"/>
                                  <w:marRight w:val="0"/>
                                  <w:marTop w:val="0"/>
                                  <w:marBottom w:val="0"/>
                                  <w:divBdr>
                                    <w:top w:val="none" w:sz="0" w:space="0" w:color="auto"/>
                                    <w:left w:val="none" w:sz="0" w:space="0" w:color="auto"/>
                                    <w:bottom w:val="none" w:sz="0" w:space="0" w:color="auto"/>
                                    <w:right w:val="none" w:sz="0" w:space="0" w:color="auto"/>
                                  </w:divBdr>
                                </w:div>
                              </w:divsChild>
                            </w:div>
                            <w:div w:id="1225607316">
                              <w:marLeft w:val="0"/>
                              <w:marRight w:val="0"/>
                              <w:marTop w:val="0"/>
                              <w:marBottom w:val="0"/>
                              <w:divBdr>
                                <w:top w:val="none" w:sz="0" w:space="0" w:color="auto"/>
                                <w:left w:val="none" w:sz="0" w:space="0" w:color="auto"/>
                                <w:bottom w:val="none" w:sz="0" w:space="0" w:color="auto"/>
                                <w:right w:val="none" w:sz="0" w:space="0" w:color="auto"/>
                              </w:divBdr>
                              <w:divsChild>
                                <w:div w:id="2083789569">
                                  <w:marLeft w:val="0"/>
                                  <w:marRight w:val="0"/>
                                  <w:marTop w:val="0"/>
                                  <w:marBottom w:val="0"/>
                                  <w:divBdr>
                                    <w:top w:val="none" w:sz="0" w:space="0" w:color="auto"/>
                                    <w:left w:val="none" w:sz="0" w:space="0" w:color="auto"/>
                                    <w:bottom w:val="none" w:sz="0" w:space="0" w:color="auto"/>
                                    <w:right w:val="none" w:sz="0" w:space="0" w:color="auto"/>
                                  </w:divBdr>
                                </w:div>
                                <w:div w:id="260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91973">
              <w:marLeft w:val="0"/>
              <w:marRight w:val="0"/>
              <w:marTop w:val="0"/>
              <w:marBottom w:val="0"/>
              <w:divBdr>
                <w:top w:val="none" w:sz="0" w:space="0" w:color="auto"/>
                <w:left w:val="none" w:sz="0" w:space="0" w:color="auto"/>
                <w:bottom w:val="none" w:sz="0" w:space="0" w:color="auto"/>
                <w:right w:val="none" w:sz="0" w:space="0" w:color="auto"/>
              </w:divBdr>
              <w:divsChild>
                <w:div w:id="350030812">
                  <w:marLeft w:val="0"/>
                  <w:marRight w:val="0"/>
                  <w:marTop w:val="0"/>
                  <w:marBottom w:val="0"/>
                  <w:divBdr>
                    <w:top w:val="none" w:sz="0" w:space="0" w:color="auto"/>
                    <w:left w:val="none" w:sz="0" w:space="0" w:color="auto"/>
                    <w:bottom w:val="none" w:sz="0" w:space="0" w:color="auto"/>
                    <w:right w:val="none" w:sz="0" w:space="0" w:color="auto"/>
                  </w:divBdr>
                  <w:divsChild>
                    <w:div w:id="927083304">
                      <w:marLeft w:val="0"/>
                      <w:marRight w:val="0"/>
                      <w:marTop w:val="0"/>
                      <w:marBottom w:val="0"/>
                      <w:divBdr>
                        <w:top w:val="none" w:sz="0" w:space="0" w:color="auto"/>
                        <w:left w:val="none" w:sz="0" w:space="0" w:color="auto"/>
                        <w:bottom w:val="none" w:sz="0" w:space="0" w:color="auto"/>
                        <w:right w:val="none" w:sz="0" w:space="0" w:color="auto"/>
                      </w:divBdr>
                      <w:divsChild>
                        <w:div w:id="659890089">
                          <w:marLeft w:val="0"/>
                          <w:marRight w:val="0"/>
                          <w:marTop w:val="0"/>
                          <w:marBottom w:val="0"/>
                          <w:divBdr>
                            <w:top w:val="none" w:sz="0" w:space="0" w:color="auto"/>
                            <w:left w:val="none" w:sz="0" w:space="0" w:color="auto"/>
                            <w:bottom w:val="none" w:sz="0" w:space="0" w:color="auto"/>
                            <w:right w:val="none" w:sz="0" w:space="0" w:color="auto"/>
                          </w:divBdr>
                          <w:divsChild>
                            <w:div w:id="2098554461">
                              <w:marLeft w:val="0"/>
                              <w:marRight w:val="0"/>
                              <w:marTop w:val="0"/>
                              <w:marBottom w:val="0"/>
                              <w:divBdr>
                                <w:top w:val="none" w:sz="0" w:space="0" w:color="auto"/>
                                <w:left w:val="none" w:sz="0" w:space="0" w:color="auto"/>
                                <w:bottom w:val="none" w:sz="0" w:space="0" w:color="auto"/>
                                <w:right w:val="none" w:sz="0" w:space="0" w:color="auto"/>
                              </w:divBdr>
                              <w:divsChild>
                                <w:div w:id="2095397151">
                                  <w:marLeft w:val="60"/>
                                  <w:marRight w:val="60"/>
                                  <w:marTop w:val="150"/>
                                  <w:marBottom w:val="0"/>
                                  <w:divBdr>
                                    <w:top w:val="single" w:sz="6" w:space="5" w:color="5C5C5C"/>
                                    <w:left w:val="single" w:sz="6" w:space="2" w:color="5C5C5C"/>
                                    <w:bottom w:val="single" w:sz="6" w:space="4" w:color="5C5C5C"/>
                                    <w:right w:val="single" w:sz="6" w:space="4" w:color="5C5C5C"/>
                                  </w:divBdr>
                                </w:div>
                              </w:divsChild>
                            </w:div>
                          </w:divsChild>
                        </w:div>
                      </w:divsChild>
                    </w:div>
                    <w:div w:id="1831601016">
                      <w:marLeft w:val="0"/>
                      <w:marRight w:val="0"/>
                      <w:marTop w:val="0"/>
                      <w:marBottom w:val="0"/>
                      <w:divBdr>
                        <w:top w:val="none" w:sz="0" w:space="0" w:color="auto"/>
                        <w:left w:val="none" w:sz="0" w:space="0" w:color="auto"/>
                        <w:bottom w:val="none" w:sz="0" w:space="0" w:color="auto"/>
                        <w:right w:val="none" w:sz="0" w:space="0" w:color="auto"/>
                      </w:divBdr>
                      <w:divsChild>
                        <w:div w:id="1771395408">
                          <w:marLeft w:val="0"/>
                          <w:marRight w:val="0"/>
                          <w:marTop w:val="0"/>
                          <w:marBottom w:val="0"/>
                          <w:divBdr>
                            <w:top w:val="none" w:sz="0" w:space="0" w:color="auto"/>
                            <w:left w:val="none" w:sz="0" w:space="0" w:color="auto"/>
                            <w:bottom w:val="none" w:sz="0" w:space="0" w:color="auto"/>
                            <w:right w:val="none" w:sz="0" w:space="0" w:color="auto"/>
                          </w:divBdr>
                          <w:divsChild>
                            <w:div w:id="866531016">
                              <w:marLeft w:val="0"/>
                              <w:marRight w:val="0"/>
                              <w:marTop w:val="0"/>
                              <w:marBottom w:val="0"/>
                              <w:divBdr>
                                <w:top w:val="none" w:sz="0" w:space="0" w:color="auto"/>
                                <w:left w:val="none" w:sz="0" w:space="0" w:color="auto"/>
                                <w:bottom w:val="none" w:sz="0" w:space="0" w:color="auto"/>
                                <w:right w:val="none" w:sz="0" w:space="0" w:color="auto"/>
                              </w:divBdr>
                            </w:div>
                            <w:div w:id="6320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6816">
      <w:bodyDiv w:val="1"/>
      <w:marLeft w:val="0"/>
      <w:marRight w:val="0"/>
      <w:marTop w:val="0"/>
      <w:marBottom w:val="0"/>
      <w:divBdr>
        <w:top w:val="none" w:sz="0" w:space="0" w:color="auto"/>
        <w:left w:val="none" w:sz="0" w:space="0" w:color="auto"/>
        <w:bottom w:val="none" w:sz="0" w:space="0" w:color="auto"/>
        <w:right w:val="none" w:sz="0" w:space="0" w:color="auto"/>
      </w:divBdr>
    </w:div>
    <w:div w:id="133059416">
      <w:bodyDiv w:val="1"/>
      <w:marLeft w:val="0"/>
      <w:marRight w:val="0"/>
      <w:marTop w:val="0"/>
      <w:marBottom w:val="0"/>
      <w:divBdr>
        <w:top w:val="none" w:sz="0" w:space="0" w:color="auto"/>
        <w:left w:val="none" w:sz="0" w:space="0" w:color="auto"/>
        <w:bottom w:val="none" w:sz="0" w:space="0" w:color="auto"/>
        <w:right w:val="none" w:sz="0" w:space="0" w:color="auto"/>
      </w:divBdr>
    </w:div>
    <w:div w:id="136454702">
      <w:bodyDiv w:val="1"/>
      <w:marLeft w:val="0"/>
      <w:marRight w:val="0"/>
      <w:marTop w:val="0"/>
      <w:marBottom w:val="0"/>
      <w:divBdr>
        <w:top w:val="none" w:sz="0" w:space="0" w:color="auto"/>
        <w:left w:val="none" w:sz="0" w:space="0" w:color="auto"/>
        <w:bottom w:val="none" w:sz="0" w:space="0" w:color="auto"/>
        <w:right w:val="none" w:sz="0" w:space="0" w:color="auto"/>
      </w:divBdr>
      <w:divsChild>
        <w:div w:id="1656837050">
          <w:marLeft w:val="0"/>
          <w:marRight w:val="0"/>
          <w:marTop w:val="0"/>
          <w:marBottom w:val="0"/>
          <w:divBdr>
            <w:top w:val="none" w:sz="0" w:space="0" w:color="auto"/>
            <w:left w:val="none" w:sz="0" w:space="0" w:color="auto"/>
            <w:bottom w:val="none" w:sz="0" w:space="0" w:color="auto"/>
            <w:right w:val="none" w:sz="0" w:space="0" w:color="auto"/>
          </w:divBdr>
        </w:div>
        <w:div w:id="406851764">
          <w:marLeft w:val="0"/>
          <w:marRight w:val="0"/>
          <w:marTop w:val="0"/>
          <w:marBottom w:val="0"/>
          <w:divBdr>
            <w:top w:val="none" w:sz="0" w:space="0" w:color="auto"/>
            <w:left w:val="none" w:sz="0" w:space="0" w:color="auto"/>
            <w:bottom w:val="none" w:sz="0" w:space="0" w:color="auto"/>
            <w:right w:val="none" w:sz="0" w:space="0" w:color="auto"/>
          </w:divBdr>
        </w:div>
        <w:div w:id="1313681093">
          <w:marLeft w:val="0"/>
          <w:marRight w:val="0"/>
          <w:marTop w:val="0"/>
          <w:marBottom w:val="0"/>
          <w:divBdr>
            <w:top w:val="none" w:sz="0" w:space="0" w:color="auto"/>
            <w:left w:val="none" w:sz="0" w:space="0" w:color="auto"/>
            <w:bottom w:val="none" w:sz="0" w:space="0" w:color="auto"/>
            <w:right w:val="none" w:sz="0" w:space="0" w:color="auto"/>
          </w:divBdr>
        </w:div>
        <w:div w:id="1357390718">
          <w:marLeft w:val="0"/>
          <w:marRight w:val="0"/>
          <w:marTop w:val="0"/>
          <w:marBottom w:val="0"/>
          <w:divBdr>
            <w:top w:val="none" w:sz="0" w:space="0" w:color="auto"/>
            <w:left w:val="none" w:sz="0" w:space="0" w:color="auto"/>
            <w:bottom w:val="none" w:sz="0" w:space="0" w:color="auto"/>
            <w:right w:val="none" w:sz="0" w:space="0" w:color="auto"/>
          </w:divBdr>
        </w:div>
        <w:div w:id="899246334">
          <w:marLeft w:val="0"/>
          <w:marRight w:val="0"/>
          <w:marTop w:val="0"/>
          <w:marBottom w:val="0"/>
          <w:divBdr>
            <w:top w:val="none" w:sz="0" w:space="0" w:color="auto"/>
            <w:left w:val="none" w:sz="0" w:space="0" w:color="auto"/>
            <w:bottom w:val="none" w:sz="0" w:space="0" w:color="auto"/>
            <w:right w:val="none" w:sz="0" w:space="0" w:color="auto"/>
          </w:divBdr>
        </w:div>
        <w:div w:id="253974806">
          <w:marLeft w:val="0"/>
          <w:marRight w:val="0"/>
          <w:marTop w:val="0"/>
          <w:marBottom w:val="0"/>
          <w:divBdr>
            <w:top w:val="none" w:sz="0" w:space="0" w:color="auto"/>
            <w:left w:val="none" w:sz="0" w:space="0" w:color="auto"/>
            <w:bottom w:val="none" w:sz="0" w:space="0" w:color="auto"/>
            <w:right w:val="none" w:sz="0" w:space="0" w:color="auto"/>
          </w:divBdr>
        </w:div>
        <w:div w:id="908809319">
          <w:marLeft w:val="0"/>
          <w:marRight w:val="0"/>
          <w:marTop w:val="0"/>
          <w:marBottom w:val="0"/>
          <w:divBdr>
            <w:top w:val="none" w:sz="0" w:space="0" w:color="auto"/>
            <w:left w:val="none" w:sz="0" w:space="0" w:color="auto"/>
            <w:bottom w:val="none" w:sz="0" w:space="0" w:color="auto"/>
            <w:right w:val="none" w:sz="0" w:space="0" w:color="auto"/>
          </w:divBdr>
        </w:div>
        <w:div w:id="408314088">
          <w:marLeft w:val="0"/>
          <w:marRight w:val="0"/>
          <w:marTop w:val="0"/>
          <w:marBottom w:val="0"/>
          <w:divBdr>
            <w:top w:val="none" w:sz="0" w:space="0" w:color="auto"/>
            <w:left w:val="none" w:sz="0" w:space="0" w:color="auto"/>
            <w:bottom w:val="none" w:sz="0" w:space="0" w:color="auto"/>
            <w:right w:val="none" w:sz="0" w:space="0" w:color="auto"/>
          </w:divBdr>
        </w:div>
        <w:div w:id="1195384529">
          <w:marLeft w:val="0"/>
          <w:marRight w:val="0"/>
          <w:marTop w:val="0"/>
          <w:marBottom w:val="0"/>
          <w:divBdr>
            <w:top w:val="none" w:sz="0" w:space="0" w:color="auto"/>
            <w:left w:val="none" w:sz="0" w:space="0" w:color="auto"/>
            <w:bottom w:val="none" w:sz="0" w:space="0" w:color="auto"/>
            <w:right w:val="none" w:sz="0" w:space="0" w:color="auto"/>
          </w:divBdr>
        </w:div>
        <w:div w:id="1158770637">
          <w:marLeft w:val="0"/>
          <w:marRight w:val="0"/>
          <w:marTop w:val="0"/>
          <w:marBottom w:val="0"/>
          <w:divBdr>
            <w:top w:val="none" w:sz="0" w:space="0" w:color="auto"/>
            <w:left w:val="none" w:sz="0" w:space="0" w:color="auto"/>
            <w:bottom w:val="none" w:sz="0" w:space="0" w:color="auto"/>
            <w:right w:val="none" w:sz="0" w:space="0" w:color="auto"/>
          </w:divBdr>
        </w:div>
        <w:div w:id="811630229">
          <w:marLeft w:val="0"/>
          <w:marRight w:val="0"/>
          <w:marTop w:val="0"/>
          <w:marBottom w:val="0"/>
          <w:divBdr>
            <w:top w:val="none" w:sz="0" w:space="0" w:color="auto"/>
            <w:left w:val="none" w:sz="0" w:space="0" w:color="auto"/>
            <w:bottom w:val="none" w:sz="0" w:space="0" w:color="auto"/>
            <w:right w:val="none" w:sz="0" w:space="0" w:color="auto"/>
          </w:divBdr>
        </w:div>
        <w:div w:id="1232472734">
          <w:marLeft w:val="0"/>
          <w:marRight w:val="0"/>
          <w:marTop w:val="0"/>
          <w:marBottom w:val="0"/>
          <w:divBdr>
            <w:top w:val="none" w:sz="0" w:space="0" w:color="auto"/>
            <w:left w:val="none" w:sz="0" w:space="0" w:color="auto"/>
            <w:bottom w:val="none" w:sz="0" w:space="0" w:color="auto"/>
            <w:right w:val="none" w:sz="0" w:space="0" w:color="auto"/>
          </w:divBdr>
        </w:div>
        <w:div w:id="1583097862">
          <w:marLeft w:val="0"/>
          <w:marRight w:val="0"/>
          <w:marTop w:val="0"/>
          <w:marBottom w:val="0"/>
          <w:divBdr>
            <w:top w:val="none" w:sz="0" w:space="0" w:color="auto"/>
            <w:left w:val="none" w:sz="0" w:space="0" w:color="auto"/>
            <w:bottom w:val="none" w:sz="0" w:space="0" w:color="auto"/>
            <w:right w:val="none" w:sz="0" w:space="0" w:color="auto"/>
          </w:divBdr>
        </w:div>
        <w:div w:id="67267784">
          <w:marLeft w:val="0"/>
          <w:marRight w:val="0"/>
          <w:marTop w:val="0"/>
          <w:marBottom w:val="0"/>
          <w:divBdr>
            <w:top w:val="none" w:sz="0" w:space="0" w:color="auto"/>
            <w:left w:val="none" w:sz="0" w:space="0" w:color="auto"/>
            <w:bottom w:val="none" w:sz="0" w:space="0" w:color="auto"/>
            <w:right w:val="none" w:sz="0" w:space="0" w:color="auto"/>
          </w:divBdr>
        </w:div>
        <w:div w:id="1259097922">
          <w:marLeft w:val="0"/>
          <w:marRight w:val="0"/>
          <w:marTop w:val="0"/>
          <w:marBottom w:val="0"/>
          <w:divBdr>
            <w:top w:val="none" w:sz="0" w:space="0" w:color="auto"/>
            <w:left w:val="none" w:sz="0" w:space="0" w:color="auto"/>
            <w:bottom w:val="none" w:sz="0" w:space="0" w:color="auto"/>
            <w:right w:val="none" w:sz="0" w:space="0" w:color="auto"/>
          </w:divBdr>
        </w:div>
        <w:div w:id="847716603">
          <w:marLeft w:val="0"/>
          <w:marRight w:val="0"/>
          <w:marTop w:val="0"/>
          <w:marBottom w:val="0"/>
          <w:divBdr>
            <w:top w:val="none" w:sz="0" w:space="0" w:color="auto"/>
            <w:left w:val="none" w:sz="0" w:space="0" w:color="auto"/>
            <w:bottom w:val="none" w:sz="0" w:space="0" w:color="auto"/>
            <w:right w:val="none" w:sz="0" w:space="0" w:color="auto"/>
          </w:divBdr>
        </w:div>
        <w:div w:id="1371421344">
          <w:marLeft w:val="0"/>
          <w:marRight w:val="0"/>
          <w:marTop w:val="0"/>
          <w:marBottom w:val="0"/>
          <w:divBdr>
            <w:top w:val="none" w:sz="0" w:space="0" w:color="auto"/>
            <w:left w:val="none" w:sz="0" w:space="0" w:color="auto"/>
            <w:bottom w:val="none" w:sz="0" w:space="0" w:color="auto"/>
            <w:right w:val="none" w:sz="0" w:space="0" w:color="auto"/>
          </w:divBdr>
        </w:div>
        <w:div w:id="659044172">
          <w:marLeft w:val="0"/>
          <w:marRight w:val="0"/>
          <w:marTop w:val="0"/>
          <w:marBottom w:val="0"/>
          <w:divBdr>
            <w:top w:val="none" w:sz="0" w:space="0" w:color="auto"/>
            <w:left w:val="none" w:sz="0" w:space="0" w:color="auto"/>
            <w:bottom w:val="none" w:sz="0" w:space="0" w:color="auto"/>
            <w:right w:val="none" w:sz="0" w:space="0" w:color="auto"/>
          </w:divBdr>
        </w:div>
      </w:divsChild>
    </w:div>
    <w:div w:id="155076441">
      <w:bodyDiv w:val="1"/>
      <w:marLeft w:val="0"/>
      <w:marRight w:val="0"/>
      <w:marTop w:val="0"/>
      <w:marBottom w:val="0"/>
      <w:divBdr>
        <w:top w:val="none" w:sz="0" w:space="0" w:color="auto"/>
        <w:left w:val="none" w:sz="0" w:space="0" w:color="auto"/>
        <w:bottom w:val="none" w:sz="0" w:space="0" w:color="auto"/>
        <w:right w:val="none" w:sz="0" w:space="0" w:color="auto"/>
      </w:divBdr>
    </w:div>
    <w:div w:id="169371184">
      <w:bodyDiv w:val="1"/>
      <w:marLeft w:val="0"/>
      <w:marRight w:val="0"/>
      <w:marTop w:val="0"/>
      <w:marBottom w:val="0"/>
      <w:divBdr>
        <w:top w:val="none" w:sz="0" w:space="0" w:color="auto"/>
        <w:left w:val="none" w:sz="0" w:space="0" w:color="auto"/>
        <w:bottom w:val="none" w:sz="0" w:space="0" w:color="auto"/>
        <w:right w:val="none" w:sz="0" w:space="0" w:color="auto"/>
      </w:divBdr>
      <w:divsChild>
        <w:div w:id="91829644">
          <w:marLeft w:val="0"/>
          <w:marRight w:val="0"/>
          <w:marTop w:val="0"/>
          <w:marBottom w:val="0"/>
          <w:divBdr>
            <w:top w:val="none" w:sz="0" w:space="0" w:color="auto"/>
            <w:left w:val="none" w:sz="0" w:space="0" w:color="auto"/>
            <w:bottom w:val="none" w:sz="0" w:space="0" w:color="auto"/>
            <w:right w:val="none" w:sz="0" w:space="0" w:color="auto"/>
          </w:divBdr>
        </w:div>
        <w:div w:id="1396466061">
          <w:marLeft w:val="0"/>
          <w:marRight w:val="0"/>
          <w:marTop w:val="0"/>
          <w:marBottom w:val="0"/>
          <w:divBdr>
            <w:top w:val="none" w:sz="0" w:space="0" w:color="auto"/>
            <w:left w:val="none" w:sz="0" w:space="0" w:color="auto"/>
            <w:bottom w:val="none" w:sz="0" w:space="0" w:color="auto"/>
            <w:right w:val="none" w:sz="0" w:space="0" w:color="auto"/>
          </w:divBdr>
        </w:div>
        <w:div w:id="2039811546">
          <w:marLeft w:val="0"/>
          <w:marRight w:val="0"/>
          <w:marTop w:val="0"/>
          <w:marBottom w:val="0"/>
          <w:divBdr>
            <w:top w:val="none" w:sz="0" w:space="0" w:color="auto"/>
            <w:left w:val="none" w:sz="0" w:space="0" w:color="auto"/>
            <w:bottom w:val="none" w:sz="0" w:space="0" w:color="auto"/>
            <w:right w:val="none" w:sz="0" w:space="0" w:color="auto"/>
          </w:divBdr>
        </w:div>
        <w:div w:id="2060392801">
          <w:marLeft w:val="0"/>
          <w:marRight w:val="0"/>
          <w:marTop w:val="0"/>
          <w:marBottom w:val="0"/>
          <w:divBdr>
            <w:top w:val="none" w:sz="0" w:space="0" w:color="auto"/>
            <w:left w:val="none" w:sz="0" w:space="0" w:color="auto"/>
            <w:bottom w:val="none" w:sz="0" w:space="0" w:color="auto"/>
            <w:right w:val="none" w:sz="0" w:space="0" w:color="auto"/>
          </w:divBdr>
        </w:div>
        <w:div w:id="692878614">
          <w:marLeft w:val="0"/>
          <w:marRight w:val="0"/>
          <w:marTop w:val="0"/>
          <w:marBottom w:val="0"/>
          <w:divBdr>
            <w:top w:val="none" w:sz="0" w:space="0" w:color="auto"/>
            <w:left w:val="none" w:sz="0" w:space="0" w:color="auto"/>
            <w:bottom w:val="none" w:sz="0" w:space="0" w:color="auto"/>
            <w:right w:val="none" w:sz="0" w:space="0" w:color="auto"/>
          </w:divBdr>
        </w:div>
        <w:div w:id="1467579016">
          <w:marLeft w:val="0"/>
          <w:marRight w:val="0"/>
          <w:marTop w:val="0"/>
          <w:marBottom w:val="0"/>
          <w:divBdr>
            <w:top w:val="none" w:sz="0" w:space="0" w:color="auto"/>
            <w:left w:val="none" w:sz="0" w:space="0" w:color="auto"/>
            <w:bottom w:val="none" w:sz="0" w:space="0" w:color="auto"/>
            <w:right w:val="none" w:sz="0" w:space="0" w:color="auto"/>
          </w:divBdr>
        </w:div>
        <w:div w:id="1616671466">
          <w:marLeft w:val="0"/>
          <w:marRight w:val="0"/>
          <w:marTop w:val="0"/>
          <w:marBottom w:val="0"/>
          <w:divBdr>
            <w:top w:val="none" w:sz="0" w:space="0" w:color="auto"/>
            <w:left w:val="none" w:sz="0" w:space="0" w:color="auto"/>
            <w:bottom w:val="none" w:sz="0" w:space="0" w:color="auto"/>
            <w:right w:val="none" w:sz="0" w:space="0" w:color="auto"/>
          </w:divBdr>
        </w:div>
        <w:div w:id="796023540">
          <w:marLeft w:val="0"/>
          <w:marRight w:val="0"/>
          <w:marTop w:val="0"/>
          <w:marBottom w:val="0"/>
          <w:divBdr>
            <w:top w:val="none" w:sz="0" w:space="0" w:color="auto"/>
            <w:left w:val="none" w:sz="0" w:space="0" w:color="auto"/>
            <w:bottom w:val="none" w:sz="0" w:space="0" w:color="auto"/>
            <w:right w:val="none" w:sz="0" w:space="0" w:color="auto"/>
          </w:divBdr>
        </w:div>
        <w:div w:id="1853762133">
          <w:marLeft w:val="0"/>
          <w:marRight w:val="0"/>
          <w:marTop w:val="0"/>
          <w:marBottom w:val="0"/>
          <w:divBdr>
            <w:top w:val="none" w:sz="0" w:space="0" w:color="auto"/>
            <w:left w:val="none" w:sz="0" w:space="0" w:color="auto"/>
            <w:bottom w:val="none" w:sz="0" w:space="0" w:color="auto"/>
            <w:right w:val="none" w:sz="0" w:space="0" w:color="auto"/>
          </w:divBdr>
        </w:div>
        <w:div w:id="586036525">
          <w:marLeft w:val="0"/>
          <w:marRight w:val="0"/>
          <w:marTop w:val="0"/>
          <w:marBottom w:val="0"/>
          <w:divBdr>
            <w:top w:val="none" w:sz="0" w:space="0" w:color="auto"/>
            <w:left w:val="none" w:sz="0" w:space="0" w:color="auto"/>
            <w:bottom w:val="none" w:sz="0" w:space="0" w:color="auto"/>
            <w:right w:val="none" w:sz="0" w:space="0" w:color="auto"/>
          </w:divBdr>
        </w:div>
        <w:div w:id="568346471">
          <w:marLeft w:val="0"/>
          <w:marRight w:val="0"/>
          <w:marTop w:val="0"/>
          <w:marBottom w:val="0"/>
          <w:divBdr>
            <w:top w:val="none" w:sz="0" w:space="0" w:color="auto"/>
            <w:left w:val="none" w:sz="0" w:space="0" w:color="auto"/>
            <w:bottom w:val="none" w:sz="0" w:space="0" w:color="auto"/>
            <w:right w:val="none" w:sz="0" w:space="0" w:color="auto"/>
          </w:divBdr>
        </w:div>
        <w:div w:id="1246694257">
          <w:marLeft w:val="0"/>
          <w:marRight w:val="0"/>
          <w:marTop w:val="0"/>
          <w:marBottom w:val="0"/>
          <w:divBdr>
            <w:top w:val="none" w:sz="0" w:space="0" w:color="auto"/>
            <w:left w:val="none" w:sz="0" w:space="0" w:color="auto"/>
            <w:bottom w:val="none" w:sz="0" w:space="0" w:color="auto"/>
            <w:right w:val="none" w:sz="0" w:space="0" w:color="auto"/>
          </w:divBdr>
        </w:div>
      </w:divsChild>
    </w:div>
    <w:div w:id="172571693">
      <w:bodyDiv w:val="1"/>
      <w:marLeft w:val="0"/>
      <w:marRight w:val="0"/>
      <w:marTop w:val="0"/>
      <w:marBottom w:val="0"/>
      <w:divBdr>
        <w:top w:val="none" w:sz="0" w:space="0" w:color="auto"/>
        <w:left w:val="none" w:sz="0" w:space="0" w:color="auto"/>
        <w:bottom w:val="none" w:sz="0" w:space="0" w:color="auto"/>
        <w:right w:val="none" w:sz="0" w:space="0" w:color="auto"/>
      </w:divBdr>
    </w:div>
    <w:div w:id="214466283">
      <w:bodyDiv w:val="1"/>
      <w:marLeft w:val="0"/>
      <w:marRight w:val="0"/>
      <w:marTop w:val="0"/>
      <w:marBottom w:val="0"/>
      <w:divBdr>
        <w:top w:val="none" w:sz="0" w:space="0" w:color="auto"/>
        <w:left w:val="none" w:sz="0" w:space="0" w:color="auto"/>
        <w:bottom w:val="none" w:sz="0" w:space="0" w:color="auto"/>
        <w:right w:val="none" w:sz="0" w:space="0" w:color="auto"/>
      </w:divBdr>
    </w:div>
    <w:div w:id="214901224">
      <w:bodyDiv w:val="1"/>
      <w:marLeft w:val="0"/>
      <w:marRight w:val="0"/>
      <w:marTop w:val="0"/>
      <w:marBottom w:val="0"/>
      <w:divBdr>
        <w:top w:val="none" w:sz="0" w:space="0" w:color="auto"/>
        <w:left w:val="none" w:sz="0" w:space="0" w:color="auto"/>
        <w:bottom w:val="none" w:sz="0" w:space="0" w:color="auto"/>
        <w:right w:val="none" w:sz="0" w:space="0" w:color="auto"/>
      </w:divBdr>
    </w:div>
    <w:div w:id="227150339">
      <w:bodyDiv w:val="1"/>
      <w:marLeft w:val="0"/>
      <w:marRight w:val="0"/>
      <w:marTop w:val="0"/>
      <w:marBottom w:val="0"/>
      <w:divBdr>
        <w:top w:val="none" w:sz="0" w:space="0" w:color="auto"/>
        <w:left w:val="none" w:sz="0" w:space="0" w:color="auto"/>
        <w:bottom w:val="none" w:sz="0" w:space="0" w:color="auto"/>
        <w:right w:val="none" w:sz="0" w:space="0" w:color="auto"/>
      </w:divBdr>
    </w:div>
    <w:div w:id="230240954">
      <w:bodyDiv w:val="1"/>
      <w:marLeft w:val="0"/>
      <w:marRight w:val="0"/>
      <w:marTop w:val="0"/>
      <w:marBottom w:val="0"/>
      <w:divBdr>
        <w:top w:val="none" w:sz="0" w:space="0" w:color="auto"/>
        <w:left w:val="none" w:sz="0" w:space="0" w:color="auto"/>
        <w:bottom w:val="none" w:sz="0" w:space="0" w:color="auto"/>
        <w:right w:val="none" w:sz="0" w:space="0" w:color="auto"/>
      </w:divBdr>
    </w:div>
    <w:div w:id="234515522">
      <w:bodyDiv w:val="1"/>
      <w:marLeft w:val="0"/>
      <w:marRight w:val="0"/>
      <w:marTop w:val="0"/>
      <w:marBottom w:val="0"/>
      <w:divBdr>
        <w:top w:val="none" w:sz="0" w:space="0" w:color="auto"/>
        <w:left w:val="none" w:sz="0" w:space="0" w:color="auto"/>
        <w:bottom w:val="none" w:sz="0" w:space="0" w:color="auto"/>
        <w:right w:val="none" w:sz="0" w:space="0" w:color="auto"/>
      </w:divBdr>
    </w:div>
    <w:div w:id="249777088">
      <w:bodyDiv w:val="1"/>
      <w:marLeft w:val="0"/>
      <w:marRight w:val="0"/>
      <w:marTop w:val="0"/>
      <w:marBottom w:val="0"/>
      <w:divBdr>
        <w:top w:val="none" w:sz="0" w:space="0" w:color="auto"/>
        <w:left w:val="none" w:sz="0" w:space="0" w:color="auto"/>
        <w:bottom w:val="none" w:sz="0" w:space="0" w:color="auto"/>
        <w:right w:val="none" w:sz="0" w:space="0" w:color="auto"/>
      </w:divBdr>
    </w:div>
    <w:div w:id="273368652">
      <w:bodyDiv w:val="1"/>
      <w:marLeft w:val="0"/>
      <w:marRight w:val="0"/>
      <w:marTop w:val="0"/>
      <w:marBottom w:val="0"/>
      <w:divBdr>
        <w:top w:val="none" w:sz="0" w:space="0" w:color="auto"/>
        <w:left w:val="none" w:sz="0" w:space="0" w:color="auto"/>
        <w:bottom w:val="none" w:sz="0" w:space="0" w:color="auto"/>
        <w:right w:val="none" w:sz="0" w:space="0" w:color="auto"/>
      </w:divBdr>
    </w:div>
    <w:div w:id="307907676">
      <w:bodyDiv w:val="1"/>
      <w:marLeft w:val="0"/>
      <w:marRight w:val="0"/>
      <w:marTop w:val="0"/>
      <w:marBottom w:val="0"/>
      <w:divBdr>
        <w:top w:val="none" w:sz="0" w:space="0" w:color="auto"/>
        <w:left w:val="none" w:sz="0" w:space="0" w:color="auto"/>
        <w:bottom w:val="none" w:sz="0" w:space="0" w:color="auto"/>
        <w:right w:val="none" w:sz="0" w:space="0" w:color="auto"/>
      </w:divBdr>
    </w:div>
    <w:div w:id="313804660">
      <w:bodyDiv w:val="1"/>
      <w:marLeft w:val="0"/>
      <w:marRight w:val="0"/>
      <w:marTop w:val="0"/>
      <w:marBottom w:val="0"/>
      <w:divBdr>
        <w:top w:val="none" w:sz="0" w:space="0" w:color="auto"/>
        <w:left w:val="none" w:sz="0" w:space="0" w:color="auto"/>
        <w:bottom w:val="none" w:sz="0" w:space="0" w:color="auto"/>
        <w:right w:val="none" w:sz="0" w:space="0" w:color="auto"/>
      </w:divBdr>
    </w:div>
    <w:div w:id="316500194">
      <w:bodyDiv w:val="1"/>
      <w:marLeft w:val="0"/>
      <w:marRight w:val="0"/>
      <w:marTop w:val="0"/>
      <w:marBottom w:val="0"/>
      <w:divBdr>
        <w:top w:val="none" w:sz="0" w:space="0" w:color="auto"/>
        <w:left w:val="none" w:sz="0" w:space="0" w:color="auto"/>
        <w:bottom w:val="none" w:sz="0" w:space="0" w:color="auto"/>
        <w:right w:val="none" w:sz="0" w:space="0" w:color="auto"/>
      </w:divBdr>
    </w:div>
    <w:div w:id="318073321">
      <w:bodyDiv w:val="1"/>
      <w:marLeft w:val="0"/>
      <w:marRight w:val="0"/>
      <w:marTop w:val="0"/>
      <w:marBottom w:val="0"/>
      <w:divBdr>
        <w:top w:val="none" w:sz="0" w:space="0" w:color="auto"/>
        <w:left w:val="none" w:sz="0" w:space="0" w:color="auto"/>
        <w:bottom w:val="none" w:sz="0" w:space="0" w:color="auto"/>
        <w:right w:val="none" w:sz="0" w:space="0" w:color="auto"/>
      </w:divBdr>
    </w:div>
    <w:div w:id="323512969">
      <w:bodyDiv w:val="1"/>
      <w:marLeft w:val="0"/>
      <w:marRight w:val="0"/>
      <w:marTop w:val="0"/>
      <w:marBottom w:val="0"/>
      <w:divBdr>
        <w:top w:val="none" w:sz="0" w:space="0" w:color="auto"/>
        <w:left w:val="none" w:sz="0" w:space="0" w:color="auto"/>
        <w:bottom w:val="none" w:sz="0" w:space="0" w:color="auto"/>
        <w:right w:val="none" w:sz="0" w:space="0" w:color="auto"/>
      </w:divBdr>
    </w:div>
    <w:div w:id="341593776">
      <w:bodyDiv w:val="1"/>
      <w:marLeft w:val="0"/>
      <w:marRight w:val="0"/>
      <w:marTop w:val="0"/>
      <w:marBottom w:val="0"/>
      <w:divBdr>
        <w:top w:val="none" w:sz="0" w:space="0" w:color="auto"/>
        <w:left w:val="none" w:sz="0" w:space="0" w:color="auto"/>
        <w:bottom w:val="none" w:sz="0" w:space="0" w:color="auto"/>
        <w:right w:val="none" w:sz="0" w:space="0" w:color="auto"/>
      </w:divBdr>
    </w:div>
    <w:div w:id="387188676">
      <w:bodyDiv w:val="1"/>
      <w:marLeft w:val="0"/>
      <w:marRight w:val="0"/>
      <w:marTop w:val="0"/>
      <w:marBottom w:val="0"/>
      <w:divBdr>
        <w:top w:val="none" w:sz="0" w:space="0" w:color="auto"/>
        <w:left w:val="none" w:sz="0" w:space="0" w:color="auto"/>
        <w:bottom w:val="none" w:sz="0" w:space="0" w:color="auto"/>
        <w:right w:val="none" w:sz="0" w:space="0" w:color="auto"/>
      </w:divBdr>
    </w:div>
    <w:div w:id="411195212">
      <w:bodyDiv w:val="1"/>
      <w:marLeft w:val="0"/>
      <w:marRight w:val="0"/>
      <w:marTop w:val="0"/>
      <w:marBottom w:val="0"/>
      <w:divBdr>
        <w:top w:val="none" w:sz="0" w:space="0" w:color="auto"/>
        <w:left w:val="none" w:sz="0" w:space="0" w:color="auto"/>
        <w:bottom w:val="none" w:sz="0" w:space="0" w:color="auto"/>
        <w:right w:val="none" w:sz="0" w:space="0" w:color="auto"/>
      </w:divBdr>
    </w:div>
    <w:div w:id="412824718">
      <w:bodyDiv w:val="1"/>
      <w:marLeft w:val="0"/>
      <w:marRight w:val="0"/>
      <w:marTop w:val="0"/>
      <w:marBottom w:val="0"/>
      <w:divBdr>
        <w:top w:val="none" w:sz="0" w:space="0" w:color="auto"/>
        <w:left w:val="none" w:sz="0" w:space="0" w:color="auto"/>
        <w:bottom w:val="none" w:sz="0" w:space="0" w:color="auto"/>
        <w:right w:val="none" w:sz="0" w:space="0" w:color="auto"/>
      </w:divBdr>
      <w:divsChild>
        <w:div w:id="1991131874">
          <w:marLeft w:val="0"/>
          <w:marRight w:val="0"/>
          <w:marTop w:val="0"/>
          <w:marBottom w:val="0"/>
          <w:divBdr>
            <w:top w:val="none" w:sz="0" w:space="0" w:color="auto"/>
            <w:left w:val="none" w:sz="0" w:space="0" w:color="auto"/>
            <w:bottom w:val="none" w:sz="0" w:space="0" w:color="auto"/>
            <w:right w:val="none" w:sz="0" w:space="0" w:color="auto"/>
          </w:divBdr>
        </w:div>
        <w:div w:id="1964266066">
          <w:marLeft w:val="0"/>
          <w:marRight w:val="0"/>
          <w:marTop w:val="0"/>
          <w:marBottom w:val="0"/>
          <w:divBdr>
            <w:top w:val="none" w:sz="0" w:space="0" w:color="auto"/>
            <w:left w:val="none" w:sz="0" w:space="0" w:color="auto"/>
            <w:bottom w:val="none" w:sz="0" w:space="0" w:color="auto"/>
            <w:right w:val="none" w:sz="0" w:space="0" w:color="auto"/>
          </w:divBdr>
        </w:div>
        <w:div w:id="929004880">
          <w:marLeft w:val="0"/>
          <w:marRight w:val="0"/>
          <w:marTop w:val="0"/>
          <w:marBottom w:val="0"/>
          <w:divBdr>
            <w:top w:val="none" w:sz="0" w:space="0" w:color="auto"/>
            <w:left w:val="none" w:sz="0" w:space="0" w:color="auto"/>
            <w:bottom w:val="none" w:sz="0" w:space="0" w:color="auto"/>
            <w:right w:val="none" w:sz="0" w:space="0" w:color="auto"/>
          </w:divBdr>
        </w:div>
        <w:div w:id="414934953">
          <w:marLeft w:val="0"/>
          <w:marRight w:val="0"/>
          <w:marTop w:val="0"/>
          <w:marBottom w:val="0"/>
          <w:divBdr>
            <w:top w:val="none" w:sz="0" w:space="0" w:color="auto"/>
            <w:left w:val="none" w:sz="0" w:space="0" w:color="auto"/>
            <w:bottom w:val="none" w:sz="0" w:space="0" w:color="auto"/>
            <w:right w:val="none" w:sz="0" w:space="0" w:color="auto"/>
          </w:divBdr>
        </w:div>
        <w:div w:id="1394544859">
          <w:marLeft w:val="0"/>
          <w:marRight w:val="0"/>
          <w:marTop w:val="0"/>
          <w:marBottom w:val="0"/>
          <w:divBdr>
            <w:top w:val="none" w:sz="0" w:space="0" w:color="auto"/>
            <w:left w:val="none" w:sz="0" w:space="0" w:color="auto"/>
            <w:bottom w:val="none" w:sz="0" w:space="0" w:color="auto"/>
            <w:right w:val="none" w:sz="0" w:space="0" w:color="auto"/>
          </w:divBdr>
        </w:div>
        <w:div w:id="698435367">
          <w:marLeft w:val="0"/>
          <w:marRight w:val="0"/>
          <w:marTop w:val="0"/>
          <w:marBottom w:val="0"/>
          <w:divBdr>
            <w:top w:val="none" w:sz="0" w:space="0" w:color="auto"/>
            <w:left w:val="none" w:sz="0" w:space="0" w:color="auto"/>
            <w:bottom w:val="none" w:sz="0" w:space="0" w:color="auto"/>
            <w:right w:val="none" w:sz="0" w:space="0" w:color="auto"/>
          </w:divBdr>
        </w:div>
        <w:div w:id="794062227">
          <w:marLeft w:val="0"/>
          <w:marRight w:val="0"/>
          <w:marTop w:val="0"/>
          <w:marBottom w:val="0"/>
          <w:divBdr>
            <w:top w:val="none" w:sz="0" w:space="0" w:color="auto"/>
            <w:left w:val="none" w:sz="0" w:space="0" w:color="auto"/>
            <w:bottom w:val="none" w:sz="0" w:space="0" w:color="auto"/>
            <w:right w:val="none" w:sz="0" w:space="0" w:color="auto"/>
          </w:divBdr>
        </w:div>
        <w:div w:id="1085611129">
          <w:marLeft w:val="0"/>
          <w:marRight w:val="0"/>
          <w:marTop w:val="0"/>
          <w:marBottom w:val="0"/>
          <w:divBdr>
            <w:top w:val="none" w:sz="0" w:space="0" w:color="auto"/>
            <w:left w:val="none" w:sz="0" w:space="0" w:color="auto"/>
            <w:bottom w:val="none" w:sz="0" w:space="0" w:color="auto"/>
            <w:right w:val="none" w:sz="0" w:space="0" w:color="auto"/>
          </w:divBdr>
        </w:div>
        <w:div w:id="1285501585">
          <w:marLeft w:val="0"/>
          <w:marRight w:val="0"/>
          <w:marTop w:val="0"/>
          <w:marBottom w:val="0"/>
          <w:divBdr>
            <w:top w:val="none" w:sz="0" w:space="0" w:color="auto"/>
            <w:left w:val="none" w:sz="0" w:space="0" w:color="auto"/>
            <w:bottom w:val="none" w:sz="0" w:space="0" w:color="auto"/>
            <w:right w:val="none" w:sz="0" w:space="0" w:color="auto"/>
          </w:divBdr>
        </w:div>
        <w:div w:id="1986624332">
          <w:marLeft w:val="0"/>
          <w:marRight w:val="0"/>
          <w:marTop w:val="0"/>
          <w:marBottom w:val="0"/>
          <w:divBdr>
            <w:top w:val="none" w:sz="0" w:space="0" w:color="auto"/>
            <w:left w:val="none" w:sz="0" w:space="0" w:color="auto"/>
            <w:bottom w:val="none" w:sz="0" w:space="0" w:color="auto"/>
            <w:right w:val="none" w:sz="0" w:space="0" w:color="auto"/>
          </w:divBdr>
        </w:div>
        <w:div w:id="1301887437">
          <w:marLeft w:val="0"/>
          <w:marRight w:val="0"/>
          <w:marTop w:val="0"/>
          <w:marBottom w:val="0"/>
          <w:divBdr>
            <w:top w:val="none" w:sz="0" w:space="0" w:color="auto"/>
            <w:left w:val="none" w:sz="0" w:space="0" w:color="auto"/>
            <w:bottom w:val="none" w:sz="0" w:space="0" w:color="auto"/>
            <w:right w:val="none" w:sz="0" w:space="0" w:color="auto"/>
          </w:divBdr>
        </w:div>
        <w:div w:id="45421319">
          <w:marLeft w:val="0"/>
          <w:marRight w:val="0"/>
          <w:marTop w:val="0"/>
          <w:marBottom w:val="0"/>
          <w:divBdr>
            <w:top w:val="none" w:sz="0" w:space="0" w:color="auto"/>
            <w:left w:val="none" w:sz="0" w:space="0" w:color="auto"/>
            <w:bottom w:val="none" w:sz="0" w:space="0" w:color="auto"/>
            <w:right w:val="none" w:sz="0" w:space="0" w:color="auto"/>
          </w:divBdr>
        </w:div>
        <w:div w:id="170918663">
          <w:marLeft w:val="0"/>
          <w:marRight w:val="0"/>
          <w:marTop w:val="0"/>
          <w:marBottom w:val="0"/>
          <w:divBdr>
            <w:top w:val="none" w:sz="0" w:space="0" w:color="auto"/>
            <w:left w:val="none" w:sz="0" w:space="0" w:color="auto"/>
            <w:bottom w:val="none" w:sz="0" w:space="0" w:color="auto"/>
            <w:right w:val="none" w:sz="0" w:space="0" w:color="auto"/>
          </w:divBdr>
        </w:div>
        <w:div w:id="455761287">
          <w:marLeft w:val="0"/>
          <w:marRight w:val="0"/>
          <w:marTop w:val="0"/>
          <w:marBottom w:val="0"/>
          <w:divBdr>
            <w:top w:val="none" w:sz="0" w:space="0" w:color="auto"/>
            <w:left w:val="none" w:sz="0" w:space="0" w:color="auto"/>
            <w:bottom w:val="none" w:sz="0" w:space="0" w:color="auto"/>
            <w:right w:val="none" w:sz="0" w:space="0" w:color="auto"/>
          </w:divBdr>
        </w:div>
      </w:divsChild>
    </w:div>
    <w:div w:id="421993897">
      <w:bodyDiv w:val="1"/>
      <w:marLeft w:val="0"/>
      <w:marRight w:val="0"/>
      <w:marTop w:val="0"/>
      <w:marBottom w:val="0"/>
      <w:divBdr>
        <w:top w:val="none" w:sz="0" w:space="0" w:color="auto"/>
        <w:left w:val="none" w:sz="0" w:space="0" w:color="auto"/>
        <w:bottom w:val="none" w:sz="0" w:space="0" w:color="auto"/>
        <w:right w:val="none" w:sz="0" w:space="0" w:color="auto"/>
      </w:divBdr>
    </w:div>
    <w:div w:id="423377554">
      <w:bodyDiv w:val="1"/>
      <w:marLeft w:val="0"/>
      <w:marRight w:val="0"/>
      <w:marTop w:val="0"/>
      <w:marBottom w:val="0"/>
      <w:divBdr>
        <w:top w:val="none" w:sz="0" w:space="0" w:color="auto"/>
        <w:left w:val="none" w:sz="0" w:space="0" w:color="auto"/>
        <w:bottom w:val="none" w:sz="0" w:space="0" w:color="auto"/>
        <w:right w:val="none" w:sz="0" w:space="0" w:color="auto"/>
      </w:divBdr>
    </w:div>
    <w:div w:id="451360619">
      <w:bodyDiv w:val="1"/>
      <w:marLeft w:val="0"/>
      <w:marRight w:val="0"/>
      <w:marTop w:val="0"/>
      <w:marBottom w:val="0"/>
      <w:divBdr>
        <w:top w:val="none" w:sz="0" w:space="0" w:color="auto"/>
        <w:left w:val="none" w:sz="0" w:space="0" w:color="auto"/>
        <w:bottom w:val="none" w:sz="0" w:space="0" w:color="auto"/>
        <w:right w:val="none" w:sz="0" w:space="0" w:color="auto"/>
      </w:divBdr>
    </w:div>
    <w:div w:id="461273628">
      <w:bodyDiv w:val="1"/>
      <w:marLeft w:val="0"/>
      <w:marRight w:val="0"/>
      <w:marTop w:val="0"/>
      <w:marBottom w:val="0"/>
      <w:divBdr>
        <w:top w:val="none" w:sz="0" w:space="0" w:color="auto"/>
        <w:left w:val="none" w:sz="0" w:space="0" w:color="auto"/>
        <w:bottom w:val="none" w:sz="0" w:space="0" w:color="auto"/>
        <w:right w:val="none" w:sz="0" w:space="0" w:color="auto"/>
      </w:divBdr>
    </w:div>
    <w:div w:id="470563216">
      <w:bodyDiv w:val="1"/>
      <w:marLeft w:val="0"/>
      <w:marRight w:val="0"/>
      <w:marTop w:val="0"/>
      <w:marBottom w:val="0"/>
      <w:divBdr>
        <w:top w:val="none" w:sz="0" w:space="0" w:color="auto"/>
        <w:left w:val="none" w:sz="0" w:space="0" w:color="auto"/>
        <w:bottom w:val="none" w:sz="0" w:space="0" w:color="auto"/>
        <w:right w:val="none" w:sz="0" w:space="0" w:color="auto"/>
      </w:divBdr>
      <w:divsChild>
        <w:div w:id="1360201475">
          <w:marLeft w:val="0"/>
          <w:marRight w:val="0"/>
          <w:marTop w:val="0"/>
          <w:marBottom w:val="0"/>
          <w:divBdr>
            <w:top w:val="none" w:sz="0" w:space="0" w:color="auto"/>
            <w:left w:val="none" w:sz="0" w:space="0" w:color="auto"/>
            <w:bottom w:val="none" w:sz="0" w:space="0" w:color="auto"/>
            <w:right w:val="none" w:sz="0" w:space="0" w:color="auto"/>
          </w:divBdr>
        </w:div>
        <w:div w:id="159272469">
          <w:marLeft w:val="0"/>
          <w:marRight w:val="0"/>
          <w:marTop w:val="0"/>
          <w:marBottom w:val="0"/>
          <w:divBdr>
            <w:top w:val="none" w:sz="0" w:space="0" w:color="auto"/>
            <w:left w:val="none" w:sz="0" w:space="0" w:color="auto"/>
            <w:bottom w:val="none" w:sz="0" w:space="0" w:color="auto"/>
            <w:right w:val="none" w:sz="0" w:space="0" w:color="auto"/>
          </w:divBdr>
        </w:div>
        <w:div w:id="315229902">
          <w:marLeft w:val="0"/>
          <w:marRight w:val="0"/>
          <w:marTop w:val="0"/>
          <w:marBottom w:val="0"/>
          <w:divBdr>
            <w:top w:val="none" w:sz="0" w:space="0" w:color="auto"/>
            <w:left w:val="none" w:sz="0" w:space="0" w:color="auto"/>
            <w:bottom w:val="none" w:sz="0" w:space="0" w:color="auto"/>
            <w:right w:val="none" w:sz="0" w:space="0" w:color="auto"/>
          </w:divBdr>
        </w:div>
        <w:div w:id="461777527">
          <w:marLeft w:val="0"/>
          <w:marRight w:val="0"/>
          <w:marTop w:val="0"/>
          <w:marBottom w:val="0"/>
          <w:divBdr>
            <w:top w:val="none" w:sz="0" w:space="0" w:color="auto"/>
            <w:left w:val="none" w:sz="0" w:space="0" w:color="auto"/>
            <w:bottom w:val="none" w:sz="0" w:space="0" w:color="auto"/>
            <w:right w:val="none" w:sz="0" w:space="0" w:color="auto"/>
          </w:divBdr>
        </w:div>
      </w:divsChild>
    </w:div>
    <w:div w:id="471139457">
      <w:bodyDiv w:val="1"/>
      <w:marLeft w:val="0"/>
      <w:marRight w:val="0"/>
      <w:marTop w:val="0"/>
      <w:marBottom w:val="0"/>
      <w:divBdr>
        <w:top w:val="none" w:sz="0" w:space="0" w:color="auto"/>
        <w:left w:val="none" w:sz="0" w:space="0" w:color="auto"/>
        <w:bottom w:val="none" w:sz="0" w:space="0" w:color="auto"/>
        <w:right w:val="none" w:sz="0" w:space="0" w:color="auto"/>
      </w:divBdr>
      <w:divsChild>
        <w:div w:id="217212048">
          <w:marLeft w:val="0"/>
          <w:marRight w:val="0"/>
          <w:marTop w:val="0"/>
          <w:marBottom w:val="0"/>
          <w:divBdr>
            <w:top w:val="none" w:sz="0" w:space="0" w:color="auto"/>
            <w:left w:val="none" w:sz="0" w:space="0" w:color="auto"/>
            <w:bottom w:val="none" w:sz="0" w:space="0" w:color="auto"/>
            <w:right w:val="none" w:sz="0" w:space="0" w:color="auto"/>
          </w:divBdr>
        </w:div>
        <w:div w:id="2144227979">
          <w:marLeft w:val="0"/>
          <w:marRight w:val="0"/>
          <w:marTop w:val="0"/>
          <w:marBottom w:val="0"/>
          <w:divBdr>
            <w:top w:val="none" w:sz="0" w:space="0" w:color="auto"/>
            <w:left w:val="none" w:sz="0" w:space="0" w:color="auto"/>
            <w:bottom w:val="none" w:sz="0" w:space="0" w:color="auto"/>
            <w:right w:val="none" w:sz="0" w:space="0" w:color="auto"/>
          </w:divBdr>
        </w:div>
        <w:div w:id="936866145">
          <w:marLeft w:val="0"/>
          <w:marRight w:val="0"/>
          <w:marTop w:val="0"/>
          <w:marBottom w:val="0"/>
          <w:divBdr>
            <w:top w:val="none" w:sz="0" w:space="0" w:color="auto"/>
            <w:left w:val="none" w:sz="0" w:space="0" w:color="auto"/>
            <w:bottom w:val="none" w:sz="0" w:space="0" w:color="auto"/>
            <w:right w:val="none" w:sz="0" w:space="0" w:color="auto"/>
          </w:divBdr>
        </w:div>
        <w:div w:id="1012269458">
          <w:marLeft w:val="0"/>
          <w:marRight w:val="0"/>
          <w:marTop w:val="0"/>
          <w:marBottom w:val="0"/>
          <w:divBdr>
            <w:top w:val="none" w:sz="0" w:space="0" w:color="auto"/>
            <w:left w:val="none" w:sz="0" w:space="0" w:color="auto"/>
            <w:bottom w:val="none" w:sz="0" w:space="0" w:color="auto"/>
            <w:right w:val="none" w:sz="0" w:space="0" w:color="auto"/>
          </w:divBdr>
        </w:div>
        <w:div w:id="1341153449">
          <w:marLeft w:val="0"/>
          <w:marRight w:val="0"/>
          <w:marTop w:val="0"/>
          <w:marBottom w:val="0"/>
          <w:divBdr>
            <w:top w:val="none" w:sz="0" w:space="0" w:color="auto"/>
            <w:left w:val="none" w:sz="0" w:space="0" w:color="auto"/>
            <w:bottom w:val="none" w:sz="0" w:space="0" w:color="auto"/>
            <w:right w:val="none" w:sz="0" w:space="0" w:color="auto"/>
          </w:divBdr>
        </w:div>
        <w:div w:id="1484152200">
          <w:marLeft w:val="0"/>
          <w:marRight w:val="0"/>
          <w:marTop w:val="0"/>
          <w:marBottom w:val="0"/>
          <w:divBdr>
            <w:top w:val="none" w:sz="0" w:space="0" w:color="auto"/>
            <w:left w:val="none" w:sz="0" w:space="0" w:color="auto"/>
            <w:bottom w:val="none" w:sz="0" w:space="0" w:color="auto"/>
            <w:right w:val="none" w:sz="0" w:space="0" w:color="auto"/>
          </w:divBdr>
        </w:div>
        <w:div w:id="1434590183">
          <w:marLeft w:val="0"/>
          <w:marRight w:val="0"/>
          <w:marTop w:val="0"/>
          <w:marBottom w:val="0"/>
          <w:divBdr>
            <w:top w:val="none" w:sz="0" w:space="0" w:color="auto"/>
            <w:left w:val="none" w:sz="0" w:space="0" w:color="auto"/>
            <w:bottom w:val="none" w:sz="0" w:space="0" w:color="auto"/>
            <w:right w:val="none" w:sz="0" w:space="0" w:color="auto"/>
          </w:divBdr>
        </w:div>
        <w:div w:id="198277799">
          <w:marLeft w:val="0"/>
          <w:marRight w:val="0"/>
          <w:marTop w:val="0"/>
          <w:marBottom w:val="0"/>
          <w:divBdr>
            <w:top w:val="none" w:sz="0" w:space="0" w:color="auto"/>
            <w:left w:val="none" w:sz="0" w:space="0" w:color="auto"/>
            <w:bottom w:val="none" w:sz="0" w:space="0" w:color="auto"/>
            <w:right w:val="none" w:sz="0" w:space="0" w:color="auto"/>
          </w:divBdr>
        </w:div>
        <w:div w:id="339158309">
          <w:marLeft w:val="0"/>
          <w:marRight w:val="0"/>
          <w:marTop w:val="0"/>
          <w:marBottom w:val="0"/>
          <w:divBdr>
            <w:top w:val="none" w:sz="0" w:space="0" w:color="auto"/>
            <w:left w:val="none" w:sz="0" w:space="0" w:color="auto"/>
            <w:bottom w:val="none" w:sz="0" w:space="0" w:color="auto"/>
            <w:right w:val="none" w:sz="0" w:space="0" w:color="auto"/>
          </w:divBdr>
        </w:div>
        <w:div w:id="35744455">
          <w:marLeft w:val="0"/>
          <w:marRight w:val="0"/>
          <w:marTop w:val="0"/>
          <w:marBottom w:val="0"/>
          <w:divBdr>
            <w:top w:val="none" w:sz="0" w:space="0" w:color="auto"/>
            <w:left w:val="none" w:sz="0" w:space="0" w:color="auto"/>
            <w:bottom w:val="none" w:sz="0" w:space="0" w:color="auto"/>
            <w:right w:val="none" w:sz="0" w:space="0" w:color="auto"/>
          </w:divBdr>
        </w:div>
        <w:div w:id="2092122681">
          <w:marLeft w:val="0"/>
          <w:marRight w:val="0"/>
          <w:marTop w:val="0"/>
          <w:marBottom w:val="0"/>
          <w:divBdr>
            <w:top w:val="none" w:sz="0" w:space="0" w:color="auto"/>
            <w:left w:val="none" w:sz="0" w:space="0" w:color="auto"/>
            <w:bottom w:val="none" w:sz="0" w:space="0" w:color="auto"/>
            <w:right w:val="none" w:sz="0" w:space="0" w:color="auto"/>
          </w:divBdr>
        </w:div>
      </w:divsChild>
    </w:div>
    <w:div w:id="477377676">
      <w:bodyDiv w:val="1"/>
      <w:marLeft w:val="0"/>
      <w:marRight w:val="0"/>
      <w:marTop w:val="0"/>
      <w:marBottom w:val="0"/>
      <w:divBdr>
        <w:top w:val="none" w:sz="0" w:space="0" w:color="auto"/>
        <w:left w:val="none" w:sz="0" w:space="0" w:color="auto"/>
        <w:bottom w:val="none" w:sz="0" w:space="0" w:color="auto"/>
        <w:right w:val="none" w:sz="0" w:space="0" w:color="auto"/>
      </w:divBdr>
      <w:divsChild>
        <w:div w:id="376861198">
          <w:marLeft w:val="0"/>
          <w:marRight w:val="0"/>
          <w:marTop w:val="0"/>
          <w:marBottom w:val="0"/>
          <w:divBdr>
            <w:top w:val="none" w:sz="0" w:space="0" w:color="auto"/>
            <w:left w:val="none" w:sz="0" w:space="0" w:color="auto"/>
            <w:bottom w:val="none" w:sz="0" w:space="0" w:color="auto"/>
            <w:right w:val="none" w:sz="0" w:space="0" w:color="auto"/>
          </w:divBdr>
        </w:div>
        <w:div w:id="648291499">
          <w:marLeft w:val="0"/>
          <w:marRight w:val="0"/>
          <w:marTop w:val="0"/>
          <w:marBottom w:val="0"/>
          <w:divBdr>
            <w:top w:val="none" w:sz="0" w:space="0" w:color="auto"/>
            <w:left w:val="none" w:sz="0" w:space="0" w:color="auto"/>
            <w:bottom w:val="none" w:sz="0" w:space="0" w:color="auto"/>
            <w:right w:val="none" w:sz="0" w:space="0" w:color="auto"/>
          </w:divBdr>
        </w:div>
        <w:div w:id="1051535091">
          <w:marLeft w:val="0"/>
          <w:marRight w:val="0"/>
          <w:marTop w:val="0"/>
          <w:marBottom w:val="0"/>
          <w:divBdr>
            <w:top w:val="none" w:sz="0" w:space="0" w:color="auto"/>
            <w:left w:val="none" w:sz="0" w:space="0" w:color="auto"/>
            <w:bottom w:val="none" w:sz="0" w:space="0" w:color="auto"/>
            <w:right w:val="none" w:sz="0" w:space="0" w:color="auto"/>
          </w:divBdr>
        </w:div>
        <w:div w:id="1230069875">
          <w:marLeft w:val="0"/>
          <w:marRight w:val="0"/>
          <w:marTop w:val="0"/>
          <w:marBottom w:val="0"/>
          <w:divBdr>
            <w:top w:val="none" w:sz="0" w:space="0" w:color="auto"/>
            <w:left w:val="none" w:sz="0" w:space="0" w:color="auto"/>
            <w:bottom w:val="none" w:sz="0" w:space="0" w:color="auto"/>
            <w:right w:val="none" w:sz="0" w:space="0" w:color="auto"/>
          </w:divBdr>
        </w:div>
        <w:div w:id="1023049622">
          <w:marLeft w:val="0"/>
          <w:marRight w:val="0"/>
          <w:marTop w:val="0"/>
          <w:marBottom w:val="0"/>
          <w:divBdr>
            <w:top w:val="none" w:sz="0" w:space="0" w:color="auto"/>
            <w:left w:val="none" w:sz="0" w:space="0" w:color="auto"/>
            <w:bottom w:val="none" w:sz="0" w:space="0" w:color="auto"/>
            <w:right w:val="none" w:sz="0" w:space="0" w:color="auto"/>
          </w:divBdr>
        </w:div>
        <w:div w:id="1112285998">
          <w:marLeft w:val="0"/>
          <w:marRight w:val="0"/>
          <w:marTop w:val="0"/>
          <w:marBottom w:val="0"/>
          <w:divBdr>
            <w:top w:val="none" w:sz="0" w:space="0" w:color="auto"/>
            <w:left w:val="none" w:sz="0" w:space="0" w:color="auto"/>
            <w:bottom w:val="none" w:sz="0" w:space="0" w:color="auto"/>
            <w:right w:val="none" w:sz="0" w:space="0" w:color="auto"/>
          </w:divBdr>
        </w:div>
        <w:div w:id="606735649">
          <w:marLeft w:val="0"/>
          <w:marRight w:val="0"/>
          <w:marTop w:val="0"/>
          <w:marBottom w:val="0"/>
          <w:divBdr>
            <w:top w:val="none" w:sz="0" w:space="0" w:color="auto"/>
            <w:left w:val="none" w:sz="0" w:space="0" w:color="auto"/>
            <w:bottom w:val="none" w:sz="0" w:space="0" w:color="auto"/>
            <w:right w:val="none" w:sz="0" w:space="0" w:color="auto"/>
          </w:divBdr>
        </w:div>
        <w:div w:id="759838289">
          <w:marLeft w:val="0"/>
          <w:marRight w:val="0"/>
          <w:marTop w:val="0"/>
          <w:marBottom w:val="0"/>
          <w:divBdr>
            <w:top w:val="none" w:sz="0" w:space="0" w:color="auto"/>
            <w:left w:val="none" w:sz="0" w:space="0" w:color="auto"/>
            <w:bottom w:val="none" w:sz="0" w:space="0" w:color="auto"/>
            <w:right w:val="none" w:sz="0" w:space="0" w:color="auto"/>
          </w:divBdr>
        </w:div>
        <w:div w:id="1192643531">
          <w:marLeft w:val="0"/>
          <w:marRight w:val="0"/>
          <w:marTop w:val="0"/>
          <w:marBottom w:val="0"/>
          <w:divBdr>
            <w:top w:val="none" w:sz="0" w:space="0" w:color="auto"/>
            <w:left w:val="none" w:sz="0" w:space="0" w:color="auto"/>
            <w:bottom w:val="none" w:sz="0" w:space="0" w:color="auto"/>
            <w:right w:val="none" w:sz="0" w:space="0" w:color="auto"/>
          </w:divBdr>
        </w:div>
        <w:div w:id="932669057">
          <w:marLeft w:val="0"/>
          <w:marRight w:val="0"/>
          <w:marTop w:val="0"/>
          <w:marBottom w:val="0"/>
          <w:divBdr>
            <w:top w:val="none" w:sz="0" w:space="0" w:color="auto"/>
            <w:left w:val="none" w:sz="0" w:space="0" w:color="auto"/>
            <w:bottom w:val="none" w:sz="0" w:space="0" w:color="auto"/>
            <w:right w:val="none" w:sz="0" w:space="0" w:color="auto"/>
          </w:divBdr>
        </w:div>
        <w:div w:id="152526875">
          <w:marLeft w:val="0"/>
          <w:marRight w:val="0"/>
          <w:marTop w:val="0"/>
          <w:marBottom w:val="0"/>
          <w:divBdr>
            <w:top w:val="none" w:sz="0" w:space="0" w:color="auto"/>
            <w:left w:val="none" w:sz="0" w:space="0" w:color="auto"/>
            <w:bottom w:val="none" w:sz="0" w:space="0" w:color="auto"/>
            <w:right w:val="none" w:sz="0" w:space="0" w:color="auto"/>
          </w:divBdr>
        </w:div>
        <w:div w:id="146557618">
          <w:marLeft w:val="0"/>
          <w:marRight w:val="0"/>
          <w:marTop w:val="0"/>
          <w:marBottom w:val="0"/>
          <w:divBdr>
            <w:top w:val="none" w:sz="0" w:space="0" w:color="auto"/>
            <w:left w:val="none" w:sz="0" w:space="0" w:color="auto"/>
            <w:bottom w:val="none" w:sz="0" w:space="0" w:color="auto"/>
            <w:right w:val="none" w:sz="0" w:space="0" w:color="auto"/>
          </w:divBdr>
        </w:div>
        <w:div w:id="558126145">
          <w:marLeft w:val="0"/>
          <w:marRight w:val="0"/>
          <w:marTop w:val="0"/>
          <w:marBottom w:val="0"/>
          <w:divBdr>
            <w:top w:val="none" w:sz="0" w:space="0" w:color="auto"/>
            <w:left w:val="none" w:sz="0" w:space="0" w:color="auto"/>
            <w:bottom w:val="none" w:sz="0" w:space="0" w:color="auto"/>
            <w:right w:val="none" w:sz="0" w:space="0" w:color="auto"/>
          </w:divBdr>
        </w:div>
        <w:div w:id="1585720683">
          <w:marLeft w:val="0"/>
          <w:marRight w:val="0"/>
          <w:marTop w:val="0"/>
          <w:marBottom w:val="0"/>
          <w:divBdr>
            <w:top w:val="none" w:sz="0" w:space="0" w:color="auto"/>
            <w:left w:val="none" w:sz="0" w:space="0" w:color="auto"/>
            <w:bottom w:val="none" w:sz="0" w:space="0" w:color="auto"/>
            <w:right w:val="none" w:sz="0" w:space="0" w:color="auto"/>
          </w:divBdr>
        </w:div>
        <w:div w:id="94912286">
          <w:marLeft w:val="0"/>
          <w:marRight w:val="0"/>
          <w:marTop w:val="0"/>
          <w:marBottom w:val="0"/>
          <w:divBdr>
            <w:top w:val="none" w:sz="0" w:space="0" w:color="auto"/>
            <w:left w:val="none" w:sz="0" w:space="0" w:color="auto"/>
            <w:bottom w:val="none" w:sz="0" w:space="0" w:color="auto"/>
            <w:right w:val="none" w:sz="0" w:space="0" w:color="auto"/>
          </w:divBdr>
        </w:div>
        <w:div w:id="1903905535">
          <w:marLeft w:val="0"/>
          <w:marRight w:val="0"/>
          <w:marTop w:val="0"/>
          <w:marBottom w:val="0"/>
          <w:divBdr>
            <w:top w:val="none" w:sz="0" w:space="0" w:color="auto"/>
            <w:left w:val="none" w:sz="0" w:space="0" w:color="auto"/>
            <w:bottom w:val="none" w:sz="0" w:space="0" w:color="auto"/>
            <w:right w:val="none" w:sz="0" w:space="0" w:color="auto"/>
          </w:divBdr>
        </w:div>
        <w:div w:id="647561533">
          <w:marLeft w:val="0"/>
          <w:marRight w:val="0"/>
          <w:marTop w:val="0"/>
          <w:marBottom w:val="0"/>
          <w:divBdr>
            <w:top w:val="none" w:sz="0" w:space="0" w:color="auto"/>
            <w:left w:val="none" w:sz="0" w:space="0" w:color="auto"/>
            <w:bottom w:val="none" w:sz="0" w:space="0" w:color="auto"/>
            <w:right w:val="none" w:sz="0" w:space="0" w:color="auto"/>
          </w:divBdr>
        </w:div>
      </w:divsChild>
    </w:div>
    <w:div w:id="479885834">
      <w:bodyDiv w:val="1"/>
      <w:marLeft w:val="0"/>
      <w:marRight w:val="0"/>
      <w:marTop w:val="0"/>
      <w:marBottom w:val="0"/>
      <w:divBdr>
        <w:top w:val="none" w:sz="0" w:space="0" w:color="auto"/>
        <w:left w:val="none" w:sz="0" w:space="0" w:color="auto"/>
        <w:bottom w:val="none" w:sz="0" w:space="0" w:color="auto"/>
        <w:right w:val="none" w:sz="0" w:space="0" w:color="auto"/>
      </w:divBdr>
      <w:divsChild>
        <w:div w:id="1338387289">
          <w:marLeft w:val="0"/>
          <w:marRight w:val="0"/>
          <w:marTop w:val="0"/>
          <w:marBottom w:val="0"/>
          <w:divBdr>
            <w:top w:val="none" w:sz="0" w:space="0" w:color="auto"/>
            <w:left w:val="none" w:sz="0" w:space="0" w:color="auto"/>
            <w:bottom w:val="none" w:sz="0" w:space="0" w:color="auto"/>
            <w:right w:val="none" w:sz="0" w:space="0" w:color="auto"/>
          </w:divBdr>
          <w:divsChild>
            <w:div w:id="9163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169">
      <w:bodyDiv w:val="1"/>
      <w:marLeft w:val="0"/>
      <w:marRight w:val="0"/>
      <w:marTop w:val="0"/>
      <w:marBottom w:val="0"/>
      <w:divBdr>
        <w:top w:val="none" w:sz="0" w:space="0" w:color="auto"/>
        <w:left w:val="none" w:sz="0" w:space="0" w:color="auto"/>
        <w:bottom w:val="none" w:sz="0" w:space="0" w:color="auto"/>
        <w:right w:val="none" w:sz="0" w:space="0" w:color="auto"/>
      </w:divBdr>
    </w:div>
    <w:div w:id="499583818">
      <w:bodyDiv w:val="1"/>
      <w:marLeft w:val="0"/>
      <w:marRight w:val="0"/>
      <w:marTop w:val="0"/>
      <w:marBottom w:val="0"/>
      <w:divBdr>
        <w:top w:val="none" w:sz="0" w:space="0" w:color="auto"/>
        <w:left w:val="none" w:sz="0" w:space="0" w:color="auto"/>
        <w:bottom w:val="none" w:sz="0" w:space="0" w:color="auto"/>
        <w:right w:val="none" w:sz="0" w:space="0" w:color="auto"/>
      </w:divBdr>
      <w:divsChild>
        <w:div w:id="620648113">
          <w:marLeft w:val="0"/>
          <w:marRight w:val="0"/>
          <w:marTop w:val="0"/>
          <w:marBottom w:val="0"/>
          <w:divBdr>
            <w:top w:val="none" w:sz="0" w:space="0" w:color="auto"/>
            <w:left w:val="none" w:sz="0" w:space="0" w:color="auto"/>
            <w:bottom w:val="none" w:sz="0" w:space="0" w:color="auto"/>
            <w:right w:val="none" w:sz="0" w:space="0" w:color="auto"/>
          </w:divBdr>
        </w:div>
        <w:div w:id="1667201738">
          <w:marLeft w:val="0"/>
          <w:marRight w:val="0"/>
          <w:marTop w:val="0"/>
          <w:marBottom w:val="0"/>
          <w:divBdr>
            <w:top w:val="none" w:sz="0" w:space="0" w:color="auto"/>
            <w:left w:val="none" w:sz="0" w:space="0" w:color="auto"/>
            <w:bottom w:val="none" w:sz="0" w:space="0" w:color="auto"/>
            <w:right w:val="none" w:sz="0" w:space="0" w:color="auto"/>
          </w:divBdr>
        </w:div>
        <w:div w:id="1054543321">
          <w:marLeft w:val="0"/>
          <w:marRight w:val="0"/>
          <w:marTop w:val="0"/>
          <w:marBottom w:val="0"/>
          <w:divBdr>
            <w:top w:val="none" w:sz="0" w:space="0" w:color="auto"/>
            <w:left w:val="none" w:sz="0" w:space="0" w:color="auto"/>
            <w:bottom w:val="none" w:sz="0" w:space="0" w:color="auto"/>
            <w:right w:val="none" w:sz="0" w:space="0" w:color="auto"/>
          </w:divBdr>
        </w:div>
        <w:div w:id="990905975">
          <w:marLeft w:val="0"/>
          <w:marRight w:val="0"/>
          <w:marTop w:val="0"/>
          <w:marBottom w:val="0"/>
          <w:divBdr>
            <w:top w:val="none" w:sz="0" w:space="0" w:color="auto"/>
            <w:left w:val="none" w:sz="0" w:space="0" w:color="auto"/>
            <w:bottom w:val="none" w:sz="0" w:space="0" w:color="auto"/>
            <w:right w:val="none" w:sz="0" w:space="0" w:color="auto"/>
          </w:divBdr>
        </w:div>
        <w:div w:id="166483836">
          <w:marLeft w:val="0"/>
          <w:marRight w:val="0"/>
          <w:marTop w:val="0"/>
          <w:marBottom w:val="0"/>
          <w:divBdr>
            <w:top w:val="none" w:sz="0" w:space="0" w:color="auto"/>
            <w:left w:val="none" w:sz="0" w:space="0" w:color="auto"/>
            <w:bottom w:val="none" w:sz="0" w:space="0" w:color="auto"/>
            <w:right w:val="none" w:sz="0" w:space="0" w:color="auto"/>
          </w:divBdr>
        </w:div>
        <w:div w:id="1079213077">
          <w:marLeft w:val="0"/>
          <w:marRight w:val="0"/>
          <w:marTop w:val="0"/>
          <w:marBottom w:val="0"/>
          <w:divBdr>
            <w:top w:val="none" w:sz="0" w:space="0" w:color="auto"/>
            <w:left w:val="none" w:sz="0" w:space="0" w:color="auto"/>
            <w:bottom w:val="none" w:sz="0" w:space="0" w:color="auto"/>
            <w:right w:val="none" w:sz="0" w:space="0" w:color="auto"/>
          </w:divBdr>
        </w:div>
        <w:div w:id="1823036036">
          <w:marLeft w:val="0"/>
          <w:marRight w:val="0"/>
          <w:marTop w:val="0"/>
          <w:marBottom w:val="0"/>
          <w:divBdr>
            <w:top w:val="none" w:sz="0" w:space="0" w:color="auto"/>
            <w:left w:val="none" w:sz="0" w:space="0" w:color="auto"/>
            <w:bottom w:val="none" w:sz="0" w:space="0" w:color="auto"/>
            <w:right w:val="none" w:sz="0" w:space="0" w:color="auto"/>
          </w:divBdr>
        </w:div>
        <w:div w:id="730226389">
          <w:marLeft w:val="0"/>
          <w:marRight w:val="0"/>
          <w:marTop w:val="0"/>
          <w:marBottom w:val="0"/>
          <w:divBdr>
            <w:top w:val="none" w:sz="0" w:space="0" w:color="auto"/>
            <w:left w:val="none" w:sz="0" w:space="0" w:color="auto"/>
            <w:bottom w:val="none" w:sz="0" w:space="0" w:color="auto"/>
            <w:right w:val="none" w:sz="0" w:space="0" w:color="auto"/>
          </w:divBdr>
        </w:div>
        <w:div w:id="1093284696">
          <w:marLeft w:val="0"/>
          <w:marRight w:val="0"/>
          <w:marTop w:val="0"/>
          <w:marBottom w:val="0"/>
          <w:divBdr>
            <w:top w:val="none" w:sz="0" w:space="0" w:color="auto"/>
            <w:left w:val="none" w:sz="0" w:space="0" w:color="auto"/>
            <w:bottom w:val="none" w:sz="0" w:space="0" w:color="auto"/>
            <w:right w:val="none" w:sz="0" w:space="0" w:color="auto"/>
          </w:divBdr>
        </w:div>
        <w:div w:id="1452355405">
          <w:marLeft w:val="0"/>
          <w:marRight w:val="0"/>
          <w:marTop w:val="0"/>
          <w:marBottom w:val="0"/>
          <w:divBdr>
            <w:top w:val="none" w:sz="0" w:space="0" w:color="auto"/>
            <w:left w:val="none" w:sz="0" w:space="0" w:color="auto"/>
            <w:bottom w:val="none" w:sz="0" w:space="0" w:color="auto"/>
            <w:right w:val="none" w:sz="0" w:space="0" w:color="auto"/>
          </w:divBdr>
        </w:div>
        <w:div w:id="1141770878">
          <w:marLeft w:val="0"/>
          <w:marRight w:val="0"/>
          <w:marTop w:val="0"/>
          <w:marBottom w:val="0"/>
          <w:divBdr>
            <w:top w:val="none" w:sz="0" w:space="0" w:color="auto"/>
            <w:left w:val="none" w:sz="0" w:space="0" w:color="auto"/>
            <w:bottom w:val="none" w:sz="0" w:space="0" w:color="auto"/>
            <w:right w:val="none" w:sz="0" w:space="0" w:color="auto"/>
          </w:divBdr>
        </w:div>
        <w:div w:id="357313202">
          <w:marLeft w:val="0"/>
          <w:marRight w:val="0"/>
          <w:marTop w:val="0"/>
          <w:marBottom w:val="0"/>
          <w:divBdr>
            <w:top w:val="none" w:sz="0" w:space="0" w:color="auto"/>
            <w:left w:val="none" w:sz="0" w:space="0" w:color="auto"/>
            <w:bottom w:val="none" w:sz="0" w:space="0" w:color="auto"/>
            <w:right w:val="none" w:sz="0" w:space="0" w:color="auto"/>
          </w:divBdr>
        </w:div>
        <w:div w:id="368259058">
          <w:marLeft w:val="0"/>
          <w:marRight w:val="0"/>
          <w:marTop w:val="0"/>
          <w:marBottom w:val="0"/>
          <w:divBdr>
            <w:top w:val="none" w:sz="0" w:space="0" w:color="auto"/>
            <w:left w:val="none" w:sz="0" w:space="0" w:color="auto"/>
            <w:bottom w:val="none" w:sz="0" w:space="0" w:color="auto"/>
            <w:right w:val="none" w:sz="0" w:space="0" w:color="auto"/>
          </w:divBdr>
        </w:div>
        <w:div w:id="1662781330">
          <w:marLeft w:val="0"/>
          <w:marRight w:val="0"/>
          <w:marTop w:val="0"/>
          <w:marBottom w:val="0"/>
          <w:divBdr>
            <w:top w:val="none" w:sz="0" w:space="0" w:color="auto"/>
            <w:left w:val="none" w:sz="0" w:space="0" w:color="auto"/>
            <w:bottom w:val="none" w:sz="0" w:space="0" w:color="auto"/>
            <w:right w:val="none" w:sz="0" w:space="0" w:color="auto"/>
          </w:divBdr>
        </w:div>
        <w:div w:id="1972319688">
          <w:marLeft w:val="0"/>
          <w:marRight w:val="0"/>
          <w:marTop w:val="0"/>
          <w:marBottom w:val="0"/>
          <w:divBdr>
            <w:top w:val="none" w:sz="0" w:space="0" w:color="auto"/>
            <w:left w:val="none" w:sz="0" w:space="0" w:color="auto"/>
            <w:bottom w:val="none" w:sz="0" w:space="0" w:color="auto"/>
            <w:right w:val="none" w:sz="0" w:space="0" w:color="auto"/>
          </w:divBdr>
        </w:div>
        <w:div w:id="1202396651">
          <w:marLeft w:val="0"/>
          <w:marRight w:val="0"/>
          <w:marTop w:val="0"/>
          <w:marBottom w:val="0"/>
          <w:divBdr>
            <w:top w:val="none" w:sz="0" w:space="0" w:color="auto"/>
            <w:left w:val="none" w:sz="0" w:space="0" w:color="auto"/>
            <w:bottom w:val="none" w:sz="0" w:space="0" w:color="auto"/>
            <w:right w:val="none" w:sz="0" w:space="0" w:color="auto"/>
          </w:divBdr>
        </w:div>
        <w:div w:id="1158501682">
          <w:marLeft w:val="0"/>
          <w:marRight w:val="0"/>
          <w:marTop w:val="0"/>
          <w:marBottom w:val="0"/>
          <w:divBdr>
            <w:top w:val="none" w:sz="0" w:space="0" w:color="auto"/>
            <w:left w:val="none" w:sz="0" w:space="0" w:color="auto"/>
            <w:bottom w:val="none" w:sz="0" w:space="0" w:color="auto"/>
            <w:right w:val="none" w:sz="0" w:space="0" w:color="auto"/>
          </w:divBdr>
        </w:div>
        <w:div w:id="24912867">
          <w:marLeft w:val="0"/>
          <w:marRight w:val="0"/>
          <w:marTop w:val="0"/>
          <w:marBottom w:val="0"/>
          <w:divBdr>
            <w:top w:val="none" w:sz="0" w:space="0" w:color="auto"/>
            <w:left w:val="none" w:sz="0" w:space="0" w:color="auto"/>
            <w:bottom w:val="none" w:sz="0" w:space="0" w:color="auto"/>
            <w:right w:val="none" w:sz="0" w:space="0" w:color="auto"/>
          </w:divBdr>
        </w:div>
        <w:div w:id="1136332803">
          <w:marLeft w:val="0"/>
          <w:marRight w:val="0"/>
          <w:marTop w:val="0"/>
          <w:marBottom w:val="0"/>
          <w:divBdr>
            <w:top w:val="none" w:sz="0" w:space="0" w:color="auto"/>
            <w:left w:val="none" w:sz="0" w:space="0" w:color="auto"/>
            <w:bottom w:val="none" w:sz="0" w:space="0" w:color="auto"/>
            <w:right w:val="none" w:sz="0" w:space="0" w:color="auto"/>
          </w:divBdr>
        </w:div>
        <w:div w:id="1346594895">
          <w:marLeft w:val="0"/>
          <w:marRight w:val="0"/>
          <w:marTop w:val="0"/>
          <w:marBottom w:val="0"/>
          <w:divBdr>
            <w:top w:val="none" w:sz="0" w:space="0" w:color="auto"/>
            <w:left w:val="none" w:sz="0" w:space="0" w:color="auto"/>
            <w:bottom w:val="none" w:sz="0" w:space="0" w:color="auto"/>
            <w:right w:val="none" w:sz="0" w:space="0" w:color="auto"/>
          </w:divBdr>
        </w:div>
        <w:div w:id="909922465">
          <w:marLeft w:val="0"/>
          <w:marRight w:val="0"/>
          <w:marTop w:val="0"/>
          <w:marBottom w:val="0"/>
          <w:divBdr>
            <w:top w:val="none" w:sz="0" w:space="0" w:color="auto"/>
            <w:left w:val="none" w:sz="0" w:space="0" w:color="auto"/>
            <w:bottom w:val="none" w:sz="0" w:space="0" w:color="auto"/>
            <w:right w:val="none" w:sz="0" w:space="0" w:color="auto"/>
          </w:divBdr>
        </w:div>
        <w:div w:id="1089539218">
          <w:marLeft w:val="0"/>
          <w:marRight w:val="0"/>
          <w:marTop w:val="0"/>
          <w:marBottom w:val="0"/>
          <w:divBdr>
            <w:top w:val="none" w:sz="0" w:space="0" w:color="auto"/>
            <w:left w:val="none" w:sz="0" w:space="0" w:color="auto"/>
            <w:bottom w:val="none" w:sz="0" w:space="0" w:color="auto"/>
            <w:right w:val="none" w:sz="0" w:space="0" w:color="auto"/>
          </w:divBdr>
        </w:div>
        <w:div w:id="1455173866">
          <w:marLeft w:val="0"/>
          <w:marRight w:val="0"/>
          <w:marTop w:val="0"/>
          <w:marBottom w:val="0"/>
          <w:divBdr>
            <w:top w:val="none" w:sz="0" w:space="0" w:color="auto"/>
            <w:left w:val="none" w:sz="0" w:space="0" w:color="auto"/>
            <w:bottom w:val="none" w:sz="0" w:space="0" w:color="auto"/>
            <w:right w:val="none" w:sz="0" w:space="0" w:color="auto"/>
          </w:divBdr>
        </w:div>
        <w:div w:id="437339741">
          <w:marLeft w:val="0"/>
          <w:marRight w:val="0"/>
          <w:marTop w:val="0"/>
          <w:marBottom w:val="0"/>
          <w:divBdr>
            <w:top w:val="none" w:sz="0" w:space="0" w:color="auto"/>
            <w:left w:val="none" w:sz="0" w:space="0" w:color="auto"/>
            <w:bottom w:val="none" w:sz="0" w:space="0" w:color="auto"/>
            <w:right w:val="none" w:sz="0" w:space="0" w:color="auto"/>
          </w:divBdr>
        </w:div>
        <w:div w:id="2004577518">
          <w:marLeft w:val="0"/>
          <w:marRight w:val="0"/>
          <w:marTop w:val="0"/>
          <w:marBottom w:val="0"/>
          <w:divBdr>
            <w:top w:val="none" w:sz="0" w:space="0" w:color="auto"/>
            <w:left w:val="none" w:sz="0" w:space="0" w:color="auto"/>
            <w:bottom w:val="none" w:sz="0" w:space="0" w:color="auto"/>
            <w:right w:val="none" w:sz="0" w:space="0" w:color="auto"/>
          </w:divBdr>
        </w:div>
        <w:div w:id="411321517">
          <w:marLeft w:val="0"/>
          <w:marRight w:val="0"/>
          <w:marTop w:val="0"/>
          <w:marBottom w:val="0"/>
          <w:divBdr>
            <w:top w:val="none" w:sz="0" w:space="0" w:color="auto"/>
            <w:left w:val="none" w:sz="0" w:space="0" w:color="auto"/>
            <w:bottom w:val="none" w:sz="0" w:space="0" w:color="auto"/>
            <w:right w:val="none" w:sz="0" w:space="0" w:color="auto"/>
          </w:divBdr>
        </w:div>
        <w:div w:id="909581182">
          <w:marLeft w:val="0"/>
          <w:marRight w:val="0"/>
          <w:marTop w:val="0"/>
          <w:marBottom w:val="0"/>
          <w:divBdr>
            <w:top w:val="none" w:sz="0" w:space="0" w:color="auto"/>
            <w:left w:val="none" w:sz="0" w:space="0" w:color="auto"/>
            <w:bottom w:val="none" w:sz="0" w:space="0" w:color="auto"/>
            <w:right w:val="none" w:sz="0" w:space="0" w:color="auto"/>
          </w:divBdr>
        </w:div>
        <w:div w:id="1221017085">
          <w:marLeft w:val="0"/>
          <w:marRight w:val="0"/>
          <w:marTop w:val="0"/>
          <w:marBottom w:val="0"/>
          <w:divBdr>
            <w:top w:val="none" w:sz="0" w:space="0" w:color="auto"/>
            <w:left w:val="none" w:sz="0" w:space="0" w:color="auto"/>
            <w:bottom w:val="none" w:sz="0" w:space="0" w:color="auto"/>
            <w:right w:val="none" w:sz="0" w:space="0" w:color="auto"/>
          </w:divBdr>
        </w:div>
        <w:div w:id="1051348927">
          <w:marLeft w:val="0"/>
          <w:marRight w:val="0"/>
          <w:marTop w:val="0"/>
          <w:marBottom w:val="0"/>
          <w:divBdr>
            <w:top w:val="none" w:sz="0" w:space="0" w:color="auto"/>
            <w:left w:val="none" w:sz="0" w:space="0" w:color="auto"/>
            <w:bottom w:val="none" w:sz="0" w:space="0" w:color="auto"/>
            <w:right w:val="none" w:sz="0" w:space="0" w:color="auto"/>
          </w:divBdr>
        </w:div>
        <w:div w:id="1836142628">
          <w:marLeft w:val="0"/>
          <w:marRight w:val="0"/>
          <w:marTop w:val="0"/>
          <w:marBottom w:val="0"/>
          <w:divBdr>
            <w:top w:val="none" w:sz="0" w:space="0" w:color="auto"/>
            <w:left w:val="none" w:sz="0" w:space="0" w:color="auto"/>
            <w:bottom w:val="none" w:sz="0" w:space="0" w:color="auto"/>
            <w:right w:val="none" w:sz="0" w:space="0" w:color="auto"/>
          </w:divBdr>
        </w:div>
        <w:div w:id="100416711">
          <w:marLeft w:val="0"/>
          <w:marRight w:val="0"/>
          <w:marTop w:val="0"/>
          <w:marBottom w:val="0"/>
          <w:divBdr>
            <w:top w:val="none" w:sz="0" w:space="0" w:color="auto"/>
            <w:left w:val="none" w:sz="0" w:space="0" w:color="auto"/>
            <w:bottom w:val="none" w:sz="0" w:space="0" w:color="auto"/>
            <w:right w:val="none" w:sz="0" w:space="0" w:color="auto"/>
          </w:divBdr>
        </w:div>
        <w:div w:id="916793041">
          <w:marLeft w:val="0"/>
          <w:marRight w:val="0"/>
          <w:marTop w:val="0"/>
          <w:marBottom w:val="0"/>
          <w:divBdr>
            <w:top w:val="none" w:sz="0" w:space="0" w:color="auto"/>
            <w:left w:val="none" w:sz="0" w:space="0" w:color="auto"/>
            <w:bottom w:val="none" w:sz="0" w:space="0" w:color="auto"/>
            <w:right w:val="none" w:sz="0" w:space="0" w:color="auto"/>
          </w:divBdr>
        </w:div>
        <w:div w:id="1114254397">
          <w:marLeft w:val="0"/>
          <w:marRight w:val="0"/>
          <w:marTop w:val="0"/>
          <w:marBottom w:val="0"/>
          <w:divBdr>
            <w:top w:val="none" w:sz="0" w:space="0" w:color="auto"/>
            <w:left w:val="none" w:sz="0" w:space="0" w:color="auto"/>
            <w:bottom w:val="none" w:sz="0" w:space="0" w:color="auto"/>
            <w:right w:val="none" w:sz="0" w:space="0" w:color="auto"/>
          </w:divBdr>
        </w:div>
        <w:div w:id="959721535">
          <w:marLeft w:val="0"/>
          <w:marRight w:val="0"/>
          <w:marTop w:val="0"/>
          <w:marBottom w:val="0"/>
          <w:divBdr>
            <w:top w:val="none" w:sz="0" w:space="0" w:color="auto"/>
            <w:left w:val="none" w:sz="0" w:space="0" w:color="auto"/>
            <w:bottom w:val="none" w:sz="0" w:space="0" w:color="auto"/>
            <w:right w:val="none" w:sz="0" w:space="0" w:color="auto"/>
          </w:divBdr>
        </w:div>
        <w:div w:id="1799952131">
          <w:marLeft w:val="0"/>
          <w:marRight w:val="0"/>
          <w:marTop w:val="0"/>
          <w:marBottom w:val="0"/>
          <w:divBdr>
            <w:top w:val="none" w:sz="0" w:space="0" w:color="auto"/>
            <w:left w:val="none" w:sz="0" w:space="0" w:color="auto"/>
            <w:bottom w:val="none" w:sz="0" w:space="0" w:color="auto"/>
            <w:right w:val="none" w:sz="0" w:space="0" w:color="auto"/>
          </w:divBdr>
        </w:div>
        <w:div w:id="178418195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840773842">
          <w:marLeft w:val="0"/>
          <w:marRight w:val="0"/>
          <w:marTop w:val="0"/>
          <w:marBottom w:val="0"/>
          <w:divBdr>
            <w:top w:val="none" w:sz="0" w:space="0" w:color="auto"/>
            <w:left w:val="none" w:sz="0" w:space="0" w:color="auto"/>
            <w:bottom w:val="none" w:sz="0" w:space="0" w:color="auto"/>
            <w:right w:val="none" w:sz="0" w:space="0" w:color="auto"/>
          </w:divBdr>
        </w:div>
        <w:div w:id="112987811">
          <w:marLeft w:val="0"/>
          <w:marRight w:val="0"/>
          <w:marTop w:val="0"/>
          <w:marBottom w:val="0"/>
          <w:divBdr>
            <w:top w:val="none" w:sz="0" w:space="0" w:color="auto"/>
            <w:left w:val="none" w:sz="0" w:space="0" w:color="auto"/>
            <w:bottom w:val="none" w:sz="0" w:space="0" w:color="auto"/>
            <w:right w:val="none" w:sz="0" w:space="0" w:color="auto"/>
          </w:divBdr>
        </w:div>
        <w:div w:id="2146893926">
          <w:marLeft w:val="0"/>
          <w:marRight w:val="0"/>
          <w:marTop w:val="0"/>
          <w:marBottom w:val="0"/>
          <w:divBdr>
            <w:top w:val="none" w:sz="0" w:space="0" w:color="auto"/>
            <w:left w:val="none" w:sz="0" w:space="0" w:color="auto"/>
            <w:bottom w:val="none" w:sz="0" w:space="0" w:color="auto"/>
            <w:right w:val="none" w:sz="0" w:space="0" w:color="auto"/>
          </w:divBdr>
        </w:div>
        <w:div w:id="1496915251">
          <w:marLeft w:val="0"/>
          <w:marRight w:val="0"/>
          <w:marTop w:val="0"/>
          <w:marBottom w:val="0"/>
          <w:divBdr>
            <w:top w:val="none" w:sz="0" w:space="0" w:color="auto"/>
            <w:left w:val="none" w:sz="0" w:space="0" w:color="auto"/>
            <w:bottom w:val="none" w:sz="0" w:space="0" w:color="auto"/>
            <w:right w:val="none" w:sz="0" w:space="0" w:color="auto"/>
          </w:divBdr>
        </w:div>
        <w:div w:id="1015764924">
          <w:marLeft w:val="0"/>
          <w:marRight w:val="0"/>
          <w:marTop w:val="0"/>
          <w:marBottom w:val="0"/>
          <w:divBdr>
            <w:top w:val="none" w:sz="0" w:space="0" w:color="auto"/>
            <w:left w:val="none" w:sz="0" w:space="0" w:color="auto"/>
            <w:bottom w:val="none" w:sz="0" w:space="0" w:color="auto"/>
            <w:right w:val="none" w:sz="0" w:space="0" w:color="auto"/>
          </w:divBdr>
        </w:div>
        <w:div w:id="1576744708">
          <w:marLeft w:val="0"/>
          <w:marRight w:val="0"/>
          <w:marTop w:val="0"/>
          <w:marBottom w:val="0"/>
          <w:divBdr>
            <w:top w:val="none" w:sz="0" w:space="0" w:color="auto"/>
            <w:left w:val="none" w:sz="0" w:space="0" w:color="auto"/>
            <w:bottom w:val="none" w:sz="0" w:space="0" w:color="auto"/>
            <w:right w:val="none" w:sz="0" w:space="0" w:color="auto"/>
          </w:divBdr>
        </w:div>
        <w:div w:id="1026054750">
          <w:marLeft w:val="0"/>
          <w:marRight w:val="0"/>
          <w:marTop w:val="0"/>
          <w:marBottom w:val="0"/>
          <w:divBdr>
            <w:top w:val="none" w:sz="0" w:space="0" w:color="auto"/>
            <w:left w:val="none" w:sz="0" w:space="0" w:color="auto"/>
            <w:bottom w:val="none" w:sz="0" w:space="0" w:color="auto"/>
            <w:right w:val="none" w:sz="0" w:space="0" w:color="auto"/>
          </w:divBdr>
        </w:div>
        <w:div w:id="1946839704">
          <w:marLeft w:val="0"/>
          <w:marRight w:val="0"/>
          <w:marTop w:val="0"/>
          <w:marBottom w:val="0"/>
          <w:divBdr>
            <w:top w:val="none" w:sz="0" w:space="0" w:color="auto"/>
            <w:left w:val="none" w:sz="0" w:space="0" w:color="auto"/>
            <w:bottom w:val="none" w:sz="0" w:space="0" w:color="auto"/>
            <w:right w:val="none" w:sz="0" w:space="0" w:color="auto"/>
          </w:divBdr>
        </w:div>
        <w:div w:id="1599487138">
          <w:marLeft w:val="0"/>
          <w:marRight w:val="0"/>
          <w:marTop w:val="0"/>
          <w:marBottom w:val="0"/>
          <w:divBdr>
            <w:top w:val="none" w:sz="0" w:space="0" w:color="auto"/>
            <w:left w:val="none" w:sz="0" w:space="0" w:color="auto"/>
            <w:bottom w:val="none" w:sz="0" w:space="0" w:color="auto"/>
            <w:right w:val="none" w:sz="0" w:space="0" w:color="auto"/>
          </w:divBdr>
        </w:div>
        <w:div w:id="1011562319">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531451481">
          <w:marLeft w:val="0"/>
          <w:marRight w:val="0"/>
          <w:marTop w:val="0"/>
          <w:marBottom w:val="0"/>
          <w:divBdr>
            <w:top w:val="none" w:sz="0" w:space="0" w:color="auto"/>
            <w:left w:val="none" w:sz="0" w:space="0" w:color="auto"/>
            <w:bottom w:val="none" w:sz="0" w:space="0" w:color="auto"/>
            <w:right w:val="none" w:sz="0" w:space="0" w:color="auto"/>
          </w:divBdr>
        </w:div>
        <w:div w:id="717824780">
          <w:marLeft w:val="0"/>
          <w:marRight w:val="0"/>
          <w:marTop w:val="0"/>
          <w:marBottom w:val="0"/>
          <w:divBdr>
            <w:top w:val="none" w:sz="0" w:space="0" w:color="auto"/>
            <w:left w:val="none" w:sz="0" w:space="0" w:color="auto"/>
            <w:bottom w:val="none" w:sz="0" w:space="0" w:color="auto"/>
            <w:right w:val="none" w:sz="0" w:space="0" w:color="auto"/>
          </w:divBdr>
        </w:div>
        <w:div w:id="334496250">
          <w:marLeft w:val="0"/>
          <w:marRight w:val="0"/>
          <w:marTop w:val="0"/>
          <w:marBottom w:val="0"/>
          <w:divBdr>
            <w:top w:val="none" w:sz="0" w:space="0" w:color="auto"/>
            <w:left w:val="none" w:sz="0" w:space="0" w:color="auto"/>
            <w:bottom w:val="none" w:sz="0" w:space="0" w:color="auto"/>
            <w:right w:val="none" w:sz="0" w:space="0" w:color="auto"/>
          </w:divBdr>
        </w:div>
        <w:div w:id="1771974044">
          <w:marLeft w:val="0"/>
          <w:marRight w:val="0"/>
          <w:marTop w:val="0"/>
          <w:marBottom w:val="0"/>
          <w:divBdr>
            <w:top w:val="none" w:sz="0" w:space="0" w:color="auto"/>
            <w:left w:val="none" w:sz="0" w:space="0" w:color="auto"/>
            <w:bottom w:val="none" w:sz="0" w:space="0" w:color="auto"/>
            <w:right w:val="none" w:sz="0" w:space="0" w:color="auto"/>
          </w:divBdr>
        </w:div>
        <w:div w:id="1543596029">
          <w:marLeft w:val="0"/>
          <w:marRight w:val="0"/>
          <w:marTop w:val="0"/>
          <w:marBottom w:val="0"/>
          <w:divBdr>
            <w:top w:val="none" w:sz="0" w:space="0" w:color="auto"/>
            <w:left w:val="none" w:sz="0" w:space="0" w:color="auto"/>
            <w:bottom w:val="none" w:sz="0" w:space="0" w:color="auto"/>
            <w:right w:val="none" w:sz="0" w:space="0" w:color="auto"/>
          </w:divBdr>
        </w:div>
        <w:div w:id="1940914459">
          <w:marLeft w:val="0"/>
          <w:marRight w:val="0"/>
          <w:marTop w:val="0"/>
          <w:marBottom w:val="0"/>
          <w:divBdr>
            <w:top w:val="none" w:sz="0" w:space="0" w:color="auto"/>
            <w:left w:val="none" w:sz="0" w:space="0" w:color="auto"/>
            <w:bottom w:val="none" w:sz="0" w:space="0" w:color="auto"/>
            <w:right w:val="none" w:sz="0" w:space="0" w:color="auto"/>
          </w:divBdr>
        </w:div>
        <w:div w:id="1760832251">
          <w:marLeft w:val="0"/>
          <w:marRight w:val="0"/>
          <w:marTop w:val="0"/>
          <w:marBottom w:val="0"/>
          <w:divBdr>
            <w:top w:val="none" w:sz="0" w:space="0" w:color="auto"/>
            <w:left w:val="none" w:sz="0" w:space="0" w:color="auto"/>
            <w:bottom w:val="none" w:sz="0" w:space="0" w:color="auto"/>
            <w:right w:val="none" w:sz="0" w:space="0" w:color="auto"/>
          </w:divBdr>
        </w:div>
        <w:div w:id="1748991563">
          <w:marLeft w:val="0"/>
          <w:marRight w:val="0"/>
          <w:marTop w:val="0"/>
          <w:marBottom w:val="0"/>
          <w:divBdr>
            <w:top w:val="none" w:sz="0" w:space="0" w:color="auto"/>
            <w:left w:val="none" w:sz="0" w:space="0" w:color="auto"/>
            <w:bottom w:val="none" w:sz="0" w:space="0" w:color="auto"/>
            <w:right w:val="none" w:sz="0" w:space="0" w:color="auto"/>
          </w:divBdr>
        </w:div>
        <w:div w:id="695348780">
          <w:marLeft w:val="0"/>
          <w:marRight w:val="0"/>
          <w:marTop w:val="0"/>
          <w:marBottom w:val="0"/>
          <w:divBdr>
            <w:top w:val="none" w:sz="0" w:space="0" w:color="auto"/>
            <w:left w:val="none" w:sz="0" w:space="0" w:color="auto"/>
            <w:bottom w:val="none" w:sz="0" w:space="0" w:color="auto"/>
            <w:right w:val="none" w:sz="0" w:space="0" w:color="auto"/>
          </w:divBdr>
        </w:div>
        <w:div w:id="1528060919">
          <w:marLeft w:val="0"/>
          <w:marRight w:val="0"/>
          <w:marTop w:val="0"/>
          <w:marBottom w:val="0"/>
          <w:divBdr>
            <w:top w:val="none" w:sz="0" w:space="0" w:color="auto"/>
            <w:left w:val="none" w:sz="0" w:space="0" w:color="auto"/>
            <w:bottom w:val="none" w:sz="0" w:space="0" w:color="auto"/>
            <w:right w:val="none" w:sz="0" w:space="0" w:color="auto"/>
          </w:divBdr>
        </w:div>
        <w:div w:id="729696834">
          <w:marLeft w:val="0"/>
          <w:marRight w:val="0"/>
          <w:marTop w:val="0"/>
          <w:marBottom w:val="0"/>
          <w:divBdr>
            <w:top w:val="none" w:sz="0" w:space="0" w:color="auto"/>
            <w:left w:val="none" w:sz="0" w:space="0" w:color="auto"/>
            <w:bottom w:val="none" w:sz="0" w:space="0" w:color="auto"/>
            <w:right w:val="none" w:sz="0" w:space="0" w:color="auto"/>
          </w:divBdr>
        </w:div>
        <w:div w:id="1841431858">
          <w:marLeft w:val="0"/>
          <w:marRight w:val="0"/>
          <w:marTop w:val="0"/>
          <w:marBottom w:val="0"/>
          <w:divBdr>
            <w:top w:val="none" w:sz="0" w:space="0" w:color="auto"/>
            <w:left w:val="none" w:sz="0" w:space="0" w:color="auto"/>
            <w:bottom w:val="none" w:sz="0" w:space="0" w:color="auto"/>
            <w:right w:val="none" w:sz="0" w:space="0" w:color="auto"/>
          </w:divBdr>
        </w:div>
        <w:div w:id="1717386013">
          <w:marLeft w:val="0"/>
          <w:marRight w:val="0"/>
          <w:marTop w:val="0"/>
          <w:marBottom w:val="0"/>
          <w:divBdr>
            <w:top w:val="none" w:sz="0" w:space="0" w:color="auto"/>
            <w:left w:val="none" w:sz="0" w:space="0" w:color="auto"/>
            <w:bottom w:val="none" w:sz="0" w:space="0" w:color="auto"/>
            <w:right w:val="none" w:sz="0" w:space="0" w:color="auto"/>
          </w:divBdr>
        </w:div>
        <w:div w:id="1430078920">
          <w:marLeft w:val="0"/>
          <w:marRight w:val="0"/>
          <w:marTop w:val="0"/>
          <w:marBottom w:val="0"/>
          <w:divBdr>
            <w:top w:val="none" w:sz="0" w:space="0" w:color="auto"/>
            <w:left w:val="none" w:sz="0" w:space="0" w:color="auto"/>
            <w:bottom w:val="none" w:sz="0" w:space="0" w:color="auto"/>
            <w:right w:val="none" w:sz="0" w:space="0" w:color="auto"/>
          </w:divBdr>
        </w:div>
        <w:div w:id="711421288">
          <w:marLeft w:val="0"/>
          <w:marRight w:val="0"/>
          <w:marTop w:val="0"/>
          <w:marBottom w:val="0"/>
          <w:divBdr>
            <w:top w:val="none" w:sz="0" w:space="0" w:color="auto"/>
            <w:left w:val="none" w:sz="0" w:space="0" w:color="auto"/>
            <w:bottom w:val="none" w:sz="0" w:space="0" w:color="auto"/>
            <w:right w:val="none" w:sz="0" w:space="0" w:color="auto"/>
          </w:divBdr>
        </w:div>
        <w:div w:id="1161312947">
          <w:marLeft w:val="0"/>
          <w:marRight w:val="0"/>
          <w:marTop w:val="0"/>
          <w:marBottom w:val="0"/>
          <w:divBdr>
            <w:top w:val="none" w:sz="0" w:space="0" w:color="auto"/>
            <w:left w:val="none" w:sz="0" w:space="0" w:color="auto"/>
            <w:bottom w:val="none" w:sz="0" w:space="0" w:color="auto"/>
            <w:right w:val="none" w:sz="0" w:space="0" w:color="auto"/>
          </w:divBdr>
        </w:div>
        <w:div w:id="72316117">
          <w:marLeft w:val="0"/>
          <w:marRight w:val="0"/>
          <w:marTop w:val="0"/>
          <w:marBottom w:val="0"/>
          <w:divBdr>
            <w:top w:val="none" w:sz="0" w:space="0" w:color="auto"/>
            <w:left w:val="none" w:sz="0" w:space="0" w:color="auto"/>
            <w:bottom w:val="none" w:sz="0" w:space="0" w:color="auto"/>
            <w:right w:val="none" w:sz="0" w:space="0" w:color="auto"/>
          </w:divBdr>
        </w:div>
        <w:div w:id="1230731506">
          <w:marLeft w:val="0"/>
          <w:marRight w:val="0"/>
          <w:marTop w:val="0"/>
          <w:marBottom w:val="0"/>
          <w:divBdr>
            <w:top w:val="none" w:sz="0" w:space="0" w:color="auto"/>
            <w:left w:val="none" w:sz="0" w:space="0" w:color="auto"/>
            <w:bottom w:val="none" w:sz="0" w:space="0" w:color="auto"/>
            <w:right w:val="none" w:sz="0" w:space="0" w:color="auto"/>
          </w:divBdr>
        </w:div>
        <w:div w:id="80640580">
          <w:marLeft w:val="0"/>
          <w:marRight w:val="0"/>
          <w:marTop w:val="0"/>
          <w:marBottom w:val="0"/>
          <w:divBdr>
            <w:top w:val="none" w:sz="0" w:space="0" w:color="auto"/>
            <w:left w:val="none" w:sz="0" w:space="0" w:color="auto"/>
            <w:bottom w:val="none" w:sz="0" w:space="0" w:color="auto"/>
            <w:right w:val="none" w:sz="0" w:space="0" w:color="auto"/>
          </w:divBdr>
        </w:div>
        <w:div w:id="808129508">
          <w:marLeft w:val="0"/>
          <w:marRight w:val="0"/>
          <w:marTop w:val="0"/>
          <w:marBottom w:val="0"/>
          <w:divBdr>
            <w:top w:val="none" w:sz="0" w:space="0" w:color="auto"/>
            <w:left w:val="none" w:sz="0" w:space="0" w:color="auto"/>
            <w:bottom w:val="none" w:sz="0" w:space="0" w:color="auto"/>
            <w:right w:val="none" w:sz="0" w:space="0" w:color="auto"/>
          </w:divBdr>
        </w:div>
        <w:div w:id="335883979">
          <w:marLeft w:val="0"/>
          <w:marRight w:val="0"/>
          <w:marTop w:val="0"/>
          <w:marBottom w:val="0"/>
          <w:divBdr>
            <w:top w:val="none" w:sz="0" w:space="0" w:color="auto"/>
            <w:left w:val="none" w:sz="0" w:space="0" w:color="auto"/>
            <w:bottom w:val="none" w:sz="0" w:space="0" w:color="auto"/>
            <w:right w:val="none" w:sz="0" w:space="0" w:color="auto"/>
          </w:divBdr>
        </w:div>
        <w:div w:id="862670212">
          <w:marLeft w:val="0"/>
          <w:marRight w:val="0"/>
          <w:marTop w:val="0"/>
          <w:marBottom w:val="0"/>
          <w:divBdr>
            <w:top w:val="none" w:sz="0" w:space="0" w:color="auto"/>
            <w:left w:val="none" w:sz="0" w:space="0" w:color="auto"/>
            <w:bottom w:val="none" w:sz="0" w:space="0" w:color="auto"/>
            <w:right w:val="none" w:sz="0" w:space="0" w:color="auto"/>
          </w:divBdr>
        </w:div>
        <w:div w:id="1895004334">
          <w:marLeft w:val="0"/>
          <w:marRight w:val="0"/>
          <w:marTop w:val="0"/>
          <w:marBottom w:val="0"/>
          <w:divBdr>
            <w:top w:val="none" w:sz="0" w:space="0" w:color="auto"/>
            <w:left w:val="none" w:sz="0" w:space="0" w:color="auto"/>
            <w:bottom w:val="none" w:sz="0" w:space="0" w:color="auto"/>
            <w:right w:val="none" w:sz="0" w:space="0" w:color="auto"/>
          </w:divBdr>
        </w:div>
        <w:div w:id="1771243328">
          <w:marLeft w:val="0"/>
          <w:marRight w:val="0"/>
          <w:marTop w:val="0"/>
          <w:marBottom w:val="0"/>
          <w:divBdr>
            <w:top w:val="none" w:sz="0" w:space="0" w:color="auto"/>
            <w:left w:val="none" w:sz="0" w:space="0" w:color="auto"/>
            <w:bottom w:val="none" w:sz="0" w:space="0" w:color="auto"/>
            <w:right w:val="none" w:sz="0" w:space="0" w:color="auto"/>
          </w:divBdr>
        </w:div>
        <w:div w:id="703599898">
          <w:marLeft w:val="0"/>
          <w:marRight w:val="0"/>
          <w:marTop w:val="0"/>
          <w:marBottom w:val="0"/>
          <w:divBdr>
            <w:top w:val="none" w:sz="0" w:space="0" w:color="auto"/>
            <w:left w:val="none" w:sz="0" w:space="0" w:color="auto"/>
            <w:bottom w:val="none" w:sz="0" w:space="0" w:color="auto"/>
            <w:right w:val="none" w:sz="0" w:space="0" w:color="auto"/>
          </w:divBdr>
        </w:div>
      </w:divsChild>
    </w:div>
    <w:div w:id="503083340">
      <w:bodyDiv w:val="1"/>
      <w:marLeft w:val="0"/>
      <w:marRight w:val="0"/>
      <w:marTop w:val="0"/>
      <w:marBottom w:val="0"/>
      <w:divBdr>
        <w:top w:val="none" w:sz="0" w:space="0" w:color="auto"/>
        <w:left w:val="none" w:sz="0" w:space="0" w:color="auto"/>
        <w:bottom w:val="none" w:sz="0" w:space="0" w:color="auto"/>
        <w:right w:val="none" w:sz="0" w:space="0" w:color="auto"/>
      </w:divBdr>
      <w:divsChild>
        <w:div w:id="1292905268">
          <w:marLeft w:val="0"/>
          <w:marRight w:val="0"/>
          <w:marTop w:val="0"/>
          <w:marBottom w:val="0"/>
          <w:divBdr>
            <w:top w:val="none" w:sz="0" w:space="0" w:color="auto"/>
            <w:left w:val="none" w:sz="0" w:space="0" w:color="auto"/>
            <w:bottom w:val="none" w:sz="0" w:space="0" w:color="auto"/>
            <w:right w:val="none" w:sz="0" w:space="0" w:color="auto"/>
          </w:divBdr>
        </w:div>
        <w:div w:id="2058816123">
          <w:marLeft w:val="0"/>
          <w:marRight w:val="0"/>
          <w:marTop w:val="0"/>
          <w:marBottom w:val="0"/>
          <w:divBdr>
            <w:top w:val="none" w:sz="0" w:space="0" w:color="auto"/>
            <w:left w:val="none" w:sz="0" w:space="0" w:color="auto"/>
            <w:bottom w:val="none" w:sz="0" w:space="0" w:color="auto"/>
            <w:right w:val="none" w:sz="0" w:space="0" w:color="auto"/>
          </w:divBdr>
        </w:div>
        <w:div w:id="695934808">
          <w:marLeft w:val="0"/>
          <w:marRight w:val="0"/>
          <w:marTop w:val="0"/>
          <w:marBottom w:val="0"/>
          <w:divBdr>
            <w:top w:val="none" w:sz="0" w:space="0" w:color="auto"/>
            <w:left w:val="none" w:sz="0" w:space="0" w:color="auto"/>
            <w:bottom w:val="none" w:sz="0" w:space="0" w:color="auto"/>
            <w:right w:val="none" w:sz="0" w:space="0" w:color="auto"/>
          </w:divBdr>
        </w:div>
        <w:div w:id="122699784">
          <w:marLeft w:val="0"/>
          <w:marRight w:val="0"/>
          <w:marTop w:val="0"/>
          <w:marBottom w:val="0"/>
          <w:divBdr>
            <w:top w:val="none" w:sz="0" w:space="0" w:color="auto"/>
            <w:left w:val="none" w:sz="0" w:space="0" w:color="auto"/>
            <w:bottom w:val="none" w:sz="0" w:space="0" w:color="auto"/>
            <w:right w:val="none" w:sz="0" w:space="0" w:color="auto"/>
          </w:divBdr>
        </w:div>
        <w:div w:id="295765615">
          <w:marLeft w:val="0"/>
          <w:marRight w:val="0"/>
          <w:marTop w:val="0"/>
          <w:marBottom w:val="0"/>
          <w:divBdr>
            <w:top w:val="none" w:sz="0" w:space="0" w:color="auto"/>
            <w:left w:val="none" w:sz="0" w:space="0" w:color="auto"/>
            <w:bottom w:val="none" w:sz="0" w:space="0" w:color="auto"/>
            <w:right w:val="none" w:sz="0" w:space="0" w:color="auto"/>
          </w:divBdr>
        </w:div>
        <w:div w:id="1693458230">
          <w:marLeft w:val="0"/>
          <w:marRight w:val="0"/>
          <w:marTop w:val="0"/>
          <w:marBottom w:val="0"/>
          <w:divBdr>
            <w:top w:val="none" w:sz="0" w:space="0" w:color="auto"/>
            <w:left w:val="none" w:sz="0" w:space="0" w:color="auto"/>
            <w:bottom w:val="none" w:sz="0" w:space="0" w:color="auto"/>
            <w:right w:val="none" w:sz="0" w:space="0" w:color="auto"/>
          </w:divBdr>
        </w:div>
        <w:div w:id="2128431478">
          <w:marLeft w:val="0"/>
          <w:marRight w:val="0"/>
          <w:marTop w:val="0"/>
          <w:marBottom w:val="0"/>
          <w:divBdr>
            <w:top w:val="none" w:sz="0" w:space="0" w:color="auto"/>
            <w:left w:val="none" w:sz="0" w:space="0" w:color="auto"/>
            <w:bottom w:val="none" w:sz="0" w:space="0" w:color="auto"/>
            <w:right w:val="none" w:sz="0" w:space="0" w:color="auto"/>
          </w:divBdr>
        </w:div>
        <w:div w:id="1185628429">
          <w:marLeft w:val="0"/>
          <w:marRight w:val="0"/>
          <w:marTop w:val="0"/>
          <w:marBottom w:val="0"/>
          <w:divBdr>
            <w:top w:val="none" w:sz="0" w:space="0" w:color="auto"/>
            <w:left w:val="none" w:sz="0" w:space="0" w:color="auto"/>
            <w:bottom w:val="none" w:sz="0" w:space="0" w:color="auto"/>
            <w:right w:val="none" w:sz="0" w:space="0" w:color="auto"/>
          </w:divBdr>
        </w:div>
        <w:div w:id="615060931">
          <w:marLeft w:val="0"/>
          <w:marRight w:val="0"/>
          <w:marTop w:val="0"/>
          <w:marBottom w:val="0"/>
          <w:divBdr>
            <w:top w:val="none" w:sz="0" w:space="0" w:color="auto"/>
            <w:left w:val="none" w:sz="0" w:space="0" w:color="auto"/>
            <w:bottom w:val="none" w:sz="0" w:space="0" w:color="auto"/>
            <w:right w:val="none" w:sz="0" w:space="0" w:color="auto"/>
          </w:divBdr>
        </w:div>
        <w:div w:id="1752851683">
          <w:marLeft w:val="0"/>
          <w:marRight w:val="0"/>
          <w:marTop w:val="0"/>
          <w:marBottom w:val="0"/>
          <w:divBdr>
            <w:top w:val="none" w:sz="0" w:space="0" w:color="auto"/>
            <w:left w:val="none" w:sz="0" w:space="0" w:color="auto"/>
            <w:bottom w:val="none" w:sz="0" w:space="0" w:color="auto"/>
            <w:right w:val="none" w:sz="0" w:space="0" w:color="auto"/>
          </w:divBdr>
        </w:div>
        <w:div w:id="265624651">
          <w:marLeft w:val="0"/>
          <w:marRight w:val="0"/>
          <w:marTop w:val="0"/>
          <w:marBottom w:val="0"/>
          <w:divBdr>
            <w:top w:val="none" w:sz="0" w:space="0" w:color="auto"/>
            <w:left w:val="none" w:sz="0" w:space="0" w:color="auto"/>
            <w:bottom w:val="none" w:sz="0" w:space="0" w:color="auto"/>
            <w:right w:val="none" w:sz="0" w:space="0" w:color="auto"/>
          </w:divBdr>
        </w:div>
        <w:div w:id="1932665678">
          <w:marLeft w:val="0"/>
          <w:marRight w:val="0"/>
          <w:marTop w:val="0"/>
          <w:marBottom w:val="0"/>
          <w:divBdr>
            <w:top w:val="none" w:sz="0" w:space="0" w:color="auto"/>
            <w:left w:val="none" w:sz="0" w:space="0" w:color="auto"/>
            <w:bottom w:val="none" w:sz="0" w:space="0" w:color="auto"/>
            <w:right w:val="none" w:sz="0" w:space="0" w:color="auto"/>
          </w:divBdr>
        </w:div>
        <w:div w:id="41291291">
          <w:marLeft w:val="0"/>
          <w:marRight w:val="0"/>
          <w:marTop w:val="0"/>
          <w:marBottom w:val="0"/>
          <w:divBdr>
            <w:top w:val="none" w:sz="0" w:space="0" w:color="auto"/>
            <w:left w:val="none" w:sz="0" w:space="0" w:color="auto"/>
            <w:bottom w:val="none" w:sz="0" w:space="0" w:color="auto"/>
            <w:right w:val="none" w:sz="0" w:space="0" w:color="auto"/>
          </w:divBdr>
        </w:div>
        <w:div w:id="931352062">
          <w:marLeft w:val="0"/>
          <w:marRight w:val="0"/>
          <w:marTop w:val="0"/>
          <w:marBottom w:val="0"/>
          <w:divBdr>
            <w:top w:val="none" w:sz="0" w:space="0" w:color="auto"/>
            <w:left w:val="none" w:sz="0" w:space="0" w:color="auto"/>
            <w:bottom w:val="none" w:sz="0" w:space="0" w:color="auto"/>
            <w:right w:val="none" w:sz="0" w:space="0" w:color="auto"/>
          </w:divBdr>
        </w:div>
      </w:divsChild>
    </w:div>
    <w:div w:id="509761282">
      <w:bodyDiv w:val="1"/>
      <w:marLeft w:val="0"/>
      <w:marRight w:val="0"/>
      <w:marTop w:val="0"/>
      <w:marBottom w:val="0"/>
      <w:divBdr>
        <w:top w:val="none" w:sz="0" w:space="0" w:color="auto"/>
        <w:left w:val="none" w:sz="0" w:space="0" w:color="auto"/>
        <w:bottom w:val="none" w:sz="0" w:space="0" w:color="auto"/>
        <w:right w:val="none" w:sz="0" w:space="0" w:color="auto"/>
      </w:divBdr>
    </w:div>
    <w:div w:id="527108114">
      <w:bodyDiv w:val="1"/>
      <w:marLeft w:val="0"/>
      <w:marRight w:val="0"/>
      <w:marTop w:val="0"/>
      <w:marBottom w:val="0"/>
      <w:divBdr>
        <w:top w:val="none" w:sz="0" w:space="0" w:color="auto"/>
        <w:left w:val="none" w:sz="0" w:space="0" w:color="auto"/>
        <w:bottom w:val="none" w:sz="0" w:space="0" w:color="auto"/>
        <w:right w:val="none" w:sz="0" w:space="0" w:color="auto"/>
      </w:divBdr>
    </w:div>
    <w:div w:id="543372060">
      <w:bodyDiv w:val="1"/>
      <w:marLeft w:val="0"/>
      <w:marRight w:val="0"/>
      <w:marTop w:val="0"/>
      <w:marBottom w:val="0"/>
      <w:divBdr>
        <w:top w:val="none" w:sz="0" w:space="0" w:color="auto"/>
        <w:left w:val="none" w:sz="0" w:space="0" w:color="auto"/>
        <w:bottom w:val="none" w:sz="0" w:space="0" w:color="auto"/>
        <w:right w:val="none" w:sz="0" w:space="0" w:color="auto"/>
      </w:divBdr>
    </w:div>
    <w:div w:id="546139975">
      <w:bodyDiv w:val="1"/>
      <w:marLeft w:val="0"/>
      <w:marRight w:val="0"/>
      <w:marTop w:val="0"/>
      <w:marBottom w:val="0"/>
      <w:divBdr>
        <w:top w:val="none" w:sz="0" w:space="0" w:color="auto"/>
        <w:left w:val="none" w:sz="0" w:space="0" w:color="auto"/>
        <w:bottom w:val="none" w:sz="0" w:space="0" w:color="auto"/>
        <w:right w:val="none" w:sz="0" w:space="0" w:color="auto"/>
      </w:divBdr>
    </w:div>
    <w:div w:id="548762631">
      <w:bodyDiv w:val="1"/>
      <w:marLeft w:val="0"/>
      <w:marRight w:val="0"/>
      <w:marTop w:val="0"/>
      <w:marBottom w:val="0"/>
      <w:divBdr>
        <w:top w:val="none" w:sz="0" w:space="0" w:color="auto"/>
        <w:left w:val="none" w:sz="0" w:space="0" w:color="auto"/>
        <w:bottom w:val="none" w:sz="0" w:space="0" w:color="auto"/>
        <w:right w:val="none" w:sz="0" w:space="0" w:color="auto"/>
      </w:divBdr>
    </w:div>
    <w:div w:id="549531994">
      <w:bodyDiv w:val="1"/>
      <w:marLeft w:val="0"/>
      <w:marRight w:val="0"/>
      <w:marTop w:val="0"/>
      <w:marBottom w:val="0"/>
      <w:divBdr>
        <w:top w:val="none" w:sz="0" w:space="0" w:color="auto"/>
        <w:left w:val="none" w:sz="0" w:space="0" w:color="auto"/>
        <w:bottom w:val="none" w:sz="0" w:space="0" w:color="auto"/>
        <w:right w:val="none" w:sz="0" w:space="0" w:color="auto"/>
      </w:divBdr>
    </w:div>
    <w:div w:id="554434622">
      <w:bodyDiv w:val="1"/>
      <w:marLeft w:val="0"/>
      <w:marRight w:val="0"/>
      <w:marTop w:val="0"/>
      <w:marBottom w:val="0"/>
      <w:divBdr>
        <w:top w:val="none" w:sz="0" w:space="0" w:color="auto"/>
        <w:left w:val="none" w:sz="0" w:space="0" w:color="auto"/>
        <w:bottom w:val="none" w:sz="0" w:space="0" w:color="auto"/>
        <w:right w:val="none" w:sz="0" w:space="0" w:color="auto"/>
      </w:divBdr>
    </w:div>
    <w:div w:id="560796553">
      <w:bodyDiv w:val="1"/>
      <w:marLeft w:val="0"/>
      <w:marRight w:val="0"/>
      <w:marTop w:val="0"/>
      <w:marBottom w:val="0"/>
      <w:divBdr>
        <w:top w:val="none" w:sz="0" w:space="0" w:color="auto"/>
        <w:left w:val="none" w:sz="0" w:space="0" w:color="auto"/>
        <w:bottom w:val="none" w:sz="0" w:space="0" w:color="auto"/>
        <w:right w:val="none" w:sz="0" w:space="0" w:color="auto"/>
      </w:divBdr>
    </w:div>
    <w:div w:id="582223539">
      <w:bodyDiv w:val="1"/>
      <w:marLeft w:val="0"/>
      <w:marRight w:val="0"/>
      <w:marTop w:val="0"/>
      <w:marBottom w:val="0"/>
      <w:divBdr>
        <w:top w:val="none" w:sz="0" w:space="0" w:color="auto"/>
        <w:left w:val="none" w:sz="0" w:space="0" w:color="auto"/>
        <w:bottom w:val="none" w:sz="0" w:space="0" w:color="auto"/>
        <w:right w:val="none" w:sz="0" w:space="0" w:color="auto"/>
      </w:divBdr>
      <w:divsChild>
        <w:div w:id="950479768">
          <w:marLeft w:val="0"/>
          <w:marRight w:val="0"/>
          <w:marTop w:val="0"/>
          <w:marBottom w:val="0"/>
          <w:divBdr>
            <w:top w:val="none" w:sz="0" w:space="0" w:color="auto"/>
            <w:left w:val="none" w:sz="0" w:space="0" w:color="auto"/>
            <w:bottom w:val="none" w:sz="0" w:space="0" w:color="auto"/>
            <w:right w:val="none" w:sz="0" w:space="0" w:color="auto"/>
          </w:divBdr>
        </w:div>
        <w:div w:id="1844586219">
          <w:marLeft w:val="0"/>
          <w:marRight w:val="0"/>
          <w:marTop w:val="0"/>
          <w:marBottom w:val="0"/>
          <w:divBdr>
            <w:top w:val="none" w:sz="0" w:space="0" w:color="auto"/>
            <w:left w:val="none" w:sz="0" w:space="0" w:color="auto"/>
            <w:bottom w:val="none" w:sz="0" w:space="0" w:color="auto"/>
            <w:right w:val="none" w:sz="0" w:space="0" w:color="auto"/>
          </w:divBdr>
        </w:div>
        <w:div w:id="463037873">
          <w:marLeft w:val="0"/>
          <w:marRight w:val="0"/>
          <w:marTop w:val="0"/>
          <w:marBottom w:val="0"/>
          <w:divBdr>
            <w:top w:val="none" w:sz="0" w:space="0" w:color="auto"/>
            <w:left w:val="none" w:sz="0" w:space="0" w:color="auto"/>
            <w:bottom w:val="none" w:sz="0" w:space="0" w:color="auto"/>
            <w:right w:val="none" w:sz="0" w:space="0" w:color="auto"/>
          </w:divBdr>
        </w:div>
        <w:div w:id="1436049269">
          <w:marLeft w:val="0"/>
          <w:marRight w:val="0"/>
          <w:marTop w:val="0"/>
          <w:marBottom w:val="0"/>
          <w:divBdr>
            <w:top w:val="none" w:sz="0" w:space="0" w:color="auto"/>
            <w:left w:val="none" w:sz="0" w:space="0" w:color="auto"/>
            <w:bottom w:val="none" w:sz="0" w:space="0" w:color="auto"/>
            <w:right w:val="none" w:sz="0" w:space="0" w:color="auto"/>
          </w:divBdr>
        </w:div>
        <w:div w:id="658772121">
          <w:marLeft w:val="0"/>
          <w:marRight w:val="0"/>
          <w:marTop w:val="0"/>
          <w:marBottom w:val="0"/>
          <w:divBdr>
            <w:top w:val="none" w:sz="0" w:space="0" w:color="auto"/>
            <w:left w:val="none" w:sz="0" w:space="0" w:color="auto"/>
            <w:bottom w:val="none" w:sz="0" w:space="0" w:color="auto"/>
            <w:right w:val="none" w:sz="0" w:space="0" w:color="auto"/>
          </w:divBdr>
        </w:div>
        <w:div w:id="1048726372">
          <w:marLeft w:val="0"/>
          <w:marRight w:val="0"/>
          <w:marTop w:val="0"/>
          <w:marBottom w:val="0"/>
          <w:divBdr>
            <w:top w:val="none" w:sz="0" w:space="0" w:color="auto"/>
            <w:left w:val="none" w:sz="0" w:space="0" w:color="auto"/>
            <w:bottom w:val="none" w:sz="0" w:space="0" w:color="auto"/>
            <w:right w:val="none" w:sz="0" w:space="0" w:color="auto"/>
          </w:divBdr>
        </w:div>
        <w:div w:id="1256016972">
          <w:marLeft w:val="0"/>
          <w:marRight w:val="0"/>
          <w:marTop w:val="0"/>
          <w:marBottom w:val="0"/>
          <w:divBdr>
            <w:top w:val="none" w:sz="0" w:space="0" w:color="auto"/>
            <w:left w:val="none" w:sz="0" w:space="0" w:color="auto"/>
            <w:bottom w:val="none" w:sz="0" w:space="0" w:color="auto"/>
            <w:right w:val="none" w:sz="0" w:space="0" w:color="auto"/>
          </w:divBdr>
        </w:div>
        <w:div w:id="540095483">
          <w:marLeft w:val="0"/>
          <w:marRight w:val="0"/>
          <w:marTop w:val="0"/>
          <w:marBottom w:val="0"/>
          <w:divBdr>
            <w:top w:val="none" w:sz="0" w:space="0" w:color="auto"/>
            <w:left w:val="none" w:sz="0" w:space="0" w:color="auto"/>
            <w:bottom w:val="none" w:sz="0" w:space="0" w:color="auto"/>
            <w:right w:val="none" w:sz="0" w:space="0" w:color="auto"/>
          </w:divBdr>
        </w:div>
        <w:div w:id="1294478656">
          <w:marLeft w:val="0"/>
          <w:marRight w:val="0"/>
          <w:marTop w:val="0"/>
          <w:marBottom w:val="0"/>
          <w:divBdr>
            <w:top w:val="none" w:sz="0" w:space="0" w:color="auto"/>
            <w:left w:val="none" w:sz="0" w:space="0" w:color="auto"/>
            <w:bottom w:val="none" w:sz="0" w:space="0" w:color="auto"/>
            <w:right w:val="none" w:sz="0" w:space="0" w:color="auto"/>
          </w:divBdr>
        </w:div>
        <w:div w:id="167528232">
          <w:marLeft w:val="0"/>
          <w:marRight w:val="0"/>
          <w:marTop w:val="0"/>
          <w:marBottom w:val="0"/>
          <w:divBdr>
            <w:top w:val="none" w:sz="0" w:space="0" w:color="auto"/>
            <w:left w:val="none" w:sz="0" w:space="0" w:color="auto"/>
            <w:bottom w:val="none" w:sz="0" w:space="0" w:color="auto"/>
            <w:right w:val="none" w:sz="0" w:space="0" w:color="auto"/>
          </w:divBdr>
        </w:div>
        <w:div w:id="1959948727">
          <w:marLeft w:val="0"/>
          <w:marRight w:val="0"/>
          <w:marTop w:val="0"/>
          <w:marBottom w:val="0"/>
          <w:divBdr>
            <w:top w:val="none" w:sz="0" w:space="0" w:color="auto"/>
            <w:left w:val="none" w:sz="0" w:space="0" w:color="auto"/>
            <w:bottom w:val="none" w:sz="0" w:space="0" w:color="auto"/>
            <w:right w:val="none" w:sz="0" w:space="0" w:color="auto"/>
          </w:divBdr>
        </w:div>
        <w:div w:id="681662727">
          <w:marLeft w:val="0"/>
          <w:marRight w:val="0"/>
          <w:marTop w:val="0"/>
          <w:marBottom w:val="0"/>
          <w:divBdr>
            <w:top w:val="none" w:sz="0" w:space="0" w:color="auto"/>
            <w:left w:val="none" w:sz="0" w:space="0" w:color="auto"/>
            <w:bottom w:val="none" w:sz="0" w:space="0" w:color="auto"/>
            <w:right w:val="none" w:sz="0" w:space="0" w:color="auto"/>
          </w:divBdr>
        </w:div>
        <w:div w:id="200558175">
          <w:marLeft w:val="0"/>
          <w:marRight w:val="0"/>
          <w:marTop w:val="0"/>
          <w:marBottom w:val="0"/>
          <w:divBdr>
            <w:top w:val="none" w:sz="0" w:space="0" w:color="auto"/>
            <w:left w:val="none" w:sz="0" w:space="0" w:color="auto"/>
            <w:bottom w:val="none" w:sz="0" w:space="0" w:color="auto"/>
            <w:right w:val="none" w:sz="0" w:space="0" w:color="auto"/>
          </w:divBdr>
        </w:div>
        <w:div w:id="1089154070">
          <w:marLeft w:val="0"/>
          <w:marRight w:val="0"/>
          <w:marTop w:val="0"/>
          <w:marBottom w:val="0"/>
          <w:divBdr>
            <w:top w:val="none" w:sz="0" w:space="0" w:color="auto"/>
            <w:left w:val="none" w:sz="0" w:space="0" w:color="auto"/>
            <w:bottom w:val="none" w:sz="0" w:space="0" w:color="auto"/>
            <w:right w:val="none" w:sz="0" w:space="0" w:color="auto"/>
          </w:divBdr>
        </w:div>
        <w:div w:id="1366642303">
          <w:marLeft w:val="0"/>
          <w:marRight w:val="0"/>
          <w:marTop w:val="0"/>
          <w:marBottom w:val="0"/>
          <w:divBdr>
            <w:top w:val="none" w:sz="0" w:space="0" w:color="auto"/>
            <w:left w:val="none" w:sz="0" w:space="0" w:color="auto"/>
            <w:bottom w:val="none" w:sz="0" w:space="0" w:color="auto"/>
            <w:right w:val="none" w:sz="0" w:space="0" w:color="auto"/>
          </w:divBdr>
        </w:div>
        <w:div w:id="1957176332">
          <w:marLeft w:val="0"/>
          <w:marRight w:val="0"/>
          <w:marTop w:val="0"/>
          <w:marBottom w:val="0"/>
          <w:divBdr>
            <w:top w:val="none" w:sz="0" w:space="0" w:color="auto"/>
            <w:left w:val="none" w:sz="0" w:space="0" w:color="auto"/>
            <w:bottom w:val="none" w:sz="0" w:space="0" w:color="auto"/>
            <w:right w:val="none" w:sz="0" w:space="0" w:color="auto"/>
          </w:divBdr>
        </w:div>
        <w:div w:id="1828786465">
          <w:marLeft w:val="0"/>
          <w:marRight w:val="0"/>
          <w:marTop w:val="0"/>
          <w:marBottom w:val="0"/>
          <w:divBdr>
            <w:top w:val="none" w:sz="0" w:space="0" w:color="auto"/>
            <w:left w:val="none" w:sz="0" w:space="0" w:color="auto"/>
            <w:bottom w:val="none" w:sz="0" w:space="0" w:color="auto"/>
            <w:right w:val="none" w:sz="0" w:space="0" w:color="auto"/>
          </w:divBdr>
        </w:div>
        <w:div w:id="730424158">
          <w:marLeft w:val="0"/>
          <w:marRight w:val="0"/>
          <w:marTop w:val="0"/>
          <w:marBottom w:val="0"/>
          <w:divBdr>
            <w:top w:val="none" w:sz="0" w:space="0" w:color="auto"/>
            <w:left w:val="none" w:sz="0" w:space="0" w:color="auto"/>
            <w:bottom w:val="none" w:sz="0" w:space="0" w:color="auto"/>
            <w:right w:val="none" w:sz="0" w:space="0" w:color="auto"/>
          </w:divBdr>
        </w:div>
        <w:div w:id="818688119">
          <w:marLeft w:val="0"/>
          <w:marRight w:val="0"/>
          <w:marTop w:val="0"/>
          <w:marBottom w:val="0"/>
          <w:divBdr>
            <w:top w:val="none" w:sz="0" w:space="0" w:color="auto"/>
            <w:left w:val="none" w:sz="0" w:space="0" w:color="auto"/>
            <w:bottom w:val="none" w:sz="0" w:space="0" w:color="auto"/>
            <w:right w:val="none" w:sz="0" w:space="0" w:color="auto"/>
          </w:divBdr>
        </w:div>
        <w:div w:id="1665861684">
          <w:marLeft w:val="0"/>
          <w:marRight w:val="0"/>
          <w:marTop w:val="0"/>
          <w:marBottom w:val="0"/>
          <w:divBdr>
            <w:top w:val="none" w:sz="0" w:space="0" w:color="auto"/>
            <w:left w:val="none" w:sz="0" w:space="0" w:color="auto"/>
            <w:bottom w:val="none" w:sz="0" w:space="0" w:color="auto"/>
            <w:right w:val="none" w:sz="0" w:space="0" w:color="auto"/>
          </w:divBdr>
        </w:div>
        <w:div w:id="863714310">
          <w:marLeft w:val="0"/>
          <w:marRight w:val="0"/>
          <w:marTop w:val="0"/>
          <w:marBottom w:val="0"/>
          <w:divBdr>
            <w:top w:val="none" w:sz="0" w:space="0" w:color="auto"/>
            <w:left w:val="none" w:sz="0" w:space="0" w:color="auto"/>
            <w:bottom w:val="none" w:sz="0" w:space="0" w:color="auto"/>
            <w:right w:val="none" w:sz="0" w:space="0" w:color="auto"/>
          </w:divBdr>
        </w:div>
        <w:div w:id="1493597110">
          <w:marLeft w:val="0"/>
          <w:marRight w:val="0"/>
          <w:marTop w:val="0"/>
          <w:marBottom w:val="0"/>
          <w:divBdr>
            <w:top w:val="none" w:sz="0" w:space="0" w:color="auto"/>
            <w:left w:val="none" w:sz="0" w:space="0" w:color="auto"/>
            <w:bottom w:val="none" w:sz="0" w:space="0" w:color="auto"/>
            <w:right w:val="none" w:sz="0" w:space="0" w:color="auto"/>
          </w:divBdr>
        </w:div>
        <w:div w:id="687410749">
          <w:marLeft w:val="0"/>
          <w:marRight w:val="0"/>
          <w:marTop w:val="0"/>
          <w:marBottom w:val="0"/>
          <w:divBdr>
            <w:top w:val="none" w:sz="0" w:space="0" w:color="auto"/>
            <w:left w:val="none" w:sz="0" w:space="0" w:color="auto"/>
            <w:bottom w:val="none" w:sz="0" w:space="0" w:color="auto"/>
            <w:right w:val="none" w:sz="0" w:space="0" w:color="auto"/>
          </w:divBdr>
        </w:div>
        <w:div w:id="1165899625">
          <w:marLeft w:val="0"/>
          <w:marRight w:val="0"/>
          <w:marTop w:val="0"/>
          <w:marBottom w:val="0"/>
          <w:divBdr>
            <w:top w:val="none" w:sz="0" w:space="0" w:color="auto"/>
            <w:left w:val="none" w:sz="0" w:space="0" w:color="auto"/>
            <w:bottom w:val="none" w:sz="0" w:space="0" w:color="auto"/>
            <w:right w:val="none" w:sz="0" w:space="0" w:color="auto"/>
          </w:divBdr>
        </w:div>
        <w:div w:id="1071389699">
          <w:marLeft w:val="0"/>
          <w:marRight w:val="0"/>
          <w:marTop w:val="0"/>
          <w:marBottom w:val="0"/>
          <w:divBdr>
            <w:top w:val="none" w:sz="0" w:space="0" w:color="auto"/>
            <w:left w:val="none" w:sz="0" w:space="0" w:color="auto"/>
            <w:bottom w:val="none" w:sz="0" w:space="0" w:color="auto"/>
            <w:right w:val="none" w:sz="0" w:space="0" w:color="auto"/>
          </w:divBdr>
        </w:div>
        <w:div w:id="877863992">
          <w:marLeft w:val="0"/>
          <w:marRight w:val="0"/>
          <w:marTop w:val="0"/>
          <w:marBottom w:val="0"/>
          <w:divBdr>
            <w:top w:val="none" w:sz="0" w:space="0" w:color="auto"/>
            <w:left w:val="none" w:sz="0" w:space="0" w:color="auto"/>
            <w:bottom w:val="none" w:sz="0" w:space="0" w:color="auto"/>
            <w:right w:val="none" w:sz="0" w:space="0" w:color="auto"/>
          </w:divBdr>
        </w:div>
        <w:div w:id="395973184">
          <w:marLeft w:val="0"/>
          <w:marRight w:val="0"/>
          <w:marTop w:val="0"/>
          <w:marBottom w:val="0"/>
          <w:divBdr>
            <w:top w:val="none" w:sz="0" w:space="0" w:color="auto"/>
            <w:left w:val="none" w:sz="0" w:space="0" w:color="auto"/>
            <w:bottom w:val="none" w:sz="0" w:space="0" w:color="auto"/>
            <w:right w:val="none" w:sz="0" w:space="0" w:color="auto"/>
          </w:divBdr>
        </w:div>
        <w:div w:id="992031043">
          <w:marLeft w:val="0"/>
          <w:marRight w:val="0"/>
          <w:marTop w:val="0"/>
          <w:marBottom w:val="0"/>
          <w:divBdr>
            <w:top w:val="none" w:sz="0" w:space="0" w:color="auto"/>
            <w:left w:val="none" w:sz="0" w:space="0" w:color="auto"/>
            <w:bottom w:val="none" w:sz="0" w:space="0" w:color="auto"/>
            <w:right w:val="none" w:sz="0" w:space="0" w:color="auto"/>
          </w:divBdr>
        </w:div>
        <w:div w:id="1527793789">
          <w:marLeft w:val="0"/>
          <w:marRight w:val="0"/>
          <w:marTop w:val="0"/>
          <w:marBottom w:val="0"/>
          <w:divBdr>
            <w:top w:val="none" w:sz="0" w:space="0" w:color="auto"/>
            <w:left w:val="none" w:sz="0" w:space="0" w:color="auto"/>
            <w:bottom w:val="none" w:sz="0" w:space="0" w:color="auto"/>
            <w:right w:val="none" w:sz="0" w:space="0" w:color="auto"/>
          </w:divBdr>
        </w:div>
        <w:div w:id="2014987133">
          <w:marLeft w:val="0"/>
          <w:marRight w:val="0"/>
          <w:marTop w:val="0"/>
          <w:marBottom w:val="0"/>
          <w:divBdr>
            <w:top w:val="none" w:sz="0" w:space="0" w:color="auto"/>
            <w:left w:val="none" w:sz="0" w:space="0" w:color="auto"/>
            <w:bottom w:val="none" w:sz="0" w:space="0" w:color="auto"/>
            <w:right w:val="none" w:sz="0" w:space="0" w:color="auto"/>
          </w:divBdr>
        </w:div>
        <w:div w:id="1067656309">
          <w:marLeft w:val="0"/>
          <w:marRight w:val="0"/>
          <w:marTop w:val="0"/>
          <w:marBottom w:val="0"/>
          <w:divBdr>
            <w:top w:val="none" w:sz="0" w:space="0" w:color="auto"/>
            <w:left w:val="none" w:sz="0" w:space="0" w:color="auto"/>
            <w:bottom w:val="none" w:sz="0" w:space="0" w:color="auto"/>
            <w:right w:val="none" w:sz="0" w:space="0" w:color="auto"/>
          </w:divBdr>
        </w:div>
        <w:div w:id="599752232">
          <w:marLeft w:val="0"/>
          <w:marRight w:val="0"/>
          <w:marTop w:val="0"/>
          <w:marBottom w:val="0"/>
          <w:divBdr>
            <w:top w:val="none" w:sz="0" w:space="0" w:color="auto"/>
            <w:left w:val="none" w:sz="0" w:space="0" w:color="auto"/>
            <w:bottom w:val="none" w:sz="0" w:space="0" w:color="auto"/>
            <w:right w:val="none" w:sz="0" w:space="0" w:color="auto"/>
          </w:divBdr>
        </w:div>
        <w:div w:id="2126652228">
          <w:marLeft w:val="0"/>
          <w:marRight w:val="0"/>
          <w:marTop w:val="0"/>
          <w:marBottom w:val="0"/>
          <w:divBdr>
            <w:top w:val="none" w:sz="0" w:space="0" w:color="auto"/>
            <w:left w:val="none" w:sz="0" w:space="0" w:color="auto"/>
            <w:bottom w:val="none" w:sz="0" w:space="0" w:color="auto"/>
            <w:right w:val="none" w:sz="0" w:space="0" w:color="auto"/>
          </w:divBdr>
        </w:div>
        <w:div w:id="1741126739">
          <w:marLeft w:val="0"/>
          <w:marRight w:val="0"/>
          <w:marTop w:val="0"/>
          <w:marBottom w:val="0"/>
          <w:divBdr>
            <w:top w:val="none" w:sz="0" w:space="0" w:color="auto"/>
            <w:left w:val="none" w:sz="0" w:space="0" w:color="auto"/>
            <w:bottom w:val="none" w:sz="0" w:space="0" w:color="auto"/>
            <w:right w:val="none" w:sz="0" w:space="0" w:color="auto"/>
          </w:divBdr>
        </w:div>
        <w:div w:id="851143638">
          <w:marLeft w:val="0"/>
          <w:marRight w:val="0"/>
          <w:marTop w:val="0"/>
          <w:marBottom w:val="0"/>
          <w:divBdr>
            <w:top w:val="none" w:sz="0" w:space="0" w:color="auto"/>
            <w:left w:val="none" w:sz="0" w:space="0" w:color="auto"/>
            <w:bottom w:val="none" w:sz="0" w:space="0" w:color="auto"/>
            <w:right w:val="none" w:sz="0" w:space="0" w:color="auto"/>
          </w:divBdr>
        </w:div>
        <w:div w:id="710153441">
          <w:marLeft w:val="0"/>
          <w:marRight w:val="0"/>
          <w:marTop w:val="0"/>
          <w:marBottom w:val="0"/>
          <w:divBdr>
            <w:top w:val="none" w:sz="0" w:space="0" w:color="auto"/>
            <w:left w:val="none" w:sz="0" w:space="0" w:color="auto"/>
            <w:bottom w:val="none" w:sz="0" w:space="0" w:color="auto"/>
            <w:right w:val="none" w:sz="0" w:space="0" w:color="auto"/>
          </w:divBdr>
        </w:div>
        <w:div w:id="307515321">
          <w:marLeft w:val="0"/>
          <w:marRight w:val="0"/>
          <w:marTop w:val="0"/>
          <w:marBottom w:val="0"/>
          <w:divBdr>
            <w:top w:val="none" w:sz="0" w:space="0" w:color="auto"/>
            <w:left w:val="none" w:sz="0" w:space="0" w:color="auto"/>
            <w:bottom w:val="none" w:sz="0" w:space="0" w:color="auto"/>
            <w:right w:val="none" w:sz="0" w:space="0" w:color="auto"/>
          </w:divBdr>
        </w:div>
        <w:div w:id="390540612">
          <w:marLeft w:val="0"/>
          <w:marRight w:val="0"/>
          <w:marTop w:val="0"/>
          <w:marBottom w:val="0"/>
          <w:divBdr>
            <w:top w:val="none" w:sz="0" w:space="0" w:color="auto"/>
            <w:left w:val="none" w:sz="0" w:space="0" w:color="auto"/>
            <w:bottom w:val="none" w:sz="0" w:space="0" w:color="auto"/>
            <w:right w:val="none" w:sz="0" w:space="0" w:color="auto"/>
          </w:divBdr>
        </w:div>
        <w:div w:id="492571658">
          <w:marLeft w:val="0"/>
          <w:marRight w:val="0"/>
          <w:marTop w:val="0"/>
          <w:marBottom w:val="0"/>
          <w:divBdr>
            <w:top w:val="none" w:sz="0" w:space="0" w:color="auto"/>
            <w:left w:val="none" w:sz="0" w:space="0" w:color="auto"/>
            <w:bottom w:val="none" w:sz="0" w:space="0" w:color="auto"/>
            <w:right w:val="none" w:sz="0" w:space="0" w:color="auto"/>
          </w:divBdr>
        </w:div>
        <w:div w:id="1779911055">
          <w:marLeft w:val="0"/>
          <w:marRight w:val="0"/>
          <w:marTop w:val="0"/>
          <w:marBottom w:val="0"/>
          <w:divBdr>
            <w:top w:val="none" w:sz="0" w:space="0" w:color="auto"/>
            <w:left w:val="none" w:sz="0" w:space="0" w:color="auto"/>
            <w:bottom w:val="none" w:sz="0" w:space="0" w:color="auto"/>
            <w:right w:val="none" w:sz="0" w:space="0" w:color="auto"/>
          </w:divBdr>
        </w:div>
        <w:div w:id="544027353">
          <w:marLeft w:val="0"/>
          <w:marRight w:val="0"/>
          <w:marTop w:val="0"/>
          <w:marBottom w:val="0"/>
          <w:divBdr>
            <w:top w:val="none" w:sz="0" w:space="0" w:color="auto"/>
            <w:left w:val="none" w:sz="0" w:space="0" w:color="auto"/>
            <w:bottom w:val="none" w:sz="0" w:space="0" w:color="auto"/>
            <w:right w:val="none" w:sz="0" w:space="0" w:color="auto"/>
          </w:divBdr>
        </w:div>
        <w:div w:id="1354916486">
          <w:marLeft w:val="0"/>
          <w:marRight w:val="0"/>
          <w:marTop w:val="0"/>
          <w:marBottom w:val="0"/>
          <w:divBdr>
            <w:top w:val="none" w:sz="0" w:space="0" w:color="auto"/>
            <w:left w:val="none" w:sz="0" w:space="0" w:color="auto"/>
            <w:bottom w:val="none" w:sz="0" w:space="0" w:color="auto"/>
            <w:right w:val="none" w:sz="0" w:space="0" w:color="auto"/>
          </w:divBdr>
        </w:div>
        <w:div w:id="1604801460">
          <w:marLeft w:val="0"/>
          <w:marRight w:val="0"/>
          <w:marTop w:val="0"/>
          <w:marBottom w:val="0"/>
          <w:divBdr>
            <w:top w:val="none" w:sz="0" w:space="0" w:color="auto"/>
            <w:left w:val="none" w:sz="0" w:space="0" w:color="auto"/>
            <w:bottom w:val="none" w:sz="0" w:space="0" w:color="auto"/>
            <w:right w:val="none" w:sz="0" w:space="0" w:color="auto"/>
          </w:divBdr>
        </w:div>
        <w:div w:id="1214925877">
          <w:marLeft w:val="0"/>
          <w:marRight w:val="0"/>
          <w:marTop w:val="0"/>
          <w:marBottom w:val="0"/>
          <w:divBdr>
            <w:top w:val="none" w:sz="0" w:space="0" w:color="auto"/>
            <w:left w:val="none" w:sz="0" w:space="0" w:color="auto"/>
            <w:bottom w:val="none" w:sz="0" w:space="0" w:color="auto"/>
            <w:right w:val="none" w:sz="0" w:space="0" w:color="auto"/>
          </w:divBdr>
        </w:div>
        <w:div w:id="495077762">
          <w:marLeft w:val="0"/>
          <w:marRight w:val="0"/>
          <w:marTop w:val="0"/>
          <w:marBottom w:val="0"/>
          <w:divBdr>
            <w:top w:val="none" w:sz="0" w:space="0" w:color="auto"/>
            <w:left w:val="none" w:sz="0" w:space="0" w:color="auto"/>
            <w:bottom w:val="none" w:sz="0" w:space="0" w:color="auto"/>
            <w:right w:val="none" w:sz="0" w:space="0" w:color="auto"/>
          </w:divBdr>
        </w:div>
        <w:div w:id="450515213">
          <w:marLeft w:val="0"/>
          <w:marRight w:val="0"/>
          <w:marTop w:val="0"/>
          <w:marBottom w:val="0"/>
          <w:divBdr>
            <w:top w:val="none" w:sz="0" w:space="0" w:color="auto"/>
            <w:left w:val="none" w:sz="0" w:space="0" w:color="auto"/>
            <w:bottom w:val="none" w:sz="0" w:space="0" w:color="auto"/>
            <w:right w:val="none" w:sz="0" w:space="0" w:color="auto"/>
          </w:divBdr>
        </w:div>
        <w:div w:id="2063207300">
          <w:marLeft w:val="0"/>
          <w:marRight w:val="0"/>
          <w:marTop w:val="0"/>
          <w:marBottom w:val="0"/>
          <w:divBdr>
            <w:top w:val="none" w:sz="0" w:space="0" w:color="auto"/>
            <w:left w:val="none" w:sz="0" w:space="0" w:color="auto"/>
            <w:bottom w:val="none" w:sz="0" w:space="0" w:color="auto"/>
            <w:right w:val="none" w:sz="0" w:space="0" w:color="auto"/>
          </w:divBdr>
        </w:div>
        <w:div w:id="1130977508">
          <w:marLeft w:val="0"/>
          <w:marRight w:val="0"/>
          <w:marTop w:val="0"/>
          <w:marBottom w:val="0"/>
          <w:divBdr>
            <w:top w:val="none" w:sz="0" w:space="0" w:color="auto"/>
            <w:left w:val="none" w:sz="0" w:space="0" w:color="auto"/>
            <w:bottom w:val="none" w:sz="0" w:space="0" w:color="auto"/>
            <w:right w:val="none" w:sz="0" w:space="0" w:color="auto"/>
          </w:divBdr>
        </w:div>
        <w:div w:id="1319533497">
          <w:marLeft w:val="0"/>
          <w:marRight w:val="0"/>
          <w:marTop w:val="0"/>
          <w:marBottom w:val="0"/>
          <w:divBdr>
            <w:top w:val="none" w:sz="0" w:space="0" w:color="auto"/>
            <w:left w:val="none" w:sz="0" w:space="0" w:color="auto"/>
            <w:bottom w:val="none" w:sz="0" w:space="0" w:color="auto"/>
            <w:right w:val="none" w:sz="0" w:space="0" w:color="auto"/>
          </w:divBdr>
        </w:div>
        <w:div w:id="382099556">
          <w:marLeft w:val="0"/>
          <w:marRight w:val="0"/>
          <w:marTop w:val="0"/>
          <w:marBottom w:val="0"/>
          <w:divBdr>
            <w:top w:val="none" w:sz="0" w:space="0" w:color="auto"/>
            <w:left w:val="none" w:sz="0" w:space="0" w:color="auto"/>
            <w:bottom w:val="none" w:sz="0" w:space="0" w:color="auto"/>
            <w:right w:val="none" w:sz="0" w:space="0" w:color="auto"/>
          </w:divBdr>
        </w:div>
        <w:div w:id="213978382">
          <w:marLeft w:val="0"/>
          <w:marRight w:val="0"/>
          <w:marTop w:val="0"/>
          <w:marBottom w:val="0"/>
          <w:divBdr>
            <w:top w:val="none" w:sz="0" w:space="0" w:color="auto"/>
            <w:left w:val="none" w:sz="0" w:space="0" w:color="auto"/>
            <w:bottom w:val="none" w:sz="0" w:space="0" w:color="auto"/>
            <w:right w:val="none" w:sz="0" w:space="0" w:color="auto"/>
          </w:divBdr>
        </w:div>
        <w:div w:id="1481387854">
          <w:marLeft w:val="0"/>
          <w:marRight w:val="0"/>
          <w:marTop w:val="0"/>
          <w:marBottom w:val="0"/>
          <w:divBdr>
            <w:top w:val="none" w:sz="0" w:space="0" w:color="auto"/>
            <w:left w:val="none" w:sz="0" w:space="0" w:color="auto"/>
            <w:bottom w:val="none" w:sz="0" w:space="0" w:color="auto"/>
            <w:right w:val="none" w:sz="0" w:space="0" w:color="auto"/>
          </w:divBdr>
        </w:div>
        <w:div w:id="1180897354">
          <w:marLeft w:val="0"/>
          <w:marRight w:val="0"/>
          <w:marTop w:val="0"/>
          <w:marBottom w:val="0"/>
          <w:divBdr>
            <w:top w:val="none" w:sz="0" w:space="0" w:color="auto"/>
            <w:left w:val="none" w:sz="0" w:space="0" w:color="auto"/>
            <w:bottom w:val="none" w:sz="0" w:space="0" w:color="auto"/>
            <w:right w:val="none" w:sz="0" w:space="0" w:color="auto"/>
          </w:divBdr>
        </w:div>
        <w:div w:id="2042316536">
          <w:marLeft w:val="0"/>
          <w:marRight w:val="0"/>
          <w:marTop w:val="0"/>
          <w:marBottom w:val="0"/>
          <w:divBdr>
            <w:top w:val="none" w:sz="0" w:space="0" w:color="auto"/>
            <w:left w:val="none" w:sz="0" w:space="0" w:color="auto"/>
            <w:bottom w:val="none" w:sz="0" w:space="0" w:color="auto"/>
            <w:right w:val="none" w:sz="0" w:space="0" w:color="auto"/>
          </w:divBdr>
        </w:div>
        <w:div w:id="616183335">
          <w:marLeft w:val="0"/>
          <w:marRight w:val="0"/>
          <w:marTop w:val="0"/>
          <w:marBottom w:val="0"/>
          <w:divBdr>
            <w:top w:val="none" w:sz="0" w:space="0" w:color="auto"/>
            <w:left w:val="none" w:sz="0" w:space="0" w:color="auto"/>
            <w:bottom w:val="none" w:sz="0" w:space="0" w:color="auto"/>
            <w:right w:val="none" w:sz="0" w:space="0" w:color="auto"/>
          </w:divBdr>
        </w:div>
        <w:div w:id="117072249">
          <w:marLeft w:val="0"/>
          <w:marRight w:val="0"/>
          <w:marTop w:val="0"/>
          <w:marBottom w:val="0"/>
          <w:divBdr>
            <w:top w:val="none" w:sz="0" w:space="0" w:color="auto"/>
            <w:left w:val="none" w:sz="0" w:space="0" w:color="auto"/>
            <w:bottom w:val="none" w:sz="0" w:space="0" w:color="auto"/>
            <w:right w:val="none" w:sz="0" w:space="0" w:color="auto"/>
          </w:divBdr>
        </w:div>
        <w:div w:id="324675686">
          <w:marLeft w:val="0"/>
          <w:marRight w:val="0"/>
          <w:marTop w:val="0"/>
          <w:marBottom w:val="0"/>
          <w:divBdr>
            <w:top w:val="none" w:sz="0" w:space="0" w:color="auto"/>
            <w:left w:val="none" w:sz="0" w:space="0" w:color="auto"/>
            <w:bottom w:val="none" w:sz="0" w:space="0" w:color="auto"/>
            <w:right w:val="none" w:sz="0" w:space="0" w:color="auto"/>
          </w:divBdr>
        </w:div>
        <w:div w:id="1962492264">
          <w:marLeft w:val="0"/>
          <w:marRight w:val="0"/>
          <w:marTop w:val="0"/>
          <w:marBottom w:val="0"/>
          <w:divBdr>
            <w:top w:val="none" w:sz="0" w:space="0" w:color="auto"/>
            <w:left w:val="none" w:sz="0" w:space="0" w:color="auto"/>
            <w:bottom w:val="none" w:sz="0" w:space="0" w:color="auto"/>
            <w:right w:val="none" w:sz="0" w:space="0" w:color="auto"/>
          </w:divBdr>
        </w:div>
        <w:div w:id="1214733664">
          <w:marLeft w:val="0"/>
          <w:marRight w:val="0"/>
          <w:marTop w:val="0"/>
          <w:marBottom w:val="0"/>
          <w:divBdr>
            <w:top w:val="none" w:sz="0" w:space="0" w:color="auto"/>
            <w:left w:val="none" w:sz="0" w:space="0" w:color="auto"/>
            <w:bottom w:val="none" w:sz="0" w:space="0" w:color="auto"/>
            <w:right w:val="none" w:sz="0" w:space="0" w:color="auto"/>
          </w:divBdr>
        </w:div>
        <w:div w:id="1071467328">
          <w:marLeft w:val="0"/>
          <w:marRight w:val="0"/>
          <w:marTop w:val="0"/>
          <w:marBottom w:val="0"/>
          <w:divBdr>
            <w:top w:val="none" w:sz="0" w:space="0" w:color="auto"/>
            <w:left w:val="none" w:sz="0" w:space="0" w:color="auto"/>
            <w:bottom w:val="none" w:sz="0" w:space="0" w:color="auto"/>
            <w:right w:val="none" w:sz="0" w:space="0" w:color="auto"/>
          </w:divBdr>
        </w:div>
        <w:div w:id="1805386400">
          <w:marLeft w:val="0"/>
          <w:marRight w:val="0"/>
          <w:marTop w:val="0"/>
          <w:marBottom w:val="0"/>
          <w:divBdr>
            <w:top w:val="none" w:sz="0" w:space="0" w:color="auto"/>
            <w:left w:val="none" w:sz="0" w:space="0" w:color="auto"/>
            <w:bottom w:val="none" w:sz="0" w:space="0" w:color="auto"/>
            <w:right w:val="none" w:sz="0" w:space="0" w:color="auto"/>
          </w:divBdr>
        </w:div>
        <w:div w:id="744499797">
          <w:marLeft w:val="0"/>
          <w:marRight w:val="0"/>
          <w:marTop w:val="0"/>
          <w:marBottom w:val="0"/>
          <w:divBdr>
            <w:top w:val="none" w:sz="0" w:space="0" w:color="auto"/>
            <w:left w:val="none" w:sz="0" w:space="0" w:color="auto"/>
            <w:bottom w:val="none" w:sz="0" w:space="0" w:color="auto"/>
            <w:right w:val="none" w:sz="0" w:space="0" w:color="auto"/>
          </w:divBdr>
        </w:div>
        <w:div w:id="645596898">
          <w:marLeft w:val="0"/>
          <w:marRight w:val="0"/>
          <w:marTop w:val="0"/>
          <w:marBottom w:val="0"/>
          <w:divBdr>
            <w:top w:val="none" w:sz="0" w:space="0" w:color="auto"/>
            <w:left w:val="none" w:sz="0" w:space="0" w:color="auto"/>
            <w:bottom w:val="none" w:sz="0" w:space="0" w:color="auto"/>
            <w:right w:val="none" w:sz="0" w:space="0" w:color="auto"/>
          </w:divBdr>
        </w:div>
        <w:div w:id="170146622">
          <w:marLeft w:val="0"/>
          <w:marRight w:val="0"/>
          <w:marTop w:val="0"/>
          <w:marBottom w:val="0"/>
          <w:divBdr>
            <w:top w:val="none" w:sz="0" w:space="0" w:color="auto"/>
            <w:left w:val="none" w:sz="0" w:space="0" w:color="auto"/>
            <w:bottom w:val="none" w:sz="0" w:space="0" w:color="auto"/>
            <w:right w:val="none" w:sz="0" w:space="0" w:color="auto"/>
          </w:divBdr>
        </w:div>
        <w:div w:id="1145511887">
          <w:marLeft w:val="0"/>
          <w:marRight w:val="0"/>
          <w:marTop w:val="0"/>
          <w:marBottom w:val="0"/>
          <w:divBdr>
            <w:top w:val="none" w:sz="0" w:space="0" w:color="auto"/>
            <w:left w:val="none" w:sz="0" w:space="0" w:color="auto"/>
            <w:bottom w:val="none" w:sz="0" w:space="0" w:color="auto"/>
            <w:right w:val="none" w:sz="0" w:space="0" w:color="auto"/>
          </w:divBdr>
        </w:div>
        <w:div w:id="1225795280">
          <w:marLeft w:val="0"/>
          <w:marRight w:val="0"/>
          <w:marTop w:val="0"/>
          <w:marBottom w:val="0"/>
          <w:divBdr>
            <w:top w:val="none" w:sz="0" w:space="0" w:color="auto"/>
            <w:left w:val="none" w:sz="0" w:space="0" w:color="auto"/>
            <w:bottom w:val="none" w:sz="0" w:space="0" w:color="auto"/>
            <w:right w:val="none" w:sz="0" w:space="0" w:color="auto"/>
          </w:divBdr>
        </w:div>
        <w:div w:id="235170972">
          <w:marLeft w:val="0"/>
          <w:marRight w:val="0"/>
          <w:marTop w:val="0"/>
          <w:marBottom w:val="0"/>
          <w:divBdr>
            <w:top w:val="none" w:sz="0" w:space="0" w:color="auto"/>
            <w:left w:val="none" w:sz="0" w:space="0" w:color="auto"/>
            <w:bottom w:val="none" w:sz="0" w:space="0" w:color="auto"/>
            <w:right w:val="none" w:sz="0" w:space="0" w:color="auto"/>
          </w:divBdr>
        </w:div>
        <w:div w:id="1359238079">
          <w:marLeft w:val="0"/>
          <w:marRight w:val="0"/>
          <w:marTop w:val="0"/>
          <w:marBottom w:val="0"/>
          <w:divBdr>
            <w:top w:val="none" w:sz="0" w:space="0" w:color="auto"/>
            <w:left w:val="none" w:sz="0" w:space="0" w:color="auto"/>
            <w:bottom w:val="none" w:sz="0" w:space="0" w:color="auto"/>
            <w:right w:val="none" w:sz="0" w:space="0" w:color="auto"/>
          </w:divBdr>
        </w:div>
        <w:div w:id="1414819128">
          <w:marLeft w:val="0"/>
          <w:marRight w:val="0"/>
          <w:marTop w:val="0"/>
          <w:marBottom w:val="0"/>
          <w:divBdr>
            <w:top w:val="none" w:sz="0" w:space="0" w:color="auto"/>
            <w:left w:val="none" w:sz="0" w:space="0" w:color="auto"/>
            <w:bottom w:val="none" w:sz="0" w:space="0" w:color="auto"/>
            <w:right w:val="none" w:sz="0" w:space="0" w:color="auto"/>
          </w:divBdr>
        </w:div>
        <w:div w:id="521436228">
          <w:marLeft w:val="0"/>
          <w:marRight w:val="0"/>
          <w:marTop w:val="0"/>
          <w:marBottom w:val="0"/>
          <w:divBdr>
            <w:top w:val="none" w:sz="0" w:space="0" w:color="auto"/>
            <w:left w:val="none" w:sz="0" w:space="0" w:color="auto"/>
            <w:bottom w:val="none" w:sz="0" w:space="0" w:color="auto"/>
            <w:right w:val="none" w:sz="0" w:space="0" w:color="auto"/>
          </w:divBdr>
        </w:div>
        <w:div w:id="1740861945">
          <w:marLeft w:val="0"/>
          <w:marRight w:val="0"/>
          <w:marTop w:val="0"/>
          <w:marBottom w:val="0"/>
          <w:divBdr>
            <w:top w:val="none" w:sz="0" w:space="0" w:color="auto"/>
            <w:left w:val="none" w:sz="0" w:space="0" w:color="auto"/>
            <w:bottom w:val="none" w:sz="0" w:space="0" w:color="auto"/>
            <w:right w:val="none" w:sz="0" w:space="0" w:color="auto"/>
          </w:divBdr>
        </w:div>
        <w:div w:id="74742321">
          <w:marLeft w:val="0"/>
          <w:marRight w:val="0"/>
          <w:marTop w:val="0"/>
          <w:marBottom w:val="0"/>
          <w:divBdr>
            <w:top w:val="none" w:sz="0" w:space="0" w:color="auto"/>
            <w:left w:val="none" w:sz="0" w:space="0" w:color="auto"/>
            <w:bottom w:val="none" w:sz="0" w:space="0" w:color="auto"/>
            <w:right w:val="none" w:sz="0" w:space="0" w:color="auto"/>
          </w:divBdr>
        </w:div>
        <w:div w:id="1631204599">
          <w:marLeft w:val="0"/>
          <w:marRight w:val="0"/>
          <w:marTop w:val="0"/>
          <w:marBottom w:val="0"/>
          <w:divBdr>
            <w:top w:val="none" w:sz="0" w:space="0" w:color="auto"/>
            <w:left w:val="none" w:sz="0" w:space="0" w:color="auto"/>
            <w:bottom w:val="none" w:sz="0" w:space="0" w:color="auto"/>
            <w:right w:val="none" w:sz="0" w:space="0" w:color="auto"/>
          </w:divBdr>
        </w:div>
        <w:div w:id="134108487">
          <w:marLeft w:val="0"/>
          <w:marRight w:val="0"/>
          <w:marTop w:val="0"/>
          <w:marBottom w:val="0"/>
          <w:divBdr>
            <w:top w:val="none" w:sz="0" w:space="0" w:color="auto"/>
            <w:left w:val="none" w:sz="0" w:space="0" w:color="auto"/>
            <w:bottom w:val="none" w:sz="0" w:space="0" w:color="auto"/>
            <w:right w:val="none" w:sz="0" w:space="0" w:color="auto"/>
          </w:divBdr>
        </w:div>
        <w:div w:id="770707294">
          <w:marLeft w:val="0"/>
          <w:marRight w:val="0"/>
          <w:marTop w:val="0"/>
          <w:marBottom w:val="0"/>
          <w:divBdr>
            <w:top w:val="none" w:sz="0" w:space="0" w:color="auto"/>
            <w:left w:val="none" w:sz="0" w:space="0" w:color="auto"/>
            <w:bottom w:val="none" w:sz="0" w:space="0" w:color="auto"/>
            <w:right w:val="none" w:sz="0" w:space="0" w:color="auto"/>
          </w:divBdr>
        </w:div>
        <w:div w:id="588849586">
          <w:marLeft w:val="0"/>
          <w:marRight w:val="0"/>
          <w:marTop w:val="0"/>
          <w:marBottom w:val="0"/>
          <w:divBdr>
            <w:top w:val="none" w:sz="0" w:space="0" w:color="auto"/>
            <w:left w:val="none" w:sz="0" w:space="0" w:color="auto"/>
            <w:bottom w:val="none" w:sz="0" w:space="0" w:color="auto"/>
            <w:right w:val="none" w:sz="0" w:space="0" w:color="auto"/>
          </w:divBdr>
        </w:div>
        <w:div w:id="974798199">
          <w:marLeft w:val="0"/>
          <w:marRight w:val="0"/>
          <w:marTop w:val="0"/>
          <w:marBottom w:val="0"/>
          <w:divBdr>
            <w:top w:val="none" w:sz="0" w:space="0" w:color="auto"/>
            <w:left w:val="none" w:sz="0" w:space="0" w:color="auto"/>
            <w:bottom w:val="none" w:sz="0" w:space="0" w:color="auto"/>
            <w:right w:val="none" w:sz="0" w:space="0" w:color="auto"/>
          </w:divBdr>
        </w:div>
        <w:div w:id="478153084">
          <w:marLeft w:val="0"/>
          <w:marRight w:val="0"/>
          <w:marTop w:val="0"/>
          <w:marBottom w:val="0"/>
          <w:divBdr>
            <w:top w:val="none" w:sz="0" w:space="0" w:color="auto"/>
            <w:left w:val="none" w:sz="0" w:space="0" w:color="auto"/>
            <w:bottom w:val="none" w:sz="0" w:space="0" w:color="auto"/>
            <w:right w:val="none" w:sz="0" w:space="0" w:color="auto"/>
          </w:divBdr>
        </w:div>
        <w:div w:id="1398820893">
          <w:marLeft w:val="0"/>
          <w:marRight w:val="0"/>
          <w:marTop w:val="0"/>
          <w:marBottom w:val="0"/>
          <w:divBdr>
            <w:top w:val="none" w:sz="0" w:space="0" w:color="auto"/>
            <w:left w:val="none" w:sz="0" w:space="0" w:color="auto"/>
            <w:bottom w:val="none" w:sz="0" w:space="0" w:color="auto"/>
            <w:right w:val="none" w:sz="0" w:space="0" w:color="auto"/>
          </w:divBdr>
        </w:div>
        <w:div w:id="422069050">
          <w:marLeft w:val="0"/>
          <w:marRight w:val="0"/>
          <w:marTop w:val="0"/>
          <w:marBottom w:val="0"/>
          <w:divBdr>
            <w:top w:val="none" w:sz="0" w:space="0" w:color="auto"/>
            <w:left w:val="none" w:sz="0" w:space="0" w:color="auto"/>
            <w:bottom w:val="none" w:sz="0" w:space="0" w:color="auto"/>
            <w:right w:val="none" w:sz="0" w:space="0" w:color="auto"/>
          </w:divBdr>
        </w:div>
        <w:div w:id="500976269">
          <w:marLeft w:val="0"/>
          <w:marRight w:val="0"/>
          <w:marTop w:val="0"/>
          <w:marBottom w:val="0"/>
          <w:divBdr>
            <w:top w:val="none" w:sz="0" w:space="0" w:color="auto"/>
            <w:left w:val="none" w:sz="0" w:space="0" w:color="auto"/>
            <w:bottom w:val="none" w:sz="0" w:space="0" w:color="auto"/>
            <w:right w:val="none" w:sz="0" w:space="0" w:color="auto"/>
          </w:divBdr>
        </w:div>
        <w:div w:id="706032911">
          <w:marLeft w:val="0"/>
          <w:marRight w:val="0"/>
          <w:marTop w:val="0"/>
          <w:marBottom w:val="0"/>
          <w:divBdr>
            <w:top w:val="none" w:sz="0" w:space="0" w:color="auto"/>
            <w:left w:val="none" w:sz="0" w:space="0" w:color="auto"/>
            <w:bottom w:val="none" w:sz="0" w:space="0" w:color="auto"/>
            <w:right w:val="none" w:sz="0" w:space="0" w:color="auto"/>
          </w:divBdr>
        </w:div>
        <w:div w:id="646322377">
          <w:marLeft w:val="0"/>
          <w:marRight w:val="0"/>
          <w:marTop w:val="0"/>
          <w:marBottom w:val="0"/>
          <w:divBdr>
            <w:top w:val="none" w:sz="0" w:space="0" w:color="auto"/>
            <w:left w:val="none" w:sz="0" w:space="0" w:color="auto"/>
            <w:bottom w:val="none" w:sz="0" w:space="0" w:color="auto"/>
            <w:right w:val="none" w:sz="0" w:space="0" w:color="auto"/>
          </w:divBdr>
        </w:div>
        <w:div w:id="1921333835">
          <w:marLeft w:val="0"/>
          <w:marRight w:val="0"/>
          <w:marTop w:val="0"/>
          <w:marBottom w:val="0"/>
          <w:divBdr>
            <w:top w:val="none" w:sz="0" w:space="0" w:color="auto"/>
            <w:left w:val="none" w:sz="0" w:space="0" w:color="auto"/>
            <w:bottom w:val="none" w:sz="0" w:space="0" w:color="auto"/>
            <w:right w:val="none" w:sz="0" w:space="0" w:color="auto"/>
          </w:divBdr>
        </w:div>
        <w:div w:id="1820262517">
          <w:marLeft w:val="0"/>
          <w:marRight w:val="0"/>
          <w:marTop w:val="0"/>
          <w:marBottom w:val="0"/>
          <w:divBdr>
            <w:top w:val="none" w:sz="0" w:space="0" w:color="auto"/>
            <w:left w:val="none" w:sz="0" w:space="0" w:color="auto"/>
            <w:bottom w:val="none" w:sz="0" w:space="0" w:color="auto"/>
            <w:right w:val="none" w:sz="0" w:space="0" w:color="auto"/>
          </w:divBdr>
        </w:div>
        <w:div w:id="37123020">
          <w:marLeft w:val="0"/>
          <w:marRight w:val="0"/>
          <w:marTop w:val="0"/>
          <w:marBottom w:val="0"/>
          <w:divBdr>
            <w:top w:val="none" w:sz="0" w:space="0" w:color="auto"/>
            <w:left w:val="none" w:sz="0" w:space="0" w:color="auto"/>
            <w:bottom w:val="none" w:sz="0" w:space="0" w:color="auto"/>
            <w:right w:val="none" w:sz="0" w:space="0" w:color="auto"/>
          </w:divBdr>
        </w:div>
        <w:div w:id="372921846">
          <w:marLeft w:val="0"/>
          <w:marRight w:val="0"/>
          <w:marTop w:val="0"/>
          <w:marBottom w:val="0"/>
          <w:divBdr>
            <w:top w:val="none" w:sz="0" w:space="0" w:color="auto"/>
            <w:left w:val="none" w:sz="0" w:space="0" w:color="auto"/>
            <w:bottom w:val="none" w:sz="0" w:space="0" w:color="auto"/>
            <w:right w:val="none" w:sz="0" w:space="0" w:color="auto"/>
          </w:divBdr>
        </w:div>
        <w:div w:id="1595212205">
          <w:marLeft w:val="0"/>
          <w:marRight w:val="0"/>
          <w:marTop w:val="0"/>
          <w:marBottom w:val="0"/>
          <w:divBdr>
            <w:top w:val="none" w:sz="0" w:space="0" w:color="auto"/>
            <w:left w:val="none" w:sz="0" w:space="0" w:color="auto"/>
            <w:bottom w:val="none" w:sz="0" w:space="0" w:color="auto"/>
            <w:right w:val="none" w:sz="0" w:space="0" w:color="auto"/>
          </w:divBdr>
        </w:div>
        <w:div w:id="1374496461">
          <w:marLeft w:val="0"/>
          <w:marRight w:val="0"/>
          <w:marTop w:val="0"/>
          <w:marBottom w:val="0"/>
          <w:divBdr>
            <w:top w:val="none" w:sz="0" w:space="0" w:color="auto"/>
            <w:left w:val="none" w:sz="0" w:space="0" w:color="auto"/>
            <w:bottom w:val="none" w:sz="0" w:space="0" w:color="auto"/>
            <w:right w:val="none" w:sz="0" w:space="0" w:color="auto"/>
          </w:divBdr>
        </w:div>
        <w:div w:id="368073190">
          <w:marLeft w:val="0"/>
          <w:marRight w:val="0"/>
          <w:marTop w:val="0"/>
          <w:marBottom w:val="0"/>
          <w:divBdr>
            <w:top w:val="none" w:sz="0" w:space="0" w:color="auto"/>
            <w:left w:val="none" w:sz="0" w:space="0" w:color="auto"/>
            <w:bottom w:val="none" w:sz="0" w:space="0" w:color="auto"/>
            <w:right w:val="none" w:sz="0" w:space="0" w:color="auto"/>
          </w:divBdr>
        </w:div>
        <w:div w:id="25523602">
          <w:marLeft w:val="0"/>
          <w:marRight w:val="0"/>
          <w:marTop w:val="0"/>
          <w:marBottom w:val="0"/>
          <w:divBdr>
            <w:top w:val="none" w:sz="0" w:space="0" w:color="auto"/>
            <w:left w:val="none" w:sz="0" w:space="0" w:color="auto"/>
            <w:bottom w:val="none" w:sz="0" w:space="0" w:color="auto"/>
            <w:right w:val="none" w:sz="0" w:space="0" w:color="auto"/>
          </w:divBdr>
        </w:div>
        <w:div w:id="2050950633">
          <w:marLeft w:val="0"/>
          <w:marRight w:val="0"/>
          <w:marTop w:val="0"/>
          <w:marBottom w:val="0"/>
          <w:divBdr>
            <w:top w:val="none" w:sz="0" w:space="0" w:color="auto"/>
            <w:left w:val="none" w:sz="0" w:space="0" w:color="auto"/>
            <w:bottom w:val="none" w:sz="0" w:space="0" w:color="auto"/>
            <w:right w:val="none" w:sz="0" w:space="0" w:color="auto"/>
          </w:divBdr>
        </w:div>
        <w:div w:id="1058358006">
          <w:marLeft w:val="0"/>
          <w:marRight w:val="0"/>
          <w:marTop w:val="0"/>
          <w:marBottom w:val="0"/>
          <w:divBdr>
            <w:top w:val="none" w:sz="0" w:space="0" w:color="auto"/>
            <w:left w:val="none" w:sz="0" w:space="0" w:color="auto"/>
            <w:bottom w:val="none" w:sz="0" w:space="0" w:color="auto"/>
            <w:right w:val="none" w:sz="0" w:space="0" w:color="auto"/>
          </w:divBdr>
        </w:div>
        <w:div w:id="1660378057">
          <w:marLeft w:val="0"/>
          <w:marRight w:val="0"/>
          <w:marTop w:val="0"/>
          <w:marBottom w:val="0"/>
          <w:divBdr>
            <w:top w:val="none" w:sz="0" w:space="0" w:color="auto"/>
            <w:left w:val="none" w:sz="0" w:space="0" w:color="auto"/>
            <w:bottom w:val="none" w:sz="0" w:space="0" w:color="auto"/>
            <w:right w:val="none" w:sz="0" w:space="0" w:color="auto"/>
          </w:divBdr>
        </w:div>
        <w:div w:id="1596206427">
          <w:marLeft w:val="0"/>
          <w:marRight w:val="0"/>
          <w:marTop w:val="0"/>
          <w:marBottom w:val="0"/>
          <w:divBdr>
            <w:top w:val="none" w:sz="0" w:space="0" w:color="auto"/>
            <w:left w:val="none" w:sz="0" w:space="0" w:color="auto"/>
            <w:bottom w:val="none" w:sz="0" w:space="0" w:color="auto"/>
            <w:right w:val="none" w:sz="0" w:space="0" w:color="auto"/>
          </w:divBdr>
        </w:div>
        <w:div w:id="445345274">
          <w:marLeft w:val="0"/>
          <w:marRight w:val="0"/>
          <w:marTop w:val="0"/>
          <w:marBottom w:val="0"/>
          <w:divBdr>
            <w:top w:val="none" w:sz="0" w:space="0" w:color="auto"/>
            <w:left w:val="none" w:sz="0" w:space="0" w:color="auto"/>
            <w:bottom w:val="none" w:sz="0" w:space="0" w:color="auto"/>
            <w:right w:val="none" w:sz="0" w:space="0" w:color="auto"/>
          </w:divBdr>
        </w:div>
        <w:div w:id="657274308">
          <w:marLeft w:val="0"/>
          <w:marRight w:val="0"/>
          <w:marTop w:val="0"/>
          <w:marBottom w:val="0"/>
          <w:divBdr>
            <w:top w:val="none" w:sz="0" w:space="0" w:color="auto"/>
            <w:left w:val="none" w:sz="0" w:space="0" w:color="auto"/>
            <w:bottom w:val="none" w:sz="0" w:space="0" w:color="auto"/>
            <w:right w:val="none" w:sz="0" w:space="0" w:color="auto"/>
          </w:divBdr>
        </w:div>
        <w:div w:id="951399259">
          <w:marLeft w:val="0"/>
          <w:marRight w:val="0"/>
          <w:marTop w:val="0"/>
          <w:marBottom w:val="0"/>
          <w:divBdr>
            <w:top w:val="none" w:sz="0" w:space="0" w:color="auto"/>
            <w:left w:val="none" w:sz="0" w:space="0" w:color="auto"/>
            <w:bottom w:val="none" w:sz="0" w:space="0" w:color="auto"/>
            <w:right w:val="none" w:sz="0" w:space="0" w:color="auto"/>
          </w:divBdr>
        </w:div>
        <w:div w:id="1399015430">
          <w:marLeft w:val="0"/>
          <w:marRight w:val="0"/>
          <w:marTop w:val="0"/>
          <w:marBottom w:val="0"/>
          <w:divBdr>
            <w:top w:val="none" w:sz="0" w:space="0" w:color="auto"/>
            <w:left w:val="none" w:sz="0" w:space="0" w:color="auto"/>
            <w:bottom w:val="none" w:sz="0" w:space="0" w:color="auto"/>
            <w:right w:val="none" w:sz="0" w:space="0" w:color="auto"/>
          </w:divBdr>
        </w:div>
        <w:div w:id="411854365">
          <w:marLeft w:val="0"/>
          <w:marRight w:val="0"/>
          <w:marTop w:val="0"/>
          <w:marBottom w:val="0"/>
          <w:divBdr>
            <w:top w:val="none" w:sz="0" w:space="0" w:color="auto"/>
            <w:left w:val="none" w:sz="0" w:space="0" w:color="auto"/>
            <w:bottom w:val="none" w:sz="0" w:space="0" w:color="auto"/>
            <w:right w:val="none" w:sz="0" w:space="0" w:color="auto"/>
          </w:divBdr>
        </w:div>
        <w:div w:id="428741908">
          <w:marLeft w:val="0"/>
          <w:marRight w:val="0"/>
          <w:marTop w:val="0"/>
          <w:marBottom w:val="0"/>
          <w:divBdr>
            <w:top w:val="none" w:sz="0" w:space="0" w:color="auto"/>
            <w:left w:val="none" w:sz="0" w:space="0" w:color="auto"/>
            <w:bottom w:val="none" w:sz="0" w:space="0" w:color="auto"/>
            <w:right w:val="none" w:sz="0" w:space="0" w:color="auto"/>
          </w:divBdr>
        </w:div>
        <w:div w:id="805969801">
          <w:marLeft w:val="0"/>
          <w:marRight w:val="0"/>
          <w:marTop w:val="0"/>
          <w:marBottom w:val="0"/>
          <w:divBdr>
            <w:top w:val="none" w:sz="0" w:space="0" w:color="auto"/>
            <w:left w:val="none" w:sz="0" w:space="0" w:color="auto"/>
            <w:bottom w:val="none" w:sz="0" w:space="0" w:color="auto"/>
            <w:right w:val="none" w:sz="0" w:space="0" w:color="auto"/>
          </w:divBdr>
        </w:div>
        <w:div w:id="1385328869">
          <w:marLeft w:val="0"/>
          <w:marRight w:val="0"/>
          <w:marTop w:val="0"/>
          <w:marBottom w:val="0"/>
          <w:divBdr>
            <w:top w:val="none" w:sz="0" w:space="0" w:color="auto"/>
            <w:left w:val="none" w:sz="0" w:space="0" w:color="auto"/>
            <w:bottom w:val="none" w:sz="0" w:space="0" w:color="auto"/>
            <w:right w:val="none" w:sz="0" w:space="0" w:color="auto"/>
          </w:divBdr>
        </w:div>
        <w:div w:id="484709253">
          <w:marLeft w:val="0"/>
          <w:marRight w:val="0"/>
          <w:marTop w:val="0"/>
          <w:marBottom w:val="0"/>
          <w:divBdr>
            <w:top w:val="none" w:sz="0" w:space="0" w:color="auto"/>
            <w:left w:val="none" w:sz="0" w:space="0" w:color="auto"/>
            <w:bottom w:val="none" w:sz="0" w:space="0" w:color="auto"/>
            <w:right w:val="none" w:sz="0" w:space="0" w:color="auto"/>
          </w:divBdr>
        </w:div>
        <w:div w:id="1858881059">
          <w:marLeft w:val="0"/>
          <w:marRight w:val="0"/>
          <w:marTop w:val="0"/>
          <w:marBottom w:val="0"/>
          <w:divBdr>
            <w:top w:val="none" w:sz="0" w:space="0" w:color="auto"/>
            <w:left w:val="none" w:sz="0" w:space="0" w:color="auto"/>
            <w:bottom w:val="none" w:sz="0" w:space="0" w:color="auto"/>
            <w:right w:val="none" w:sz="0" w:space="0" w:color="auto"/>
          </w:divBdr>
        </w:div>
        <w:div w:id="1213231379">
          <w:marLeft w:val="0"/>
          <w:marRight w:val="0"/>
          <w:marTop w:val="0"/>
          <w:marBottom w:val="0"/>
          <w:divBdr>
            <w:top w:val="none" w:sz="0" w:space="0" w:color="auto"/>
            <w:left w:val="none" w:sz="0" w:space="0" w:color="auto"/>
            <w:bottom w:val="none" w:sz="0" w:space="0" w:color="auto"/>
            <w:right w:val="none" w:sz="0" w:space="0" w:color="auto"/>
          </w:divBdr>
        </w:div>
        <w:div w:id="351106290">
          <w:marLeft w:val="0"/>
          <w:marRight w:val="0"/>
          <w:marTop w:val="0"/>
          <w:marBottom w:val="0"/>
          <w:divBdr>
            <w:top w:val="none" w:sz="0" w:space="0" w:color="auto"/>
            <w:left w:val="none" w:sz="0" w:space="0" w:color="auto"/>
            <w:bottom w:val="none" w:sz="0" w:space="0" w:color="auto"/>
            <w:right w:val="none" w:sz="0" w:space="0" w:color="auto"/>
          </w:divBdr>
        </w:div>
        <w:div w:id="241794807">
          <w:marLeft w:val="0"/>
          <w:marRight w:val="0"/>
          <w:marTop w:val="0"/>
          <w:marBottom w:val="0"/>
          <w:divBdr>
            <w:top w:val="none" w:sz="0" w:space="0" w:color="auto"/>
            <w:left w:val="none" w:sz="0" w:space="0" w:color="auto"/>
            <w:bottom w:val="none" w:sz="0" w:space="0" w:color="auto"/>
            <w:right w:val="none" w:sz="0" w:space="0" w:color="auto"/>
          </w:divBdr>
        </w:div>
        <w:div w:id="1866284034">
          <w:marLeft w:val="0"/>
          <w:marRight w:val="0"/>
          <w:marTop w:val="0"/>
          <w:marBottom w:val="0"/>
          <w:divBdr>
            <w:top w:val="none" w:sz="0" w:space="0" w:color="auto"/>
            <w:left w:val="none" w:sz="0" w:space="0" w:color="auto"/>
            <w:bottom w:val="none" w:sz="0" w:space="0" w:color="auto"/>
            <w:right w:val="none" w:sz="0" w:space="0" w:color="auto"/>
          </w:divBdr>
        </w:div>
        <w:div w:id="1105805935">
          <w:marLeft w:val="0"/>
          <w:marRight w:val="0"/>
          <w:marTop w:val="0"/>
          <w:marBottom w:val="0"/>
          <w:divBdr>
            <w:top w:val="none" w:sz="0" w:space="0" w:color="auto"/>
            <w:left w:val="none" w:sz="0" w:space="0" w:color="auto"/>
            <w:bottom w:val="none" w:sz="0" w:space="0" w:color="auto"/>
            <w:right w:val="none" w:sz="0" w:space="0" w:color="auto"/>
          </w:divBdr>
        </w:div>
        <w:div w:id="950820518">
          <w:marLeft w:val="0"/>
          <w:marRight w:val="0"/>
          <w:marTop w:val="0"/>
          <w:marBottom w:val="0"/>
          <w:divBdr>
            <w:top w:val="none" w:sz="0" w:space="0" w:color="auto"/>
            <w:left w:val="none" w:sz="0" w:space="0" w:color="auto"/>
            <w:bottom w:val="none" w:sz="0" w:space="0" w:color="auto"/>
            <w:right w:val="none" w:sz="0" w:space="0" w:color="auto"/>
          </w:divBdr>
        </w:div>
        <w:div w:id="664281456">
          <w:marLeft w:val="0"/>
          <w:marRight w:val="0"/>
          <w:marTop w:val="0"/>
          <w:marBottom w:val="0"/>
          <w:divBdr>
            <w:top w:val="none" w:sz="0" w:space="0" w:color="auto"/>
            <w:left w:val="none" w:sz="0" w:space="0" w:color="auto"/>
            <w:bottom w:val="none" w:sz="0" w:space="0" w:color="auto"/>
            <w:right w:val="none" w:sz="0" w:space="0" w:color="auto"/>
          </w:divBdr>
        </w:div>
        <w:div w:id="1166673462">
          <w:marLeft w:val="0"/>
          <w:marRight w:val="0"/>
          <w:marTop w:val="0"/>
          <w:marBottom w:val="0"/>
          <w:divBdr>
            <w:top w:val="none" w:sz="0" w:space="0" w:color="auto"/>
            <w:left w:val="none" w:sz="0" w:space="0" w:color="auto"/>
            <w:bottom w:val="none" w:sz="0" w:space="0" w:color="auto"/>
            <w:right w:val="none" w:sz="0" w:space="0" w:color="auto"/>
          </w:divBdr>
        </w:div>
        <w:div w:id="1291937702">
          <w:marLeft w:val="0"/>
          <w:marRight w:val="0"/>
          <w:marTop w:val="0"/>
          <w:marBottom w:val="0"/>
          <w:divBdr>
            <w:top w:val="none" w:sz="0" w:space="0" w:color="auto"/>
            <w:left w:val="none" w:sz="0" w:space="0" w:color="auto"/>
            <w:bottom w:val="none" w:sz="0" w:space="0" w:color="auto"/>
            <w:right w:val="none" w:sz="0" w:space="0" w:color="auto"/>
          </w:divBdr>
        </w:div>
        <w:div w:id="44762621">
          <w:marLeft w:val="0"/>
          <w:marRight w:val="0"/>
          <w:marTop w:val="0"/>
          <w:marBottom w:val="0"/>
          <w:divBdr>
            <w:top w:val="none" w:sz="0" w:space="0" w:color="auto"/>
            <w:left w:val="none" w:sz="0" w:space="0" w:color="auto"/>
            <w:bottom w:val="none" w:sz="0" w:space="0" w:color="auto"/>
            <w:right w:val="none" w:sz="0" w:space="0" w:color="auto"/>
          </w:divBdr>
        </w:div>
        <w:div w:id="858005467">
          <w:marLeft w:val="0"/>
          <w:marRight w:val="0"/>
          <w:marTop w:val="0"/>
          <w:marBottom w:val="0"/>
          <w:divBdr>
            <w:top w:val="none" w:sz="0" w:space="0" w:color="auto"/>
            <w:left w:val="none" w:sz="0" w:space="0" w:color="auto"/>
            <w:bottom w:val="none" w:sz="0" w:space="0" w:color="auto"/>
            <w:right w:val="none" w:sz="0" w:space="0" w:color="auto"/>
          </w:divBdr>
        </w:div>
        <w:div w:id="871111912">
          <w:marLeft w:val="0"/>
          <w:marRight w:val="0"/>
          <w:marTop w:val="0"/>
          <w:marBottom w:val="0"/>
          <w:divBdr>
            <w:top w:val="none" w:sz="0" w:space="0" w:color="auto"/>
            <w:left w:val="none" w:sz="0" w:space="0" w:color="auto"/>
            <w:bottom w:val="none" w:sz="0" w:space="0" w:color="auto"/>
            <w:right w:val="none" w:sz="0" w:space="0" w:color="auto"/>
          </w:divBdr>
        </w:div>
        <w:div w:id="2090687198">
          <w:marLeft w:val="0"/>
          <w:marRight w:val="0"/>
          <w:marTop w:val="0"/>
          <w:marBottom w:val="0"/>
          <w:divBdr>
            <w:top w:val="none" w:sz="0" w:space="0" w:color="auto"/>
            <w:left w:val="none" w:sz="0" w:space="0" w:color="auto"/>
            <w:bottom w:val="none" w:sz="0" w:space="0" w:color="auto"/>
            <w:right w:val="none" w:sz="0" w:space="0" w:color="auto"/>
          </w:divBdr>
        </w:div>
        <w:div w:id="432674572">
          <w:marLeft w:val="0"/>
          <w:marRight w:val="0"/>
          <w:marTop w:val="0"/>
          <w:marBottom w:val="0"/>
          <w:divBdr>
            <w:top w:val="none" w:sz="0" w:space="0" w:color="auto"/>
            <w:left w:val="none" w:sz="0" w:space="0" w:color="auto"/>
            <w:bottom w:val="none" w:sz="0" w:space="0" w:color="auto"/>
            <w:right w:val="none" w:sz="0" w:space="0" w:color="auto"/>
          </w:divBdr>
        </w:div>
        <w:div w:id="672879747">
          <w:marLeft w:val="0"/>
          <w:marRight w:val="0"/>
          <w:marTop w:val="0"/>
          <w:marBottom w:val="0"/>
          <w:divBdr>
            <w:top w:val="none" w:sz="0" w:space="0" w:color="auto"/>
            <w:left w:val="none" w:sz="0" w:space="0" w:color="auto"/>
            <w:bottom w:val="none" w:sz="0" w:space="0" w:color="auto"/>
            <w:right w:val="none" w:sz="0" w:space="0" w:color="auto"/>
          </w:divBdr>
        </w:div>
        <w:div w:id="1259025865">
          <w:marLeft w:val="0"/>
          <w:marRight w:val="0"/>
          <w:marTop w:val="0"/>
          <w:marBottom w:val="0"/>
          <w:divBdr>
            <w:top w:val="none" w:sz="0" w:space="0" w:color="auto"/>
            <w:left w:val="none" w:sz="0" w:space="0" w:color="auto"/>
            <w:bottom w:val="none" w:sz="0" w:space="0" w:color="auto"/>
            <w:right w:val="none" w:sz="0" w:space="0" w:color="auto"/>
          </w:divBdr>
        </w:div>
        <w:div w:id="2141653091">
          <w:marLeft w:val="0"/>
          <w:marRight w:val="0"/>
          <w:marTop w:val="0"/>
          <w:marBottom w:val="0"/>
          <w:divBdr>
            <w:top w:val="none" w:sz="0" w:space="0" w:color="auto"/>
            <w:left w:val="none" w:sz="0" w:space="0" w:color="auto"/>
            <w:bottom w:val="none" w:sz="0" w:space="0" w:color="auto"/>
            <w:right w:val="none" w:sz="0" w:space="0" w:color="auto"/>
          </w:divBdr>
        </w:div>
        <w:div w:id="1477912197">
          <w:marLeft w:val="0"/>
          <w:marRight w:val="0"/>
          <w:marTop w:val="0"/>
          <w:marBottom w:val="0"/>
          <w:divBdr>
            <w:top w:val="none" w:sz="0" w:space="0" w:color="auto"/>
            <w:left w:val="none" w:sz="0" w:space="0" w:color="auto"/>
            <w:bottom w:val="none" w:sz="0" w:space="0" w:color="auto"/>
            <w:right w:val="none" w:sz="0" w:space="0" w:color="auto"/>
          </w:divBdr>
        </w:div>
        <w:div w:id="1262373821">
          <w:marLeft w:val="0"/>
          <w:marRight w:val="0"/>
          <w:marTop w:val="0"/>
          <w:marBottom w:val="0"/>
          <w:divBdr>
            <w:top w:val="none" w:sz="0" w:space="0" w:color="auto"/>
            <w:left w:val="none" w:sz="0" w:space="0" w:color="auto"/>
            <w:bottom w:val="none" w:sz="0" w:space="0" w:color="auto"/>
            <w:right w:val="none" w:sz="0" w:space="0" w:color="auto"/>
          </w:divBdr>
        </w:div>
        <w:div w:id="1129973582">
          <w:marLeft w:val="0"/>
          <w:marRight w:val="0"/>
          <w:marTop w:val="0"/>
          <w:marBottom w:val="0"/>
          <w:divBdr>
            <w:top w:val="none" w:sz="0" w:space="0" w:color="auto"/>
            <w:left w:val="none" w:sz="0" w:space="0" w:color="auto"/>
            <w:bottom w:val="none" w:sz="0" w:space="0" w:color="auto"/>
            <w:right w:val="none" w:sz="0" w:space="0" w:color="auto"/>
          </w:divBdr>
        </w:div>
        <w:div w:id="1217014735">
          <w:marLeft w:val="0"/>
          <w:marRight w:val="0"/>
          <w:marTop w:val="0"/>
          <w:marBottom w:val="0"/>
          <w:divBdr>
            <w:top w:val="none" w:sz="0" w:space="0" w:color="auto"/>
            <w:left w:val="none" w:sz="0" w:space="0" w:color="auto"/>
            <w:bottom w:val="none" w:sz="0" w:space="0" w:color="auto"/>
            <w:right w:val="none" w:sz="0" w:space="0" w:color="auto"/>
          </w:divBdr>
        </w:div>
        <w:div w:id="661347146">
          <w:marLeft w:val="0"/>
          <w:marRight w:val="0"/>
          <w:marTop w:val="0"/>
          <w:marBottom w:val="0"/>
          <w:divBdr>
            <w:top w:val="none" w:sz="0" w:space="0" w:color="auto"/>
            <w:left w:val="none" w:sz="0" w:space="0" w:color="auto"/>
            <w:bottom w:val="none" w:sz="0" w:space="0" w:color="auto"/>
            <w:right w:val="none" w:sz="0" w:space="0" w:color="auto"/>
          </w:divBdr>
        </w:div>
        <w:div w:id="995373906">
          <w:marLeft w:val="0"/>
          <w:marRight w:val="0"/>
          <w:marTop w:val="0"/>
          <w:marBottom w:val="0"/>
          <w:divBdr>
            <w:top w:val="none" w:sz="0" w:space="0" w:color="auto"/>
            <w:left w:val="none" w:sz="0" w:space="0" w:color="auto"/>
            <w:bottom w:val="none" w:sz="0" w:space="0" w:color="auto"/>
            <w:right w:val="none" w:sz="0" w:space="0" w:color="auto"/>
          </w:divBdr>
        </w:div>
        <w:div w:id="1694917568">
          <w:marLeft w:val="0"/>
          <w:marRight w:val="0"/>
          <w:marTop w:val="0"/>
          <w:marBottom w:val="0"/>
          <w:divBdr>
            <w:top w:val="none" w:sz="0" w:space="0" w:color="auto"/>
            <w:left w:val="none" w:sz="0" w:space="0" w:color="auto"/>
            <w:bottom w:val="none" w:sz="0" w:space="0" w:color="auto"/>
            <w:right w:val="none" w:sz="0" w:space="0" w:color="auto"/>
          </w:divBdr>
        </w:div>
        <w:div w:id="1631786733">
          <w:marLeft w:val="0"/>
          <w:marRight w:val="0"/>
          <w:marTop w:val="0"/>
          <w:marBottom w:val="0"/>
          <w:divBdr>
            <w:top w:val="none" w:sz="0" w:space="0" w:color="auto"/>
            <w:left w:val="none" w:sz="0" w:space="0" w:color="auto"/>
            <w:bottom w:val="none" w:sz="0" w:space="0" w:color="auto"/>
            <w:right w:val="none" w:sz="0" w:space="0" w:color="auto"/>
          </w:divBdr>
        </w:div>
        <w:div w:id="256448882">
          <w:marLeft w:val="0"/>
          <w:marRight w:val="0"/>
          <w:marTop w:val="0"/>
          <w:marBottom w:val="0"/>
          <w:divBdr>
            <w:top w:val="none" w:sz="0" w:space="0" w:color="auto"/>
            <w:left w:val="none" w:sz="0" w:space="0" w:color="auto"/>
            <w:bottom w:val="none" w:sz="0" w:space="0" w:color="auto"/>
            <w:right w:val="none" w:sz="0" w:space="0" w:color="auto"/>
          </w:divBdr>
        </w:div>
        <w:div w:id="818615874">
          <w:marLeft w:val="0"/>
          <w:marRight w:val="0"/>
          <w:marTop w:val="0"/>
          <w:marBottom w:val="0"/>
          <w:divBdr>
            <w:top w:val="none" w:sz="0" w:space="0" w:color="auto"/>
            <w:left w:val="none" w:sz="0" w:space="0" w:color="auto"/>
            <w:bottom w:val="none" w:sz="0" w:space="0" w:color="auto"/>
            <w:right w:val="none" w:sz="0" w:space="0" w:color="auto"/>
          </w:divBdr>
        </w:div>
        <w:div w:id="1720859950">
          <w:marLeft w:val="0"/>
          <w:marRight w:val="0"/>
          <w:marTop w:val="0"/>
          <w:marBottom w:val="0"/>
          <w:divBdr>
            <w:top w:val="none" w:sz="0" w:space="0" w:color="auto"/>
            <w:left w:val="none" w:sz="0" w:space="0" w:color="auto"/>
            <w:bottom w:val="none" w:sz="0" w:space="0" w:color="auto"/>
            <w:right w:val="none" w:sz="0" w:space="0" w:color="auto"/>
          </w:divBdr>
        </w:div>
        <w:div w:id="723333832">
          <w:marLeft w:val="0"/>
          <w:marRight w:val="0"/>
          <w:marTop w:val="0"/>
          <w:marBottom w:val="0"/>
          <w:divBdr>
            <w:top w:val="none" w:sz="0" w:space="0" w:color="auto"/>
            <w:left w:val="none" w:sz="0" w:space="0" w:color="auto"/>
            <w:bottom w:val="none" w:sz="0" w:space="0" w:color="auto"/>
            <w:right w:val="none" w:sz="0" w:space="0" w:color="auto"/>
          </w:divBdr>
        </w:div>
        <w:div w:id="94850677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 w:id="366370993">
          <w:marLeft w:val="0"/>
          <w:marRight w:val="0"/>
          <w:marTop w:val="0"/>
          <w:marBottom w:val="0"/>
          <w:divBdr>
            <w:top w:val="none" w:sz="0" w:space="0" w:color="auto"/>
            <w:left w:val="none" w:sz="0" w:space="0" w:color="auto"/>
            <w:bottom w:val="none" w:sz="0" w:space="0" w:color="auto"/>
            <w:right w:val="none" w:sz="0" w:space="0" w:color="auto"/>
          </w:divBdr>
        </w:div>
        <w:div w:id="2056538105">
          <w:marLeft w:val="0"/>
          <w:marRight w:val="0"/>
          <w:marTop w:val="0"/>
          <w:marBottom w:val="0"/>
          <w:divBdr>
            <w:top w:val="none" w:sz="0" w:space="0" w:color="auto"/>
            <w:left w:val="none" w:sz="0" w:space="0" w:color="auto"/>
            <w:bottom w:val="none" w:sz="0" w:space="0" w:color="auto"/>
            <w:right w:val="none" w:sz="0" w:space="0" w:color="auto"/>
          </w:divBdr>
        </w:div>
        <w:div w:id="1047726073">
          <w:marLeft w:val="0"/>
          <w:marRight w:val="0"/>
          <w:marTop w:val="0"/>
          <w:marBottom w:val="0"/>
          <w:divBdr>
            <w:top w:val="none" w:sz="0" w:space="0" w:color="auto"/>
            <w:left w:val="none" w:sz="0" w:space="0" w:color="auto"/>
            <w:bottom w:val="none" w:sz="0" w:space="0" w:color="auto"/>
            <w:right w:val="none" w:sz="0" w:space="0" w:color="auto"/>
          </w:divBdr>
        </w:div>
        <w:div w:id="1488326958">
          <w:marLeft w:val="0"/>
          <w:marRight w:val="0"/>
          <w:marTop w:val="0"/>
          <w:marBottom w:val="0"/>
          <w:divBdr>
            <w:top w:val="none" w:sz="0" w:space="0" w:color="auto"/>
            <w:left w:val="none" w:sz="0" w:space="0" w:color="auto"/>
            <w:bottom w:val="none" w:sz="0" w:space="0" w:color="auto"/>
            <w:right w:val="none" w:sz="0" w:space="0" w:color="auto"/>
          </w:divBdr>
        </w:div>
        <w:div w:id="258759290">
          <w:marLeft w:val="0"/>
          <w:marRight w:val="0"/>
          <w:marTop w:val="0"/>
          <w:marBottom w:val="0"/>
          <w:divBdr>
            <w:top w:val="none" w:sz="0" w:space="0" w:color="auto"/>
            <w:left w:val="none" w:sz="0" w:space="0" w:color="auto"/>
            <w:bottom w:val="none" w:sz="0" w:space="0" w:color="auto"/>
            <w:right w:val="none" w:sz="0" w:space="0" w:color="auto"/>
          </w:divBdr>
        </w:div>
        <w:div w:id="519660159">
          <w:marLeft w:val="0"/>
          <w:marRight w:val="0"/>
          <w:marTop w:val="0"/>
          <w:marBottom w:val="0"/>
          <w:divBdr>
            <w:top w:val="none" w:sz="0" w:space="0" w:color="auto"/>
            <w:left w:val="none" w:sz="0" w:space="0" w:color="auto"/>
            <w:bottom w:val="none" w:sz="0" w:space="0" w:color="auto"/>
            <w:right w:val="none" w:sz="0" w:space="0" w:color="auto"/>
          </w:divBdr>
        </w:div>
        <w:div w:id="1092169490">
          <w:marLeft w:val="0"/>
          <w:marRight w:val="0"/>
          <w:marTop w:val="0"/>
          <w:marBottom w:val="0"/>
          <w:divBdr>
            <w:top w:val="none" w:sz="0" w:space="0" w:color="auto"/>
            <w:left w:val="none" w:sz="0" w:space="0" w:color="auto"/>
            <w:bottom w:val="none" w:sz="0" w:space="0" w:color="auto"/>
            <w:right w:val="none" w:sz="0" w:space="0" w:color="auto"/>
          </w:divBdr>
        </w:div>
        <w:div w:id="1539902034">
          <w:marLeft w:val="0"/>
          <w:marRight w:val="0"/>
          <w:marTop w:val="0"/>
          <w:marBottom w:val="0"/>
          <w:divBdr>
            <w:top w:val="none" w:sz="0" w:space="0" w:color="auto"/>
            <w:left w:val="none" w:sz="0" w:space="0" w:color="auto"/>
            <w:bottom w:val="none" w:sz="0" w:space="0" w:color="auto"/>
            <w:right w:val="none" w:sz="0" w:space="0" w:color="auto"/>
          </w:divBdr>
        </w:div>
        <w:div w:id="51317185">
          <w:marLeft w:val="0"/>
          <w:marRight w:val="0"/>
          <w:marTop w:val="0"/>
          <w:marBottom w:val="0"/>
          <w:divBdr>
            <w:top w:val="none" w:sz="0" w:space="0" w:color="auto"/>
            <w:left w:val="none" w:sz="0" w:space="0" w:color="auto"/>
            <w:bottom w:val="none" w:sz="0" w:space="0" w:color="auto"/>
            <w:right w:val="none" w:sz="0" w:space="0" w:color="auto"/>
          </w:divBdr>
        </w:div>
        <w:div w:id="817766780">
          <w:marLeft w:val="0"/>
          <w:marRight w:val="0"/>
          <w:marTop w:val="0"/>
          <w:marBottom w:val="0"/>
          <w:divBdr>
            <w:top w:val="none" w:sz="0" w:space="0" w:color="auto"/>
            <w:left w:val="none" w:sz="0" w:space="0" w:color="auto"/>
            <w:bottom w:val="none" w:sz="0" w:space="0" w:color="auto"/>
            <w:right w:val="none" w:sz="0" w:space="0" w:color="auto"/>
          </w:divBdr>
        </w:div>
        <w:div w:id="509878212">
          <w:marLeft w:val="0"/>
          <w:marRight w:val="0"/>
          <w:marTop w:val="0"/>
          <w:marBottom w:val="0"/>
          <w:divBdr>
            <w:top w:val="none" w:sz="0" w:space="0" w:color="auto"/>
            <w:left w:val="none" w:sz="0" w:space="0" w:color="auto"/>
            <w:bottom w:val="none" w:sz="0" w:space="0" w:color="auto"/>
            <w:right w:val="none" w:sz="0" w:space="0" w:color="auto"/>
          </w:divBdr>
        </w:div>
        <w:div w:id="1028095831">
          <w:marLeft w:val="0"/>
          <w:marRight w:val="0"/>
          <w:marTop w:val="0"/>
          <w:marBottom w:val="0"/>
          <w:divBdr>
            <w:top w:val="none" w:sz="0" w:space="0" w:color="auto"/>
            <w:left w:val="none" w:sz="0" w:space="0" w:color="auto"/>
            <w:bottom w:val="none" w:sz="0" w:space="0" w:color="auto"/>
            <w:right w:val="none" w:sz="0" w:space="0" w:color="auto"/>
          </w:divBdr>
        </w:div>
        <w:div w:id="1210069469">
          <w:marLeft w:val="0"/>
          <w:marRight w:val="0"/>
          <w:marTop w:val="0"/>
          <w:marBottom w:val="0"/>
          <w:divBdr>
            <w:top w:val="none" w:sz="0" w:space="0" w:color="auto"/>
            <w:left w:val="none" w:sz="0" w:space="0" w:color="auto"/>
            <w:bottom w:val="none" w:sz="0" w:space="0" w:color="auto"/>
            <w:right w:val="none" w:sz="0" w:space="0" w:color="auto"/>
          </w:divBdr>
        </w:div>
        <w:div w:id="1955089535">
          <w:marLeft w:val="0"/>
          <w:marRight w:val="0"/>
          <w:marTop w:val="0"/>
          <w:marBottom w:val="0"/>
          <w:divBdr>
            <w:top w:val="none" w:sz="0" w:space="0" w:color="auto"/>
            <w:left w:val="none" w:sz="0" w:space="0" w:color="auto"/>
            <w:bottom w:val="none" w:sz="0" w:space="0" w:color="auto"/>
            <w:right w:val="none" w:sz="0" w:space="0" w:color="auto"/>
          </w:divBdr>
        </w:div>
        <w:div w:id="959148572">
          <w:marLeft w:val="0"/>
          <w:marRight w:val="0"/>
          <w:marTop w:val="0"/>
          <w:marBottom w:val="0"/>
          <w:divBdr>
            <w:top w:val="none" w:sz="0" w:space="0" w:color="auto"/>
            <w:left w:val="none" w:sz="0" w:space="0" w:color="auto"/>
            <w:bottom w:val="none" w:sz="0" w:space="0" w:color="auto"/>
            <w:right w:val="none" w:sz="0" w:space="0" w:color="auto"/>
          </w:divBdr>
        </w:div>
        <w:div w:id="889416635">
          <w:marLeft w:val="0"/>
          <w:marRight w:val="0"/>
          <w:marTop w:val="0"/>
          <w:marBottom w:val="0"/>
          <w:divBdr>
            <w:top w:val="none" w:sz="0" w:space="0" w:color="auto"/>
            <w:left w:val="none" w:sz="0" w:space="0" w:color="auto"/>
            <w:bottom w:val="none" w:sz="0" w:space="0" w:color="auto"/>
            <w:right w:val="none" w:sz="0" w:space="0" w:color="auto"/>
          </w:divBdr>
        </w:div>
        <w:div w:id="476071855">
          <w:marLeft w:val="0"/>
          <w:marRight w:val="0"/>
          <w:marTop w:val="0"/>
          <w:marBottom w:val="0"/>
          <w:divBdr>
            <w:top w:val="none" w:sz="0" w:space="0" w:color="auto"/>
            <w:left w:val="none" w:sz="0" w:space="0" w:color="auto"/>
            <w:bottom w:val="none" w:sz="0" w:space="0" w:color="auto"/>
            <w:right w:val="none" w:sz="0" w:space="0" w:color="auto"/>
          </w:divBdr>
        </w:div>
        <w:div w:id="765883634">
          <w:marLeft w:val="0"/>
          <w:marRight w:val="0"/>
          <w:marTop w:val="0"/>
          <w:marBottom w:val="0"/>
          <w:divBdr>
            <w:top w:val="none" w:sz="0" w:space="0" w:color="auto"/>
            <w:left w:val="none" w:sz="0" w:space="0" w:color="auto"/>
            <w:bottom w:val="none" w:sz="0" w:space="0" w:color="auto"/>
            <w:right w:val="none" w:sz="0" w:space="0" w:color="auto"/>
          </w:divBdr>
        </w:div>
        <w:div w:id="16516076">
          <w:marLeft w:val="0"/>
          <w:marRight w:val="0"/>
          <w:marTop w:val="0"/>
          <w:marBottom w:val="0"/>
          <w:divBdr>
            <w:top w:val="none" w:sz="0" w:space="0" w:color="auto"/>
            <w:left w:val="none" w:sz="0" w:space="0" w:color="auto"/>
            <w:bottom w:val="none" w:sz="0" w:space="0" w:color="auto"/>
            <w:right w:val="none" w:sz="0" w:space="0" w:color="auto"/>
          </w:divBdr>
        </w:div>
        <w:div w:id="192890240">
          <w:marLeft w:val="0"/>
          <w:marRight w:val="0"/>
          <w:marTop w:val="0"/>
          <w:marBottom w:val="0"/>
          <w:divBdr>
            <w:top w:val="none" w:sz="0" w:space="0" w:color="auto"/>
            <w:left w:val="none" w:sz="0" w:space="0" w:color="auto"/>
            <w:bottom w:val="none" w:sz="0" w:space="0" w:color="auto"/>
            <w:right w:val="none" w:sz="0" w:space="0" w:color="auto"/>
          </w:divBdr>
        </w:div>
        <w:div w:id="1414232627">
          <w:marLeft w:val="0"/>
          <w:marRight w:val="0"/>
          <w:marTop w:val="0"/>
          <w:marBottom w:val="0"/>
          <w:divBdr>
            <w:top w:val="none" w:sz="0" w:space="0" w:color="auto"/>
            <w:left w:val="none" w:sz="0" w:space="0" w:color="auto"/>
            <w:bottom w:val="none" w:sz="0" w:space="0" w:color="auto"/>
            <w:right w:val="none" w:sz="0" w:space="0" w:color="auto"/>
          </w:divBdr>
        </w:div>
        <w:div w:id="435441348">
          <w:marLeft w:val="0"/>
          <w:marRight w:val="0"/>
          <w:marTop w:val="0"/>
          <w:marBottom w:val="0"/>
          <w:divBdr>
            <w:top w:val="none" w:sz="0" w:space="0" w:color="auto"/>
            <w:left w:val="none" w:sz="0" w:space="0" w:color="auto"/>
            <w:bottom w:val="none" w:sz="0" w:space="0" w:color="auto"/>
            <w:right w:val="none" w:sz="0" w:space="0" w:color="auto"/>
          </w:divBdr>
        </w:div>
        <w:div w:id="1472551144">
          <w:marLeft w:val="0"/>
          <w:marRight w:val="0"/>
          <w:marTop w:val="0"/>
          <w:marBottom w:val="0"/>
          <w:divBdr>
            <w:top w:val="none" w:sz="0" w:space="0" w:color="auto"/>
            <w:left w:val="none" w:sz="0" w:space="0" w:color="auto"/>
            <w:bottom w:val="none" w:sz="0" w:space="0" w:color="auto"/>
            <w:right w:val="none" w:sz="0" w:space="0" w:color="auto"/>
          </w:divBdr>
        </w:div>
        <w:div w:id="1693651553">
          <w:marLeft w:val="0"/>
          <w:marRight w:val="0"/>
          <w:marTop w:val="0"/>
          <w:marBottom w:val="0"/>
          <w:divBdr>
            <w:top w:val="none" w:sz="0" w:space="0" w:color="auto"/>
            <w:left w:val="none" w:sz="0" w:space="0" w:color="auto"/>
            <w:bottom w:val="none" w:sz="0" w:space="0" w:color="auto"/>
            <w:right w:val="none" w:sz="0" w:space="0" w:color="auto"/>
          </w:divBdr>
        </w:div>
        <w:div w:id="681006454">
          <w:marLeft w:val="0"/>
          <w:marRight w:val="0"/>
          <w:marTop w:val="0"/>
          <w:marBottom w:val="0"/>
          <w:divBdr>
            <w:top w:val="none" w:sz="0" w:space="0" w:color="auto"/>
            <w:left w:val="none" w:sz="0" w:space="0" w:color="auto"/>
            <w:bottom w:val="none" w:sz="0" w:space="0" w:color="auto"/>
            <w:right w:val="none" w:sz="0" w:space="0" w:color="auto"/>
          </w:divBdr>
        </w:div>
        <w:div w:id="993679392">
          <w:marLeft w:val="0"/>
          <w:marRight w:val="0"/>
          <w:marTop w:val="0"/>
          <w:marBottom w:val="0"/>
          <w:divBdr>
            <w:top w:val="none" w:sz="0" w:space="0" w:color="auto"/>
            <w:left w:val="none" w:sz="0" w:space="0" w:color="auto"/>
            <w:bottom w:val="none" w:sz="0" w:space="0" w:color="auto"/>
            <w:right w:val="none" w:sz="0" w:space="0" w:color="auto"/>
          </w:divBdr>
        </w:div>
        <w:div w:id="1847329444">
          <w:marLeft w:val="0"/>
          <w:marRight w:val="0"/>
          <w:marTop w:val="0"/>
          <w:marBottom w:val="0"/>
          <w:divBdr>
            <w:top w:val="none" w:sz="0" w:space="0" w:color="auto"/>
            <w:left w:val="none" w:sz="0" w:space="0" w:color="auto"/>
            <w:bottom w:val="none" w:sz="0" w:space="0" w:color="auto"/>
            <w:right w:val="none" w:sz="0" w:space="0" w:color="auto"/>
          </w:divBdr>
        </w:div>
        <w:div w:id="1257984112">
          <w:marLeft w:val="0"/>
          <w:marRight w:val="0"/>
          <w:marTop w:val="0"/>
          <w:marBottom w:val="0"/>
          <w:divBdr>
            <w:top w:val="none" w:sz="0" w:space="0" w:color="auto"/>
            <w:left w:val="none" w:sz="0" w:space="0" w:color="auto"/>
            <w:bottom w:val="none" w:sz="0" w:space="0" w:color="auto"/>
            <w:right w:val="none" w:sz="0" w:space="0" w:color="auto"/>
          </w:divBdr>
        </w:div>
        <w:div w:id="1928028416">
          <w:marLeft w:val="0"/>
          <w:marRight w:val="0"/>
          <w:marTop w:val="0"/>
          <w:marBottom w:val="0"/>
          <w:divBdr>
            <w:top w:val="none" w:sz="0" w:space="0" w:color="auto"/>
            <w:left w:val="none" w:sz="0" w:space="0" w:color="auto"/>
            <w:bottom w:val="none" w:sz="0" w:space="0" w:color="auto"/>
            <w:right w:val="none" w:sz="0" w:space="0" w:color="auto"/>
          </w:divBdr>
        </w:div>
        <w:div w:id="1671055231">
          <w:marLeft w:val="0"/>
          <w:marRight w:val="0"/>
          <w:marTop w:val="0"/>
          <w:marBottom w:val="0"/>
          <w:divBdr>
            <w:top w:val="none" w:sz="0" w:space="0" w:color="auto"/>
            <w:left w:val="none" w:sz="0" w:space="0" w:color="auto"/>
            <w:bottom w:val="none" w:sz="0" w:space="0" w:color="auto"/>
            <w:right w:val="none" w:sz="0" w:space="0" w:color="auto"/>
          </w:divBdr>
        </w:div>
        <w:div w:id="1744058507">
          <w:marLeft w:val="0"/>
          <w:marRight w:val="0"/>
          <w:marTop w:val="0"/>
          <w:marBottom w:val="0"/>
          <w:divBdr>
            <w:top w:val="none" w:sz="0" w:space="0" w:color="auto"/>
            <w:left w:val="none" w:sz="0" w:space="0" w:color="auto"/>
            <w:bottom w:val="none" w:sz="0" w:space="0" w:color="auto"/>
            <w:right w:val="none" w:sz="0" w:space="0" w:color="auto"/>
          </w:divBdr>
        </w:div>
        <w:div w:id="1218588381">
          <w:marLeft w:val="0"/>
          <w:marRight w:val="0"/>
          <w:marTop w:val="0"/>
          <w:marBottom w:val="0"/>
          <w:divBdr>
            <w:top w:val="none" w:sz="0" w:space="0" w:color="auto"/>
            <w:left w:val="none" w:sz="0" w:space="0" w:color="auto"/>
            <w:bottom w:val="none" w:sz="0" w:space="0" w:color="auto"/>
            <w:right w:val="none" w:sz="0" w:space="0" w:color="auto"/>
          </w:divBdr>
        </w:div>
        <w:div w:id="1947155990">
          <w:marLeft w:val="0"/>
          <w:marRight w:val="0"/>
          <w:marTop w:val="0"/>
          <w:marBottom w:val="0"/>
          <w:divBdr>
            <w:top w:val="none" w:sz="0" w:space="0" w:color="auto"/>
            <w:left w:val="none" w:sz="0" w:space="0" w:color="auto"/>
            <w:bottom w:val="none" w:sz="0" w:space="0" w:color="auto"/>
            <w:right w:val="none" w:sz="0" w:space="0" w:color="auto"/>
          </w:divBdr>
        </w:div>
        <w:div w:id="1683781343">
          <w:marLeft w:val="0"/>
          <w:marRight w:val="0"/>
          <w:marTop w:val="0"/>
          <w:marBottom w:val="0"/>
          <w:divBdr>
            <w:top w:val="none" w:sz="0" w:space="0" w:color="auto"/>
            <w:left w:val="none" w:sz="0" w:space="0" w:color="auto"/>
            <w:bottom w:val="none" w:sz="0" w:space="0" w:color="auto"/>
            <w:right w:val="none" w:sz="0" w:space="0" w:color="auto"/>
          </w:divBdr>
        </w:div>
        <w:div w:id="1802961736">
          <w:marLeft w:val="0"/>
          <w:marRight w:val="0"/>
          <w:marTop w:val="0"/>
          <w:marBottom w:val="0"/>
          <w:divBdr>
            <w:top w:val="none" w:sz="0" w:space="0" w:color="auto"/>
            <w:left w:val="none" w:sz="0" w:space="0" w:color="auto"/>
            <w:bottom w:val="none" w:sz="0" w:space="0" w:color="auto"/>
            <w:right w:val="none" w:sz="0" w:space="0" w:color="auto"/>
          </w:divBdr>
        </w:div>
        <w:div w:id="1930964361">
          <w:marLeft w:val="0"/>
          <w:marRight w:val="0"/>
          <w:marTop w:val="0"/>
          <w:marBottom w:val="0"/>
          <w:divBdr>
            <w:top w:val="none" w:sz="0" w:space="0" w:color="auto"/>
            <w:left w:val="none" w:sz="0" w:space="0" w:color="auto"/>
            <w:bottom w:val="none" w:sz="0" w:space="0" w:color="auto"/>
            <w:right w:val="none" w:sz="0" w:space="0" w:color="auto"/>
          </w:divBdr>
        </w:div>
        <w:div w:id="139620979">
          <w:marLeft w:val="0"/>
          <w:marRight w:val="0"/>
          <w:marTop w:val="0"/>
          <w:marBottom w:val="0"/>
          <w:divBdr>
            <w:top w:val="none" w:sz="0" w:space="0" w:color="auto"/>
            <w:left w:val="none" w:sz="0" w:space="0" w:color="auto"/>
            <w:bottom w:val="none" w:sz="0" w:space="0" w:color="auto"/>
            <w:right w:val="none" w:sz="0" w:space="0" w:color="auto"/>
          </w:divBdr>
        </w:div>
        <w:div w:id="1239292993">
          <w:marLeft w:val="0"/>
          <w:marRight w:val="0"/>
          <w:marTop w:val="0"/>
          <w:marBottom w:val="0"/>
          <w:divBdr>
            <w:top w:val="none" w:sz="0" w:space="0" w:color="auto"/>
            <w:left w:val="none" w:sz="0" w:space="0" w:color="auto"/>
            <w:bottom w:val="none" w:sz="0" w:space="0" w:color="auto"/>
            <w:right w:val="none" w:sz="0" w:space="0" w:color="auto"/>
          </w:divBdr>
        </w:div>
        <w:div w:id="1846359213">
          <w:marLeft w:val="0"/>
          <w:marRight w:val="0"/>
          <w:marTop w:val="0"/>
          <w:marBottom w:val="0"/>
          <w:divBdr>
            <w:top w:val="none" w:sz="0" w:space="0" w:color="auto"/>
            <w:left w:val="none" w:sz="0" w:space="0" w:color="auto"/>
            <w:bottom w:val="none" w:sz="0" w:space="0" w:color="auto"/>
            <w:right w:val="none" w:sz="0" w:space="0" w:color="auto"/>
          </w:divBdr>
        </w:div>
        <w:div w:id="1536426617">
          <w:marLeft w:val="0"/>
          <w:marRight w:val="0"/>
          <w:marTop w:val="0"/>
          <w:marBottom w:val="0"/>
          <w:divBdr>
            <w:top w:val="none" w:sz="0" w:space="0" w:color="auto"/>
            <w:left w:val="none" w:sz="0" w:space="0" w:color="auto"/>
            <w:bottom w:val="none" w:sz="0" w:space="0" w:color="auto"/>
            <w:right w:val="none" w:sz="0" w:space="0" w:color="auto"/>
          </w:divBdr>
        </w:div>
        <w:div w:id="1933587532">
          <w:marLeft w:val="0"/>
          <w:marRight w:val="0"/>
          <w:marTop w:val="0"/>
          <w:marBottom w:val="0"/>
          <w:divBdr>
            <w:top w:val="none" w:sz="0" w:space="0" w:color="auto"/>
            <w:left w:val="none" w:sz="0" w:space="0" w:color="auto"/>
            <w:bottom w:val="none" w:sz="0" w:space="0" w:color="auto"/>
            <w:right w:val="none" w:sz="0" w:space="0" w:color="auto"/>
          </w:divBdr>
        </w:div>
        <w:div w:id="1729914143">
          <w:marLeft w:val="0"/>
          <w:marRight w:val="0"/>
          <w:marTop w:val="0"/>
          <w:marBottom w:val="0"/>
          <w:divBdr>
            <w:top w:val="none" w:sz="0" w:space="0" w:color="auto"/>
            <w:left w:val="none" w:sz="0" w:space="0" w:color="auto"/>
            <w:bottom w:val="none" w:sz="0" w:space="0" w:color="auto"/>
            <w:right w:val="none" w:sz="0" w:space="0" w:color="auto"/>
          </w:divBdr>
        </w:div>
        <w:div w:id="193885069">
          <w:marLeft w:val="0"/>
          <w:marRight w:val="0"/>
          <w:marTop w:val="0"/>
          <w:marBottom w:val="0"/>
          <w:divBdr>
            <w:top w:val="none" w:sz="0" w:space="0" w:color="auto"/>
            <w:left w:val="none" w:sz="0" w:space="0" w:color="auto"/>
            <w:bottom w:val="none" w:sz="0" w:space="0" w:color="auto"/>
            <w:right w:val="none" w:sz="0" w:space="0" w:color="auto"/>
          </w:divBdr>
        </w:div>
        <w:div w:id="261038886">
          <w:marLeft w:val="0"/>
          <w:marRight w:val="0"/>
          <w:marTop w:val="0"/>
          <w:marBottom w:val="0"/>
          <w:divBdr>
            <w:top w:val="none" w:sz="0" w:space="0" w:color="auto"/>
            <w:left w:val="none" w:sz="0" w:space="0" w:color="auto"/>
            <w:bottom w:val="none" w:sz="0" w:space="0" w:color="auto"/>
            <w:right w:val="none" w:sz="0" w:space="0" w:color="auto"/>
          </w:divBdr>
        </w:div>
        <w:div w:id="126822398">
          <w:marLeft w:val="0"/>
          <w:marRight w:val="0"/>
          <w:marTop w:val="0"/>
          <w:marBottom w:val="0"/>
          <w:divBdr>
            <w:top w:val="none" w:sz="0" w:space="0" w:color="auto"/>
            <w:left w:val="none" w:sz="0" w:space="0" w:color="auto"/>
            <w:bottom w:val="none" w:sz="0" w:space="0" w:color="auto"/>
            <w:right w:val="none" w:sz="0" w:space="0" w:color="auto"/>
          </w:divBdr>
        </w:div>
        <w:div w:id="1509253815">
          <w:marLeft w:val="0"/>
          <w:marRight w:val="0"/>
          <w:marTop w:val="0"/>
          <w:marBottom w:val="0"/>
          <w:divBdr>
            <w:top w:val="none" w:sz="0" w:space="0" w:color="auto"/>
            <w:left w:val="none" w:sz="0" w:space="0" w:color="auto"/>
            <w:bottom w:val="none" w:sz="0" w:space="0" w:color="auto"/>
            <w:right w:val="none" w:sz="0" w:space="0" w:color="auto"/>
          </w:divBdr>
        </w:div>
        <w:div w:id="644969846">
          <w:marLeft w:val="0"/>
          <w:marRight w:val="0"/>
          <w:marTop w:val="0"/>
          <w:marBottom w:val="0"/>
          <w:divBdr>
            <w:top w:val="none" w:sz="0" w:space="0" w:color="auto"/>
            <w:left w:val="none" w:sz="0" w:space="0" w:color="auto"/>
            <w:bottom w:val="none" w:sz="0" w:space="0" w:color="auto"/>
            <w:right w:val="none" w:sz="0" w:space="0" w:color="auto"/>
          </w:divBdr>
        </w:div>
        <w:div w:id="1797917582">
          <w:marLeft w:val="0"/>
          <w:marRight w:val="0"/>
          <w:marTop w:val="0"/>
          <w:marBottom w:val="0"/>
          <w:divBdr>
            <w:top w:val="none" w:sz="0" w:space="0" w:color="auto"/>
            <w:left w:val="none" w:sz="0" w:space="0" w:color="auto"/>
            <w:bottom w:val="none" w:sz="0" w:space="0" w:color="auto"/>
            <w:right w:val="none" w:sz="0" w:space="0" w:color="auto"/>
          </w:divBdr>
        </w:div>
        <w:div w:id="1146437635">
          <w:marLeft w:val="0"/>
          <w:marRight w:val="0"/>
          <w:marTop w:val="0"/>
          <w:marBottom w:val="0"/>
          <w:divBdr>
            <w:top w:val="none" w:sz="0" w:space="0" w:color="auto"/>
            <w:left w:val="none" w:sz="0" w:space="0" w:color="auto"/>
            <w:bottom w:val="none" w:sz="0" w:space="0" w:color="auto"/>
            <w:right w:val="none" w:sz="0" w:space="0" w:color="auto"/>
          </w:divBdr>
        </w:div>
        <w:div w:id="1431000303">
          <w:marLeft w:val="0"/>
          <w:marRight w:val="0"/>
          <w:marTop w:val="0"/>
          <w:marBottom w:val="0"/>
          <w:divBdr>
            <w:top w:val="none" w:sz="0" w:space="0" w:color="auto"/>
            <w:left w:val="none" w:sz="0" w:space="0" w:color="auto"/>
            <w:bottom w:val="none" w:sz="0" w:space="0" w:color="auto"/>
            <w:right w:val="none" w:sz="0" w:space="0" w:color="auto"/>
          </w:divBdr>
        </w:div>
        <w:div w:id="2084137955">
          <w:marLeft w:val="0"/>
          <w:marRight w:val="0"/>
          <w:marTop w:val="0"/>
          <w:marBottom w:val="0"/>
          <w:divBdr>
            <w:top w:val="none" w:sz="0" w:space="0" w:color="auto"/>
            <w:left w:val="none" w:sz="0" w:space="0" w:color="auto"/>
            <w:bottom w:val="none" w:sz="0" w:space="0" w:color="auto"/>
            <w:right w:val="none" w:sz="0" w:space="0" w:color="auto"/>
          </w:divBdr>
        </w:div>
        <w:div w:id="56439911">
          <w:marLeft w:val="0"/>
          <w:marRight w:val="0"/>
          <w:marTop w:val="0"/>
          <w:marBottom w:val="0"/>
          <w:divBdr>
            <w:top w:val="none" w:sz="0" w:space="0" w:color="auto"/>
            <w:left w:val="none" w:sz="0" w:space="0" w:color="auto"/>
            <w:bottom w:val="none" w:sz="0" w:space="0" w:color="auto"/>
            <w:right w:val="none" w:sz="0" w:space="0" w:color="auto"/>
          </w:divBdr>
        </w:div>
        <w:div w:id="2057700201">
          <w:marLeft w:val="0"/>
          <w:marRight w:val="0"/>
          <w:marTop w:val="0"/>
          <w:marBottom w:val="0"/>
          <w:divBdr>
            <w:top w:val="none" w:sz="0" w:space="0" w:color="auto"/>
            <w:left w:val="none" w:sz="0" w:space="0" w:color="auto"/>
            <w:bottom w:val="none" w:sz="0" w:space="0" w:color="auto"/>
            <w:right w:val="none" w:sz="0" w:space="0" w:color="auto"/>
          </w:divBdr>
        </w:div>
        <w:div w:id="1303316292">
          <w:marLeft w:val="0"/>
          <w:marRight w:val="0"/>
          <w:marTop w:val="0"/>
          <w:marBottom w:val="0"/>
          <w:divBdr>
            <w:top w:val="none" w:sz="0" w:space="0" w:color="auto"/>
            <w:left w:val="none" w:sz="0" w:space="0" w:color="auto"/>
            <w:bottom w:val="none" w:sz="0" w:space="0" w:color="auto"/>
            <w:right w:val="none" w:sz="0" w:space="0" w:color="auto"/>
          </w:divBdr>
        </w:div>
        <w:div w:id="1280798084">
          <w:marLeft w:val="0"/>
          <w:marRight w:val="0"/>
          <w:marTop w:val="0"/>
          <w:marBottom w:val="0"/>
          <w:divBdr>
            <w:top w:val="none" w:sz="0" w:space="0" w:color="auto"/>
            <w:left w:val="none" w:sz="0" w:space="0" w:color="auto"/>
            <w:bottom w:val="none" w:sz="0" w:space="0" w:color="auto"/>
            <w:right w:val="none" w:sz="0" w:space="0" w:color="auto"/>
          </w:divBdr>
        </w:div>
        <w:div w:id="2143500692">
          <w:marLeft w:val="0"/>
          <w:marRight w:val="0"/>
          <w:marTop w:val="0"/>
          <w:marBottom w:val="0"/>
          <w:divBdr>
            <w:top w:val="none" w:sz="0" w:space="0" w:color="auto"/>
            <w:left w:val="none" w:sz="0" w:space="0" w:color="auto"/>
            <w:bottom w:val="none" w:sz="0" w:space="0" w:color="auto"/>
            <w:right w:val="none" w:sz="0" w:space="0" w:color="auto"/>
          </w:divBdr>
        </w:div>
        <w:div w:id="2082023731">
          <w:marLeft w:val="0"/>
          <w:marRight w:val="0"/>
          <w:marTop w:val="0"/>
          <w:marBottom w:val="0"/>
          <w:divBdr>
            <w:top w:val="none" w:sz="0" w:space="0" w:color="auto"/>
            <w:left w:val="none" w:sz="0" w:space="0" w:color="auto"/>
            <w:bottom w:val="none" w:sz="0" w:space="0" w:color="auto"/>
            <w:right w:val="none" w:sz="0" w:space="0" w:color="auto"/>
          </w:divBdr>
        </w:div>
        <w:div w:id="474299088">
          <w:marLeft w:val="0"/>
          <w:marRight w:val="0"/>
          <w:marTop w:val="0"/>
          <w:marBottom w:val="0"/>
          <w:divBdr>
            <w:top w:val="none" w:sz="0" w:space="0" w:color="auto"/>
            <w:left w:val="none" w:sz="0" w:space="0" w:color="auto"/>
            <w:bottom w:val="none" w:sz="0" w:space="0" w:color="auto"/>
            <w:right w:val="none" w:sz="0" w:space="0" w:color="auto"/>
          </w:divBdr>
        </w:div>
        <w:div w:id="1495535791">
          <w:marLeft w:val="0"/>
          <w:marRight w:val="0"/>
          <w:marTop w:val="0"/>
          <w:marBottom w:val="0"/>
          <w:divBdr>
            <w:top w:val="none" w:sz="0" w:space="0" w:color="auto"/>
            <w:left w:val="none" w:sz="0" w:space="0" w:color="auto"/>
            <w:bottom w:val="none" w:sz="0" w:space="0" w:color="auto"/>
            <w:right w:val="none" w:sz="0" w:space="0" w:color="auto"/>
          </w:divBdr>
        </w:div>
        <w:div w:id="82993630">
          <w:marLeft w:val="0"/>
          <w:marRight w:val="0"/>
          <w:marTop w:val="0"/>
          <w:marBottom w:val="0"/>
          <w:divBdr>
            <w:top w:val="none" w:sz="0" w:space="0" w:color="auto"/>
            <w:left w:val="none" w:sz="0" w:space="0" w:color="auto"/>
            <w:bottom w:val="none" w:sz="0" w:space="0" w:color="auto"/>
            <w:right w:val="none" w:sz="0" w:space="0" w:color="auto"/>
          </w:divBdr>
        </w:div>
        <w:div w:id="973370963">
          <w:marLeft w:val="0"/>
          <w:marRight w:val="0"/>
          <w:marTop w:val="0"/>
          <w:marBottom w:val="0"/>
          <w:divBdr>
            <w:top w:val="none" w:sz="0" w:space="0" w:color="auto"/>
            <w:left w:val="none" w:sz="0" w:space="0" w:color="auto"/>
            <w:bottom w:val="none" w:sz="0" w:space="0" w:color="auto"/>
            <w:right w:val="none" w:sz="0" w:space="0" w:color="auto"/>
          </w:divBdr>
        </w:div>
        <w:div w:id="14307671">
          <w:marLeft w:val="0"/>
          <w:marRight w:val="0"/>
          <w:marTop w:val="0"/>
          <w:marBottom w:val="0"/>
          <w:divBdr>
            <w:top w:val="none" w:sz="0" w:space="0" w:color="auto"/>
            <w:left w:val="none" w:sz="0" w:space="0" w:color="auto"/>
            <w:bottom w:val="none" w:sz="0" w:space="0" w:color="auto"/>
            <w:right w:val="none" w:sz="0" w:space="0" w:color="auto"/>
          </w:divBdr>
        </w:div>
        <w:div w:id="578295845">
          <w:marLeft w:val="0"/>
          <w:marRight w:val="0"/>
          <w:marTop w:val="0"/>
          <w:marBottom w:val="0"/>
          <w:divBdr>
            <w:top w:val="none" w:sz="0" w:space="0" w:color="auto"/>
            <w:left w:val="none" w:sz="0" w:space="0" w:color="auto"/>
            <w:bottom w:val="none" w:sz="0" w:space="0" w:color="auto"/>
            <w:right w:val="none" w:sz="0" w:space="0" w:color="auto"/>
          </w:divBdr>
        </w:div>
        <w:div w:id="1470515071">
          <w:marLeft w:val="0"/>
          <w:marRight w:val="0"/>
          <w:marTop w:val="0"/>
          <w:marBottom w:val="0"/>
          <w:divBdr>
            <w:top w:val="none" w:sz="0" w:space="0" w:color="auto"/>
            <w:left w:val="none" w:sz="0" w:space="0" w:color="auto"/>
            <w:bottom w:val="none" w:sz="0" w:space="0" w:color="auto"/>
            <w:right w:val="none" w:sz="0" w:space="0" w:color="auto"/>
          </w:divBdr>
        </w:div>
        <w:div w:id="1910193848">
          <w:marLeft w:val="0"/>
          <w:marRight w:val="0"/>
          <w:marTop w:val="0"/>
          <w:marBottom w:val="0"/>
          <w:divBdr>
            <w:top w:val="none" w:sz="0" w:space="0" w:color="auto"/>
            <w:left w:val="none" w:sz="0" w:space="0" w:color="auto"/>
            <w:bottom w:val="none" w:sz="0" w:space="0" w:color="auto"/>
            <w:right w:val="none" w:sz="0" w:space="0" w:color="auto"/>
          </w:divBdr>
        </w:div>
        <w:div w:id="1059787531">
          <w:marLeft w:val="0"/>
          <w:marRight w:val="0"/>
          <w:marTop w:val="0"/>
          <w:marBottom w:val="0"/>
          <w:divBdr>
            <w:top w:val="none" w:sz="0" w:space="0" w:color="auto"/>
            <w:left w:val="none" w:sz="0" w:space="0" w:color="auto"/>
            <w:bottom w:val="none" w:sz="0" w:space="0" w:color="auto"/>
            <w:right w:val="none" w:sz="0" w:space="0" w:color="auto"/>
          </w:divBdr>
        </w:div>
        <w:div w:id="542521609">
          <w:marLeft w:val="0"/>
          <w:marRight w:val="0"/>
          <w:marTop w:val="0"/>
          <w:marBottom w:val="0"/>
          <w:divBdr>
            <w:top w:val="none" w:sz="0" w:space="0" w:color="auto"/>
            <w:left w:val="none" w:sz="0" w:space="0" w:color="auto"/>
            <w:bottom w:val="none" w:sz="0" w:space="0" w:color="auto"/>
            <w:right w:val="none" w:sz="0" w:space="0" w:color="auto"/>
          </w:divBdr>
        </w:div>
        <w:div w:id="869807186">
          <w:marLeft w:val="0"/>
          <w:marRight w:val="0"/>
          <w:marTop w:val="0"/>
          <w:marBottom w:val="0"/>
          <w:divBdr>
            <w:top w:val="none" w:sz="0" w:space="0" w:color="auto"/>
            <w:left w:val="none" w:sz="0" w:space="0" w:color="auto"/>
            <w:bottom w:val="none" w:sz="0" w:space="0" w:color="auto"/>
            <w:right w:val="none" w:sz="0" w:space="0" w:color="auto"/>
          </w:divBdr>
        </w:div>
        <w:div w:id="1190416217">
          <w:marLeft w:val="0"/>
          <w:marRight w:val="0"/>
          <w:marTop w:val="0"/>
          <w:marBottom w:val="0"/>
          <w:divBdr>
            <w:top w:val="none" w:sz="0" w:space="0" w:color="auto"/>
            <w:left w:val="none" w:sz="0" w:space="0" w:color="auto"/>
            <w:bottom w:val="none" w:sz="0" w:space="0" w:color="auto"/>
            <w:right w:val="none" w:sz="0" w:space="0" w:color="auto"/>
          </w:divBdr>
        </w:div>
        <w:div w:id="677660445">
          <w:marLeft w:val="0"/>
          <w:marRight w:val="0"/>
          <w:marTop w:val="0"/>
          <w:marBottom w:val="0"/>
          <w:divBdr>
            <w:top w:val="none" w:sz="0" w:space="0" w:color="auto"/>
            <w:left w:val="none" w:sz="0" w:space="0" w:color="auto"/>
            <w:bottom w:val="none" w:sz="0" w:space="0" w:color="auto"/>
            <w:right w:val="none" w:sz="0" w:space="0" w:color="auto"/>
          </w:divBdr>
        </w:div>
        <w:div w:id="1020424767">
          <w:marLeft w:val="0"/>
          <w:marRight w:val="0"/>
          <w:marTop w:val="0"/>
          <w:marBottom w:val="0"/>
          <w:divBdr>
            <w:top w:val="none" w:sz="0" w:space="0" w:color="auto"/>
            <w:left w:val="none" w:sz="0" w:space="0" w:color="auto"/>
            <w:bottom w:val="none" w:sz="0" w:space="0" w:color="auto"/>
            <w:right w:val="none" w:sz="0" w:space="0" w:color="auto"/>
          </w:divBdr>
        </w:div>
        <w:div w:id="257258076">
          <w:marLeft w:val="0"/>
          <w:marRight w:val="0"/>
          <w:marTop w:val="0"/>
          <w:marBottom w:val="0"/>
          <w:divBdr>
            <w:top w:val="none" w:sz="0" w:space="0" w:color="auto"/>
            <w:left w:val="none" w:sz="0" w:space="0" w:color="auto"/>
            <w:bottom w:val="none" w:sz="0" w:space="0" w:color="auto"/>
            <w:right w:val="none" w:sz="0" w:space="0" w:color="auto"/>
          </w:divBdr>
        </w:div>
        <w:div w:id="1730688681">
          <w:marLeft w:val="0"/>
          <w:marRight w:val="0"/>
          <w:marTop w:val="0"/>
          <w:marBottom w:val="0"/>
          <w:divBdr>
            <w:top w:val="none" w:sz="0" w:space="0" w:color="auto"/>
            <w:left w:val="none" w:sz="0" w:space="0" w:color="auto"/>
            <w:bottom w:val="none" w:sz="0" w:space="0" w:color="auto"/>
            <w:right w:val="none" w:sz="0" w:space="0" w:color="auto"/>
          </w:divBdr>
        </w:div>
        <w:div w:id="479662879">
          <w:marLeft w:val="0"/>
          <w:marRight w:val="0"/>
          <w:marTop w:val="0"/>
          <w:marBottom w:val="0"/>
          <w:divBdr>
            <w:top w:val="none" w:sz="0" w:space="0" w:color="auto"/>
            <w:left w:val="none" w:sz="0" w:space="0" w:color="auto"/>
            <w:bottom w:val="none" w:sz="0" w:space="0" w:color="auto"/>
            <w:right w:val="none" w:sz="0" w:space="0" w:color="auto"/>
          </w:divBdr>
        </w:div>
        <w:div w:id="180124438">
          <w:marLeft w:val="0"/>
          <w:marRight w:val="0"/>
          <w:marTop w:val="0"/>
          <w:marBottom w:val="0"/>
          <w:divBdr>
            <w:top w:val="none" w:sz="0" w:space="0" w:color="auto"/>
            <w:left w:val="none" w:sz="0" w:space="0" w:color="auto"/>
            <w:bottom w:val="none" w:sz="0" w:space="0" w:color="auto"/>
            <w:right w:val="none" w:sz="0" w:space="0" w:color="auto"/>
          </w:divBdr>
        </w:div>
        <w:div w:id="415829668">
          <w:marLeft w:val="0"/>
          <w:marRight w:val="0"/>
          <w:marTop w:val="0"/>
          <w:marBottom w:val="0"/>
          <w:divBdr>
            <w:top w:val="none" w:sz="0" w:space="0" w:color="auto"/>
            <w:left w:val="none" w:sz="0" w:space="0" w:color="auto"/>
            <w:bottom w:val="none" w:sz="0" w:space="0" w:color="auto"/>
            <w:right w:val="none" w:sz="0" w:space="0" w:color="auto"/>
          </w:divBdr>
        </w:div>
        <w:div w:id="703746734">
          <w:marLeft w:val="0"/>
          <w:marRight w:val="0"/>
          <w:marTop w:val="0"/>
          <w:marBottom w:val="0"/>
          <w:divBdr>
            <w:top w:val="none" w:sz="0" w:space="0" w:color="auto"/>
            <w:left w:val="none" w:sz="0" w:space="0" w:color="auto"/>
            <w:bottom w:val="none" w:sz="0" w:space="0" w:color="auto"/>
            <w:right w:val="none" w:sz="0" w:space="0" w:color="auto"/>
          </w:divBdr>
        </w:div>
        <w:div w:id="95293425">
          <w:marLeft w:val="0"/>
          <w:marRight w:val="0"/>
          <w:marTop w:val="0"/>
          <w:marBottom w:val="0"/>
          <w:divBdr>
            <w:top w:val="none" w:sz="0" w:space="0" w:color="auto"/>
            <w:left w:val="none" w:sz="0" w:space="0" w:color="auto"/>
            <w:bottom w:val="none" w:sz="0" w:space="0" w:color="auto"/>
            <w:right w:val="none" w:sz="0" w:space="0" w:color="auto"/>
          </w:divBdr>
        </w:div>
        <w:div w:id="695156128">
          <w:marLeft w:val="0"/>
          <w:marRight w:val="0"/>
          <w:marTop w:val="0"/>
          <w:marBottom w:val="0"/>
          <w:divBdr>
            <w:top w:val="none" w:sz="0" w:space="0" w:color="auto"/>
            <w:left w:val="none" w:sz="0" w:space="0" w:color="auto"/>
            <w:bottom w:val="none" w:sz="0" w:space="0" w:color="auto"/>
            <w:right w:val="none" w:sz="0" w:space="0" w:color="auto"/>
          </w:divBdr>
        </w:div>
        <w:div w:id="1004014587">
          <w:marLeft w:val="0"/>
          <w:marRight w:val="0"/>
          <w:marTop w:val="0"/>
          <w:marBottom w:val="0"/>
          <w:divBdr>
            <w:top w:val="none" w:sz="0" w:space="0" w:color="auto"/>
            <w:left w:val="none" w:sz="0" w:space="0" w:color="auto"/>
            <w:bottom w:val="none" w:sz="0" w:space="0" w:color="auto"/>
            <w:right w:val="none" w:sz="0" w:space="0" w:color="auto"/>
          </w:divBdr>
        </w:div>
        <w:div w:id="805468282">
          <w:marLeft w:val="0"/>
          <w:marRight w:val="0"/>
          <w:marTop w:val="0"/>
          <w:marBottom w:val="0"/>
          <w:divBdr>
            <w:top w:val="none" w:sz="0" w:space="0" w:color="auto"/>
            <w:left w:val="none" w:sz="0" w:space="0" w:color="auto"/>
            <w:bottom w:val="none" w:sz="0" w:space="0" w:color="auto"/>
            <w:right w:val="none" w:sz="0" w:space="0" w:color="auto"/>
          </w:divBdr>
        </w:div>
        <w:div w:id="152725885">
          <w:marLeft w:val="0"/>
          <w:marRight w:val="0"/>
          <w:marTop w:val="0"/>
          <w:marBottom w:val="0"/>
          <w:divBdr>
            <w:top w:val="none" w:sz="0" w:space="0" w:color="auto"/>
            <w:left w:val="none" w:sz="0" w:space="0" w:color="auto"/>
            <w:bottom w:val="none" w:sz="0" w:space="0" w:color="auto"/>
            <w:right w:val="none" w:sz="0" w:space="0" w:color="auto"/>
          </w:divBdr>
        </w:div>
        <w:div w:id="2068065446">
          <w:marLeft w:val="0"/>
          <w:marRight w:val="0"/>
          <w:marTop w:val="0"/>
          <w:marBottom w:val="0"/>
          <w:divBdr>
            <w:top w:val="none" w:sz="0" w:space="0" w:color="auto"/>
            <w:left w:val="none" w:sz="0" w:space="0" w:color="auto"/>
            <w:bottom w:val="none" w:sz="0" w:space="0" w:color="auto"/>
            <w:right w:val="none" w:sz="0" w:space="0" w:color="auto"/>
          </w:divBdr>
        </w:div>
        <w:div w:id="43412262">
          <w:marLeft w:val="0"/>
          <w:marRight w:val="0"/>
          <w:marTop w:val="0"/>
          <w:marBottom w:val="0"/>
          <w:divBdr>
            <w:top w:val="none" w:sz="0" w:space="0" w:color="auto"/>
            <w:left w:val="none" w:sz="0" w:space="0" w:color="auto"/>
            <w:bottom w:val="none" w:sz="0" w:space="0" w:color="auto"/>
            <w:right w:val="none" w:sz="0" w:space="0" w:color="auto"/>
          </w:divBdr>
        </w:div>
        <w:div w:id="983048937">
          <w:marLeft w:val="0"/>
          <w:marRight w:val="0"/>
          <w:marTop w:val="0"/>
          <w:marBottom w:val="0"/>
          <w:divBdr>
            <w:top w:val="none" w:sz="0" w:space="0" w:color="auto"/>
            <w:left w:val="none" w:sz="0" w:space="0" w:color="auto"/>
            <w:bottom w:val="none" w:sz="0" w:space="0" w:color="auto"/>
            <w:right w:val="none" w:sz="0" w:space="0" w:color="auto"/>
          </w:divBdr>
        </w:div>
        <w:div w:id="1234781730">
          <w:marLeft w:val="0"/>
          <w:marRight w:val="0"/>
          <w:marTop w:val="0"/>
          <w:marBottom w:val="0"/>
          <w:divBdr>
            <w:top w:val="none" w:sz="0" w:space="0" w:color="auto"/>
            <w:left w:val="none" w:sz="0" w:space="0" w:color="auto"/>
            <w:bottom w:val="none" w:sz="0" w:space="0" w:color="auto"/>
            <w:right w:val="none" w:sz="0" w:space="0" w:color="auto"/>
          </w:divBdr>
        </w:div>
        <w:div w:id="496924494">
          <w:marLeft w:val="0"/>
          <w:marRight w:val="0"/>
          <w:marTop w:val="0"/>
          <w:marBottom w:val="0"/>
          <w:divBdr>
            <w:top w:val="none" w:sz="0" w:space="0" w:color="auto"/>
            <w:left w:val="none" w:sz="0" w:space="0" w:color="auto"/>
            <w:bottom w:val="none" w:sz="0" w:space="0" w:color="auto"/>
            <w:right w:val="none" w:sz="0" w:space="0" w:color="auto"/>
          </w:divBdr>
        </w:div>
        <w:div w:id="122699261">
          <w:marLeft w:val="0"/>
          <w:marRight w:val="0"/>
          <w:marTop w:val="0"/>
          <w:marBottom w:val="0"/>
          <w:divBdr>
            <w:top w:val="none" w:sz="0" w:space="0" w:color="auto"/>
            <w:left w:val="none" w:sz="0" w:space="0" w:color="auto"/>
            <w:bottom w:val="none" w:sz="0" w:space="0" w:color="auto"/>
            <w:right w:val="none" w:sz="0" w:space="0" w:color="auto"/>
          </w:divBdr>
        </w:div>
        <w:div w:id="589507997">
          <w:marLeft w:val="0"/>
          <w:marRight w:val="0"/>
          <w:marTop w:val="0"/>
          <w:marBottom w:val="0"/>
          <w:divBdr>
            <w:top w:val="none" w:sz="0" w:space="0" w:color="auto"/>
            <w:left w:val="none" w:sz="0" w:space="0" w:color="auto"/>
            <w:bottom w:val="none" w:sz="0" w:space="0" w:color="auto"/>
            <w:right w:val="none" w:sz="0" w:space="0" w:color="auto"/>
          </w:divBdr>
        </w:div>
        <w:div w:id="28914859">
          <w:marLeft w:val="0"/>
          <w:marRight w:val="0"/>
          <w:marTop w:val="0"/>
          <w:marBottom w:val="0"/>
          <w:divBdr>
            <w:top w:val="none" w:sz="0" w:space="0" w:color="auto"/>
            <w:left w:val="none" w:sz="0" w:space="0" w:color="auto"/>
            <w:bottom w:val="none" w:sz="0" w:space="0" w:color="auto"/>
            <w:right w:val="none" w:sz="0" w:space="0" w:color="auto"/>
          </w:divBdr>
        </w:div>
        <w:div w:id="438262385">
          <w:marLeft w:val="0"/>
          <w:marRight w:val="0"/>
          <w:marTop w:val="0"/>
          <w:marBottom w:val="0"/>
          <w:divBdr>
            <w:top w:val="none" w:sz="0" w:space="0" w:color="auto"/>
            <w:left w:val="none" w:sz="0" w:space="0" w:color="auto"/>
            <w:bottom w:val="none" w:sz="0" w:space="0" w:color="auto"/>
            <w:right w:val="none" w:sz="0" w:space="0" w:color="auto"/>
          </w:divBdr>
        </w:div>
        <w:div w:id="1159006383">
          <w:marLeft w:val="0"/>
          <w:marRight w:val="0"/>
          <w:marTop w:val="0"/>
          <w:marBottom w:val="0"/>
          <w:divBdr>
            <w:top w:val="none" w:sz="0" w:space="0" w:color="auto"/>
            <w:left w:val="none" w:sz="0" w:space="0" w:color="auto"/>
            <w:bottom w:val="none" w:sz="0" w:space="0" w:color="auto"/>
            <w:right w:val="none" w:sz="0" w:space="0" w:color="auto"/>
          </w:divBdr>
        </w:div>
        <w:div w:id="743603428">
          <w:marLeft w:val="0"/>
          <w:marRight w:val="0"/>
          <w:marTop w:val="0"/>
          <w:marBottom w:val="0"/>
          <w:divBdr>
            <w:top w:val="none" w:sz="0" w:space="0" w:color="auto"/>
            <w:left w:val="none" w:sz="0" w:space="0" w:color="auto"/>
            <w:bottom w:val="none" w:sz="0" w:space="0" w:color="auto"/>
            <w:right w:val="none" w:sz="0" w:space="0" w:color="auto"/>
          </w:divBdr>
        </w:div>
        <w:div w:id="1956210744">
          <w:marLeft w:val="0"/>
          <w:marRight w:val="0"/>
          <w:marTop w:val="0"/>
          <w:marBottom w:val="0"/>
          <w:divBdr>
            <w:top w:val="none" w:sz="0" w:space="0" w:color="auto"/>
            <w:left w:val="none" w:sz="0" w:space="0" w:color="auto"/>
            <w:bottom w:val="none" w:sz="0" w:space="0" w:color="auto"/>
            <w:right w:val="none" w:sz="0" w:space="0" w:color="auto"/>
          </w:divBdr>
        </w:div>
        <w:div w:id="1381785561">
          <w:marLeft w:val="0"/>
          <w:marRight w:val="0"/>
          <w:marTop w:val="0"/>
          <w:marBottom w:val="0"/>
          <w:divBdr>
            <w:top w:val="none" w:sz="0" w:space="0" w:color="auto"/>
            <w:left w:val="none" w:sz="0" w:space="0" w:color="auto"/>
            <w:bottom w:val="none" w:sz="0" w:space="0" w:color="auto"/>
            <w:right w:val="none" w:sz="0" w:space="0" w:color="auto"/>
          </w:divBdr>
        </w:div>
        <w:div w:id="921524767">
          <w:marLeft w:val="0"/>
          <w:marRight w:val="0"/>
          <w:marTop w:val="0"/>
          <w:marBottom w:val="0"/>
          <w:divBdr>
            <w:top w:val="none" w:sz="0" w:space="0" w:color="auto"/>
            <w:left w:val="none" w:sz="0" w:space="0" w:color="auto"/>
            <w:bottom w:val="none" w:sz="0" w:space="0" w:color="auto"/>
            <w:right w:val="none" w:sz="0" w:space="0" w:color="auto"/>
          </w:divBdr>
        </w:div>
        <w:div w:id="1903249850">
          <w:marLeft w:val="0"/>
          <w:marRight w:val="0"/>
          <w:marTop w:val="0"/>
          <w:marBottom w:val="0"/>
          <w:divBdr>
            <w:top w:val="none" w:sz="0" w:space="0" w:color="auto"/>
            <w:left w:val="none" w:sz="0" w:space="0" w:color="auto"/>
            <w:bottom w:val="none" w:sz="0" w:space="0" w:color="auto"/>
            <w:right w:val="none" w:sz="0" w:space="0" w:color="auto"/>
          </w:divBdr>
        </w:div>
        <w:div w:id="1968733681">
          <w:marLeft w:val="0"/>
          <w:marRight w:val="0"/>
          <w:marTop w:val="0"/>
          <w:marBottom w:val="0"/>
          <w:divBdr>
            <w:top w:val="none" w:sz="0" w:space="0" w:color="auto"/>
            <w:left w:val="none" w:sz="0" w:space="0" w:color="auto"/>
            <w:bottom w:val="none" w:sz="0" w:space="0" w:color="auto"/>
            <w:right w:val="none" w:sz="0" w:space="0" w:color="auto"/>
          </w:divBdr>
        </w:div>
        <w:div w:id="860052309">
          <w:marLeft w:val="0"/>
          <w:marRight w:val="0"/>
          <w:marTop w:val="0"/>
          <w:marBottom w:val="0"/>
          <w:divBdr>
            <w:top w:val="none" w:sz="0" w:space="0" w:color="auto"/>
            <w:left w:val="none" w:sz="0" w:space="0" w:color="auto"/>
            <w:bottom w:val="none" w:sz="0" w:space="0" w:color="auto"/>
            <w:right w:val="none" w:sz="0" w:space="0" w:color="auto"/>
          </w:divBdr>
        </w:div>
        <w:div w:id="1582913817">
          <w:marLeft w:val="0"/>
          <w:marRight w:val="0"/>
          <w:marTop w:val="0"/>
          <w:marBottom w:val="0"/>
          <w:divBdr>
            <w:top w:val="none" w:sz="0" w:space="0" w:color="auto"/>
            <w:left w:val="none" w:sz="0" w:space="0" w:color="auto"/>
            <w:bottom w:val="none" w:sz="0" w:space="0" w:color="auto"/>
            <w:right w:val="none" w:sz="0" w:space="0" w:color="auto"/>
          </w:divBdr>
        </w:div>
        <w:div w:id="979270237">
          <w:marLeft w:val="0"/>
          <w:marRight w:val="0"/>
          <w:marTop w:val="0"/>
          <w:marBottom w:val="0"/>
          <w:divBdr>
            <w:top w:val="none" w:sz="0" w:space="0" w:color="auto"/>
            <w:left w:val="none" w:sz="0" w:space="0" w:color="auto"/>
            <w:bottom w:val="none" w:sz="0" w:space="0" w:color="auto"/>
            <w:right w:val="none" w:sz="0" w:space="0" w:color="auto"/>
          </w:divBdr>
        </w:div>
        <w:div w:id="1907184879">
          <w:marLeft w:val="0"/>
          <w:marRight w:val="0"/>
          <w:marTop w:val="0"/>
          <w:marBottom w:val="0"/>
          <w:divBdr>
            <w:top w:val="none" w:sz="0" w:space="0" w:color="auto"/>
            <w:left w:val="none" w:sz="0" w:space="0" w:color="auto"/>
            <w:bottom w:val="none" w:sz="0" w:space="0" w:color="auto"/>
            <w:right w:val="none" w:sz="0" w:space="0" w:color="auto"/>
          </w:divBdr>
        </w:div>
        <w:div w:id="1666124980">
          <w:marLeft w:val="0"/>
          <w:marRight w:val="0"/>
          <w:marTop w:val="0"/>
          <w:marBottom w:val="0"/>
          <w:divBdr>
            <w:top w:val="none" w:sz="0" w:space="0" w:color="auto"/>
            <w:left w:val="none" w:sz="0" w:space="0" w:color="auto"/>
            <w:bottom w:val="none" w:sz="0" w:space="0" w:color="auto"/>
            <w:right w:val="none" w:sz="0" w:space="0" w:color="auto"/>
          </w:divBdr>
        </w:div>
        <w:div w:id="1900707275">
          <w:marLeft w:val="0"/>
          <w:marRight w:val="0"/>
          <w:marTop w:val="0"/>
          <w:marBottom w:val="0"/>
          <w:divBdr>
            <w:top w:val="none" w:sz="0" w:space="0" w:color="auto"/>
            <w:left w:val="none" w:sz="0" w:space="0" w:color="auto"/>
            <w:bottom w:val="none" w:sz="0" w:space="0" w:color="auto"/>
            <w:right w:val="none" w:sz="0" w:space="0" w:color="auto"/>
          </w:divBdr>
        </w:div>
        <w:div w:id="45884572">
          <w:marLeft w:val="0"/>
          <w:marRight w:val="0"/>
          <w:marTop w:val="0"/>
          <w:marBottom w:val="0"/>
          <w:divBdr>
            <w:top w:val="none" w:sz="0" w:space="0" w:color="auto"/>
            <w:left w:val="none" w:sz="0" w:space="0" w:color="auto"/>
            <w:bottom w:val="none" w:sz="0" w:space="0" w:color="auto"/>
            <w:right w:val="none" w:sz="0" w:space="0" w:color="auto"/>
          </w:divBdr>
        </w:div>
        <w:div w:id="2025980513">
          <w:marLeft w:val="0"/>
          <w:marRight w:val="0"/>
          <w:marTop w:val="0"/>
          <w:marBottom w:val="0"/>
          <w:divBdr>
            <w:top w:val="none" w:sz="0" w:space="0" w:color="auto"/>
            <w:left w:val="none" w:sz="0" w:space="0" w:color="auto"/>
            <w:bottom w:val="none" w:sz="0" w:space="0" w:color="auto"/>
            <w:right w:val="none" w:sz="0" w:space="0" w:color="auto"/>
          </w:divBdr>
        </w:div>
        <w:div w:id="1077633992">
          <w:marLeft w:val="0"/>
          <w:marRight w:val="0"/>
          <w:marTop w:val="0"/>
          <w:marBottom w:val="0"/>
          <w:divBdr>
            <w:top w:val="none" w:sz="0" w:space="0" w:color="auto"/>
            <w:left w:val="none" w:sz="0" w:space="0" w:color="auto"/>
            <w:bottom w:val="none" w:sz="0" w:space="0" w:color="auto"/>
            <w:right w:val="none" w:sz="0" w:space="0" w:color="auto"/>
          </w:divBdr>
        </w:div>
        <w:div w:id="133911085">
          <w:marLeft w:val="0"/>
          <w:marRight w:val="0"/>
          <w:marTop w:val="0"/>
          <w:marBottom w:val="0"/>
          <w:divBdr>
            <w:top w:val="none" w:sz="0" w:space="0" w:color="auto"/>
            <w:left w:val="none" w:sz="0" w:space="0" w:color="auto"/>
            <w:bottom w:val="none" w:sz="0" w:space="0" w:color="auto"/>
            <w:right w:val="none" w:sz="0" w:space="0" w:color="auto"/>
          </w:divBdr>
        </w:div>
        <w:div w:id="632716152">
          <w:marLeft w:val="0"/>
          <w:marRight w:val="0"/>
          <w:marTop w:val="0"/>
          <w:marBottom w:val="0"/>
          <w:divBdr>
            <w:top w:val="none" w:sz="0" w:space="0" w:color="auto"/>
            <w:left w:val="none" w:sz="0" w:space="0" w:color="auto"/>
            <w:bottom w:val="none" w:sz="0" w:space="0" w:color="auto"/>
            <w:right w:val="none" w:sz="0" w:space="0" w:color="auto"/>
          </w:divBdr>
        </w:div>
        <w:div w:id="1226642861">
          <w:marLeft w:val="0"/>
          <w:marRight w:val="0"/>
          <w:marTop w:val="0"/>
          <w:marBottom w:val="0"/>
          <w:divBdr>
            <w:top w:val="none" w:sz="0" w:space="0" w:color="auto"/>
            <w:left w:val="none" w:sz="0" w:space="0" w:color="auto"/>
            <w:bottom w:val="none" w:sz="0" w:space="0" w:color="auto"/>
            <w:right w:val="none" w:sz="0" w:space="0" w:color="auto"/>
          </w:divBdr>
        </w:div>
        <w:div w:id="361327119">
          <w:marLeft w:val="0"/>
          <w:marRight w:val="0"/>
          <w:marTop w:val="0"/>
          <w:marBottom w:val="0"/>
          <w:divBdr>
            <w:top w:val="none" w:sz="0" w:space="0" w:color="auto"/>
            <w:left w:val="none" w:sz="0" w:space="0" w:color="auto"/>
            <w:bottom w:val="none" w:sz="0" w:space="0" w:color="auto"/>
            <w:right w:val="none" w:sz="0" w:space="0" w:color="auto"/>
          </w:divBdr>
        </w:div>
        <w:div w:id="1729644968">
          <w:marLeft w:val="0"/>
          <w:marRight w:val="0"/>
          <w:marTop w:val="0"/>
          <w:marBottom w:val="0"/>
          <w:divBdr>
            <w:top w:val="none" w:sz="0" w:space="0" w:color="auto"/>
            <w:left w:val="none" w:sz="0" w:space="0" w:color="auto"/>
            <w:bottom w:val="none" w:sz="0" w:space="0" w:color="auto"/>
            <w:right w:val="none" w:sz="0" w:space="0" w:color="auto"/>
          </w:divBdr>
        </w:div>
        <w:div w:id="1395544661">
          <w:marLeft w:val="0"/>
          <w:marRight w:val="0"/>
          <w:marTop w:val="0"/>
          <w:marBottom w:val="0"/>
          <w:divBdr>
            <w:top w:val="none" w:sz="0" w:space="0" w:color="auto"/>
            <w:left w:val="none" w:sz="0" w:space="0" w:color="auto"/>
            <w:bottom w:val="none" w:sz="0" w:space="0" w:color="auto"/>
            <w:right w:val="none" w:sz="0" w:space="0" w:color="auto"/>
          </w:divBdr>
        </w:div>
        <w:div w:id="890270162">
          <w:marLeft w:val="0"/>
          <w:marRight w:val="0"/>
          <w:marTop w:val="0"/>
          <w:marBottom w:val="0"/>
          <w:divBdr>
            <w:top w:val="none" w:sz="0" w:space="0" w:color="auto"/>
            <w:left w:val="none" w:sz="0" w:space="0" w:color="auto"/>
            <w:bottom w:val="none" w:sz="0" w:space="0" w:color="auto"/>
            <w:right w:val="none" w:sz="0" w:space="0" w:color="auto"/>
          </w:divBdr>
        </w:div>
        <w:div w:id="803276578">
          <w:marLeft w:val="0"/>
          <w:marRight w:val="0"/>
          <w:marTop w:val="0"/>
          <w:marBottom w:val="0"/>
          <w:divBdr>
            <w:top w:val="none" w:sz="0" w:space="0" w:color="auto"/>
            <w:left w:val="none" w:sz="0" w:space="0" w:color="auto"/>
            <w:bottom w:val="none" w:sz="0" w:space="0" w:color="auto"/>
            <w:right w:val="none" w:sz="0" w:space="0" w:color="auto"/>
          </w:divBdr>
        </w:div>
        <w:div w:id="872495106">
          <w:marLeft w:val="0"/>
          <w:marRight w:val="0"/>
          <w:marTop w:val="0"/>
          <w:marBottom w:val="0"/>
          <w:divBdr>
            <w:top w:val="none" w:sz="0" w:space="0" w:color="auto"/>
            <w:left w:val="none" w:sz="0" w:space="0" w:color="auto"/>
            <w:bottom w:val="none" w:sz="0" w:space="0" w:color="auto"/>
            <w:right w:val="none" w:sz="0" w:space="0" w:color="auto"/>
          </w:divBdr>
        </w:div>
        <w:div w:id="748772706">
          <w:marLeft w:val="0"/>
          <w:marRight w:val="0"/>
          <w:marTop w:val="0"/>
          <w:marBottom w:val="0"/>
          <w:divBdr>
            <w:top w:val="none" w:sz="0" w:space="0" w:color="auto"/>
            <w:left w:val="none" w:sz="0" w:space="0" w:color="auto"/>
            <w:bottom w:val="none" w:sz="0" w:space="0" w:color="auto"/>
            <w:right w:val="none" w:sz="0" w:space="0" w:color="auto"/>
          </w:divBdr>
        </w:div>
        <w:div w:id="724991041">
          <w:marLeft w:val="0"/>
          <w:marRight w:val="0"/>
          <w:marTop w:val="0"/>
          <w:marBottom w:val="0"/>
          <w:divBdr>
            <w:top w:val="none" w:sz="0" w:space="0" w:color="auto"/>
            <w:left w:val="none" w:sz="0" w:space="0" w:color="auto"/>
            <w:bottom w:val="none" w:sz="0" w:space="0" w:color="auto"/>
            <w:right w:val="none" w:sz="0" w:space="0" w:color="auto"/>
          </w:divBdr>
        </w:div>
        <w:div w:id="84612629">
          <w:marLeft w:val="0"/>
          <w:marRight w:val="0"/>
          <w:marTop w:val="0"/>
          <w:marBottom w:val="0"/>
          <w:divBdr>
            <w:top w:val="none" w:sz="0" w:space="0" w:color="auto"/>
            <w:left w:val="none" w:sz="0" w:space="0" w:color="auto"/>
            <w:bottom w:val="none" w:sz="0" w:space="0" w:color="auto"/>
            <w:right w:val="none" w:sz="0" w:space="0" w:color="auto"/>
          </w:divBdr>
        </w:div>
        <w:div w:id="1071584126">
          <w:marLeft w:val="0"/>
          <w:marRight w:val="0"/>
          <w:marTop w:val="0"/>
          <w:marBottom w:val="0"/>
          <w:divBdr>
            <w:top w:val="none" w:sz="0" w:space="0" w:color="auto"/>
            <w:left w:val="none" w:sz="0" w:space="0" w:color="auto"/>
            <w:bottom w:val="none" w:sz="0" w:space="0" w:color="auto"/>
            <w:right w:val="none" w:sz="0" w:space="0" w:color="auto"/>
          </w:divBdr>
        </w:div>
        <w:div w:id="1288854257">
          <w:marLeft w:val="0"/>
          <w:marRight w:val="0"/>
          <w:marTop w:val="0"/>
          <w:marBottom w:val="0"/>
          <w:divBdr>
            <w:top w:val="none" w:sz="0" w:space="0" w:color="auto"/>
            <w:left w:val="none" w:sz="0" w:space="0" w:color="auto"/>
            <w:bottom w:val="none" w:sz="0" w:space="0" w:color="auto"/>
            <w:right w:val="none" w:sz="0" w:space="0" w:color="auto"/>
          </w:divBdr>
        </w:div>
        <w:div w:id="1732191520">
          <w:marLeft w:val="0"/>
          <w:marRight w:val="0"/>
          <w:marTop w:val="0"/>
          <w:marBottom w:val="0"/>
          <w:divBdr>
            <w:top w:val="none" w:sz="0" w:space="0" w:color="auto"/>
            <w:left w:val="none" w:sz="0" w:space="0" w:color="auto"/>
            <w:bottom w:val="none" w:sz="0" w:space="0" w:color="auto"/>
            <w:right w:val="none" w:sz="0" w:space="0" w:color="auto"/>
          </w:divBdr>
        </w:div>
        <w:div w:id="1335650931">
          <w:marLeft w:val="0"/>
          <w:marRight w:val="0"/>
          <w:marTop w:val="0"/>
          <w:marBottom w:val="0"/>
          <w:divBdr>
            <w:top w:val="none" w:sz="0" w:space="0" w:color="auto"/>
            <w:left w:val="none" w:sz="0" w:space="0" w:color="auto"/>
            <w:bottom w:val="none" w:sz="0" w:space="0" w:color="auto"/>
            <w:right w:val="none" w:sz="0" w:space="0" w:color="auto"/>
          </w:divBdr>
        </w:div>
        <w:div w:id="1799765269">
          <w:marLeft w:val="0"/>
          <w:marRight w:val="0"/>
          <w:marTop w:val="0"/>
          <w:marBottom w:val="0"/>
          <w:divBdr>
            <w:top w:val="none" w:sz="0" w:space="0" w:color="auto"/>
            <w:left w:val="none" w:sz="0" w:space="0" w:color="auto"/>
            <w:bottom w:val="none" w:sz="0" w:space="0" w:color="auto"/>
            <w:right w:val="none" w:sz="0" w:space="0" w:color="auto"/>
          </w:divBdr>
        </w:div>
        <w:div w:id="2066754817">
          <w:marLeft w:val="0"/>
          <w:marRight w:val="0"/>
          <w:marTop w:val="0"/>
          <w:marBottom w:val="0"/>
          <w:divBdr>
            <w:top w:val="none" w:sz="0" w:space="0" w:color="auto"/>
            <w:left w:val="none" w:sz="0" w:space="0" w:color="auto"/>
            <w:bottom w:val="none" w:sz="0" w:space="0" w:color="auto"/>
            <w:right w:val="none" w:sz="0" w:space="0" w:color="auto"/>
          </w:divBdr>
        </w:div>
        <w:div w:id="587350197">
          <w:marLeft w:val="0"/>
          <w:marRight w:val="0"/>
          <w:marTop w:val="0"/>
          <w:marBottom w:val="0"/>
          <w:divBdr>
            <w:top w:val="none" w:sz="0" w:space="0" w:color="auto"/>
            <w:left w:val="none" w:sz="0" w:space="0" w:color="auto"/>
            <w:bottom w:val="none" w:sz="0" w:space="0" w:color="auto"/>
            <w:right w:val="none" w:sz="0" w:space="0" w:color="auto"/>
          </w:divBdr>
        </w:div>
        <w:div w:id="168066840">
          <w:marLeft w:val="0"/>
          <w:marRight w:val="0"/>
          <w:marTop w:val="0"/>
          <w:marBottom w:val="0"/>
          <w:divBdr>
            <w:top w:val="none" w:sz="0" w:space="0" w:color="auto"/>
            <w:left w:val="none" w:sz="0" w:space="0" w:color="auto"/>
            <w:bottom w:val="none" w:sz="0" w:space="0" w:color="auto"/>
            <w:right w:val="none" w:sz="0" w:space="0" w:color="auto"/>
          </w:divBdr>
        </w:div>
        <w:div w:id="1462698109">
          <w:marLeft w:val="0"/>
          <w:marRight w:val="0"/>
          <w:marTop w:val="0"/>
          <w:marBottom w:val="0"/>
          <w:divBdr>
            <w:top w:val="none" w:sz="0" w:space="0" w:color="auto"/>
            <w:left w:val="none" w:sz="0" w:space="0" w:color="auto"/>
            <w:bottom w:val="none" w:sz="0" w:space="0" w:color="auto"/>
            <w:right w:val="none" w:sz="0" w:space="0" w:color="auto"/>
          </w:divBdr>
        </w:div>
        <w:div w:id="1326279182">
          <w:marLeft w:val="0"/>
          <w:marRight w:val="0"/>
          <w:marTop w:val="0"/>
          <w:marBottom w:val="0"/>
          <w:divBdr>
            <w:top w:val="none" w:sz="0" w:space="0" w:color="auto"/>
            <w:left w:val="none" w:sz="0" w:space="0" w:color="auto"/>
            <w:bottom w:val="none" w:sz="0" w:space="0" w:color="auto"/>
            <w:right w:val="none" w:sz="0" w:space="0" w:color="auto"/>
          </w:divBdr>
        </w:div>
        <w:div w:id="968517217">
          <w:marLeft w:val="0"/>
          <w:marRight w:val="0"/>
          <w:marTop w:val="0"/>
          <w:marBottom w:val="0"/>
          <w:divBdr>
            <w:top w:val="none" w:sz="0" w:space="0" w:color="auto"/>
            <w:left w:val="none" w:sz="0" w:space="0" w:color="auto"/>
            <w:bottom w:val="none" w:sz="0" w:space="0" w:color="auto"/>
            <w:right w:val="none" w:sz="0" w:space="0" w:color="auto"/>
          </w:divBdr>
        </w:div>
        <w:div w:id="1300301340">
          <w:marLeft w:val="0"/>
          <w:marRight w:val="0"/>
          <w:marTop w:val="0"/>
          <w:marBottom w:val="0"/>
          <w:divBdr>
            <w:top w:val="none" w:sz="0" w:space="0" w:color="auto"/>
            <w:left w:val="none" w:sz="0" w:space="0" w:color="auto"/>
            <w:bottom w:val="none" w:sz="0" w:space="0" w:color="auto"/>
            <w:right w:val="none" w:sz="0" w:space="0" w:color="auto"/>
          </w:divBdr>
        </w:div>
        <w:div w:id="1932153883">
          <w:marLeft w:val="0"/>
          <w:marRight w:val="0"/>
          <w:marTop w:val="0"/>
          <w:marBottom w:val="0"/>
          <w:divBdr>
            <w:top w:val="none" w:sz="0" w:space="0" w:color="auto"/>
            <w:left w:val="none" w:sz="0" w:space="0" w:color="auto"/>
            <w:bottom w:val="none" w:sz="0" w:space="0" w:color="auto"/>
            <w:right w:val="none" w:sz="0" w:space="0" w:color="auto"/>
          </w:divBdr>
        </w:div>
        <w:div w:id="619729682">
          <w:marLeft w:val="0"/>
          <w:marRight w:val="0"/>
          <w:marTop w:val="0"/>
          <w:marBottom w:val="0"/>
          <w:divBdr>
            <w:top w:val="none" w:sz="0" w:space="0" w:color="auto"/>
            <w:left w:val="none" w:sz="0" w:space="0" w:color="auto"/>
            <w:bottom w:val="none" w:sz="0" w:space="0" w:color="auto"/>
            <w:right w:val="none" w:sz="0" w:space="0" w:color="auto"/>
          </w:divBdr>
        </w:div>
        <w:div w:id="2087726723">
          <w:marLeft w:val="0"/>
          <w:marRight w:val="0"/>
          <w:marTop w:val="0"/>
          <w:marBottom w:val="0"/>
          <w:divBdr>
            <w:top w:val="none" w:sz="0" w:space="0" w:color="auto"/>
            <w:left w:val="none" w:sz="0" w:space="0" w:color="auto"/>
            <w:bottom w:val="none" w:sz="0" w:space="0" w:color="auto"/>
            <w:right w:val="none" w:sz="0" w:space="0" w:color="auto"/>
          </w:divBdr>
        </w:div>
        <w:div w:id="1932349224">
          <w:marLeft w:val="0"/>
          <w:marRight w:val="0"/>
          <w:marTop w:val="0"/>
          <w:marBottom w:val="0"/>
          <w:divBdr>
            <w:top w:val="none" w:sz="0" w:space="0" w:color="auto"/>
            <w:left w:val="none" w:sz="0" w:space="0" w:color="auto"/>
            <w:bottom w:val="none" w:sz="0" w:space="0" w:color="auto"/>
            <w:right w:val="none" w:sz="0" w:space="0" w:color="auto"/>
          </w:divBdr>
        </w:div>
        <w:div w:id="1637300071">
          <w:marLeft w:val="0"/>
          <w:marRight w:val="0"/>
          <w:marTop w:val="0"/>
          <w:marBottom w:val="0"/>
          <w:divBdr>
            <w:top w:val="none" w:sz="0" w:space="0" w:color="auto"/>
            <w:left w:val="none" w:sz="0" w:space="0" w:color="auto"/>
            <w:bottom w:val="none" w:sz="0" w:space="0" w:color="auto"/>
            <w:right w:val="none" w:sz="0" w:space="0" w:color="auto"/>
          </w:divBdr>
        </w:div>
        <w:div w:id="348064748">
          <w:marLeft w:val="0"/>
          <w:marRight w:val="0"/>
          <w:marTop w:val="0"/>
          <w:marBottom w:val="0"/>
          <w:divBdr>
            <w:top w:val="none" w:sz="0" w:space="0" w:color="auto"/>
            <w:left w:val="none" w:sz="0" w:space="0" w:color="auto"/>
            <w:bottom w:val="none" w:sz="0" w:space="0" w:color="auto"/>
            <w:right w:val="none" w:sz="0" w:space="0" w:color="auto"/>
          </w:divBdr>
        </w:div>
        <w:div w:id="1616131167">
          <w:marLeft w:val="0"/>
          <w:marRight w:val="0"/>
          <w:marTop w:val="0"/>
          <w:marBottom w:val="0"/>
          <w:divBdr>
            <w:top w:val="none" w:sz="0" w:space="0" w:color="auto"/>
            <w:left w:val="none" w:sz="0" w:space="0" w:color="auto"/>
            <w:bottom w:val="none" w:sz="0" w:space="0" w:color="auto"/>
            <w:right w:val="none" w:sz="0" w:space="0" w:color="auto"/>
          </w:divBdr>
        </w:div>
        <w:div w:id="1095053367">
          <w:marLeft w:val="0"/>
          <w:marRight w:val="0"/>
          <w:marTop w:val="0"/>
          <w:marBottom w:val="0"/>
          <w:divBdr>
            <w:top w:val="none" w:sz="0" w:space="0" w:color="auto"/>
            <w:left w:val="none" w:sz="0" w:space="0" w:color="auto"/>
            <w:bottom w:val="none" w:sz="0" w:space="0" w:color="auto"/>
            <w:right w:val="none" w:sz="0" w:space="0" w:color="auto"/>
          </w:divBdr>
        </w:div>
        <w:div w:id="1028718762">
          <w:marLeft w:val="0"/>
          <w:marRight w:val="0"/>
          <w:marTop w:val="0"/>
          <w:marBottom w:val="0"/>
          <w:divBdr>
            <w:top w:val="none" w:sz="0" w:space="0" w:color="auto"/>
            <w:left w:val="none" w:sz="0" w:space="0" w:color="auto"/>
            <w:bottom w:val="none" w:sz="0" w:space="0" w:color="auto"/>
            <w:right w:val="none" w:sz="0" w:space="0" w:color="auto"/>
          </w:divBdr>
        </w:div>
        <w:div w:id="181552985">
          <w:marLeft w:val="0"/>
          <w:marRight w:val="0"/>
          <w:marTop w:val="0"/>
          <w:marBottom w:val="0"/>
          <w:divBdr>
            <w:top w:val="none" w:sz="0" w:space="0" w:color="auto"/>
            <w:left w:val="none" w:sz="0" w:space="0" w:color="auto"/>
            <w:bottom w:val="none" w:sz="0" w:space="0" w:color="auto"/>
            <w:right w:val="none" w:sz="0" w:space="0" w:color="auto"/>
          </w:divBdr>
        </w:div>
        <w:div w:id="963274111">
          <w:marLeft w:val="0"/>
          <w:marRight w:val="0"/>
          <w:marTop w:val="0"/>
          <w:marBottom w:val="0"/>
          <w:divBdr>
            <w:top w:val="none" w:sz="0" w:space="0" w:color="auto"/>
            <w:left w:val="none" w:sz="0" w:space="0" w:color="auto"/>
            <w:bottom w:val="none" w:sz="0" w:space="0" w:color="auto"/>
            <w:right w:val="none" w:sz="0" w:space="0" w:color="auto"/>
          </w:divBdr>
        </w:div>
        <w:div w:id="1341740562">
          <w:marLeft w:val="0"/>
          <w:marRight w:val="0"/>
          <w:marTop w:val="0"/>
          <w:marBottom w:val="0"/>
          <w:divBdr>
            <w:top w:val="none" w:sz="0" w:space="0" w:color="auto"/>
            <w:left w:val="none" w:sz="0" w:space="0" w:color="auto"/>
            <w:bottom w:val="none" w:sz="0" w:space="0" w:color="auto"/>
            <w:right w:val="none" w:sz="0" w:space="0" w:color="auto"/>
          </w:divBdr>
        </w:div>
        <w:div w:id="330841532">
          <w:marLeft w:val="0"/>
          <w:marRight w:val="0"/>
          <w:marTop w:val="0"/>
          <w:marBottom w:val="0"/>
          <w:divBdr>
            <w:top w:val="none" w:sz="0" w:space="0" w:color="auto"/>
            <w:left w:val="none" w:sz="0" w:space="0" w:color="auto"/>
            <w:bottom w:val="none" w:sz="0" w:space="0" w:color="auto"/>
            <w:right w:val="none" w:sz="0" w:space="0" w:color="auto"/>
          </w:divBdr>
        </w:div>
        <w:div w:id="45763785">
          <w:marLeft w:val="0"/>
          <w:marRight w:val="0"/>
          <w:marTop w:val="0"/>
          <w:marBottom w:val="0"/>
          <w:divBdr>
            <w:top w:val="none" w:sz="0" w:space="0" w:color="auto"/>
            <w:left w:val="none" w:sz="0" w:space="0" w:color="auto"/>
            <w:bottom w:val="none" w:sz="0" w:space="0" w:color="auto"/>
            <w:right w:val="none" w:sz="0" w:space="0" w:color="auto"/>
          </w:divBdr>
        </w:div>
        <w:div w:id="1423187715">
          <w:marLeft w:val="0"/>
          <w:marRight w:val="0"/>
          <w:marTop w:val="0"/>
          <w:marBottom w:val="0"/>
          <w:divBdr>
            <w:top w:val="none" w:sz="0" w:space="0" w:color="auto"/>
            <w:left w:val="none" w:sz="0" w:space="0" w:color="auto"/>
            <w:bottom w:val="none" w:sz="0" w:space="0" w:color="auto"/>
            <w:right w:val="none" w:sz="0" w:space="0" w:color="auto"/>
          </w:divBdr>
        </w:div>
        <w:div w:id="1308046344">
          <w:marLeft w:val="0"/>
          <w:marRight w:val="0"/>
          <w:marTop w:val="0"/>
          <w:marBottom w:val="0"/>
          <w:divBdr>
            <w:top w:val="none" w:sz="0" w:space="0" w:color="auto"/>
            <w:left w:val="none" w:sz="0" w:space="0" w:color="auto"/>
            <w:bottom w:val="none" w:sz="0" w:space="0" w:color="auto"/>
            <w:right w:val="none" w:sz="0" w:space="0" w:color="auto"/>
          </w:divBdr>
        </w:div>
        <w:div w:id="484862767">
          <w:marLeft w:val="0"/>
          <w:marRight w:val="0"/>
          <w:marTop w:val="0"/>
          <w:marBottom w:val="0"/>
          <w:divBdr>
            <w:top w:val="none" w:sz="0" w:space="0" w:color="auto"/>
            <w:left w:val="none" w:sz="0" w:space="0" w:color="auto"/>
            <w:bottom w:val="none" w:sz="0" w:space="0" w:color="auto"/>
            <w:right w:val="none" w:sz="0" w:space="0" w:color="auto"/>
          </w:divBdr>
        </w:div>
        <w:div w:id="132985085">
          <w:marLeft w:val="0"/>
          <w:marRight w:val="0"/>
          <w:marTop w:val="0"/>
          <w:marBottom w:val="0"/>
          <w:divBdr>
            <w:top w:val="none" w:sz="0" w:space="0" w:color="auto"/>
            <w:left w:val="none" w:sz="0" w:space="0" w:color="auto"/>
            <w:bottom w:val="none" w:sz="0" w:space="0" w:color="auto"/>
            <w:right w:val="none" w:sz="0" w:space="0" w:color="auto"/>
          </w:divBdr>
        </w:div>
        <w:div w:id="2053266428">
          <w:marLeft w:val="0"/>
          <w:marRight w:val="0"/>
          <w:marTop w:val="0"/>
          <w:marBottom w:val="0"/>
          <w:divBdr>
            <w:top w:val="none" w:sz="0" w:space="0" w:color="auto"/>
            <w:left w:val="none" w:sz="0" w:space="0" w:color="auto"/>
            <w:bottom w:val="none" w:sz="0" w:space="0" w:color="auto"/>
            <w:right w:val="none" w:sz="0" w:space="0" w:color="auto"/>
          </w:divBdr>
        </w:div>
        <w:div w:id="1971931143">
          <w:marLeft w:val="0"/>
          <w:marRight w:val="0"/>
          <w:marTop w:val="0"/>
          <w:marBottom w:val="0"/>
          <w:divBdr>
            <w:top w:val="none" w:sz="0" w:space="0" w:color="auto"/>
            <w:left w:val="none" w:sz="0" w:space="0" w:color="auto"/>
            <w:bottom w:val="none" w:sz="0" w:space="0" w:color="auto"/>
            <w:right w:val="none" w:sz="0" w:space="0" w:color="auto"/>
          </w:divBdr>
        </w:div>
        <w:div w:id="1664427033">
          <w:marLeft w:val="0"/>
          <w:marRight w:val="0"/>
          <w:marTop w:val="0"/>
          <w:marBottom w:val="0"/>
          <w:divBdr>
            <w:top w:val="none" w:sz="0" w:space="0" w:color="auto"/>
            <w:left w:val="none" w:sz="0" w:space="0" w:color="auto"/>
            <w:bottom w:val="none" w:sz="0" w:space="0" w:color="auto"/>
            <w:right w:val="none" w:sz="0" w:space="0" w:color="auto"/>
          </w:divBdr>
        </w:div>
        <w:div w:id="1471243099">
          <w:marLeft w:val="0"/>
          <w:marRight w:val="0"/>
          <w:marTop w:val="0"/>
          <w:marBottom w:val="0"/>
          <w:divBdr>
            <w:top w:val="none" w:sz="0" w:space="0" w:color="auto"/>
            <w:left w:val="none" w:sz="0" w:space="0" w:color="auto"/>
            <w:bottom w:val="none" w:sz="0" w:space="0" w:color="auto"/>
            <w:right w:val="none" w:sz="0" w:space="0" w:color="auto"/>
          </w:divBdr>
        </w:div>
        <w:div w:id="859583327">
          <w:marLeft w:val="0"/>
          <w:marRight w:val="0"/>
          <w:marTop w:val="0"/>
          <w:marBottom w:val="0"/>
          <w:divBdr>
            <w:top w:val="none" w:sz="0" w:space="0" w:color="auto"/>
            <w:left w:val="none" w:sz="0" w:space="0" w:color="auto"/>
            <w:bottom w:val="none" w:sz="0" w:space="0" w:color="auto"/>
            <w:right w:val="none" w:sz="0" w:space="0" w:color="auto"/>
          </w:divBdr>
        </w:div>
        <w:div w:id="1723019201">
          <w:marLeft w:val="0"/>
          <w:marRight w:val="0"/>
          <w:marTop w:val="0"/>
          <w:marBottom w:val="0"/>
          <w:divBdr>
            <w:top w:val="none" w:sz="0" w:space="0" w:color="auto"/>
            <w:left w:val="none" w:sz="0" w:space="0" w:color="auto"/>
            <w:bottom w:val="none" w:sz="0" w:space="0" w:color="auto"/>
            <w:right w:val="none" w:sz="0" w:space="0" w:color="auto"/>
          </w:divBdr>
        </w:div>
        <w:div w:id="303655481">
          <w:marLeft w:val="0"/>
          <w:marRight w:val="0"/>
          <w:marTop w:val="0"/>
          <w:marBottom w:val="0"/>
          <w:divBdr>
            <w:top w:val="none" w:sz="0" w:space="0" w:color="auto"/>
            <w:left w:val="none" w:sz="0" w:space="0" w:color="auto"/>
            <w:bottom w:val="none" w:sz="0" w:space="0" w:color="auto"/>
            <w:right w:val="none" w:sz="0" w:space="0" w:color="auto"/>
          </w:divBdr>
        </w:div>
        <w:div w:id="679356034">
          <w:marLeft w:val="0"/>
          <w:marRight w:val="0"/>
          <w:marTop w:val="0"/>
          <w:marBottom w:val="0"/>
          <w:divBdr>
            <w:top w:val="none" w:sz="0" w:space="0" w:color="auto"/>
            <w:left w:val="none" w:sz="0" w:space="0" w:color="auto"/>
            <w:bottom w:val="none" w:sz="0" w:space="0" w:color="auto"/>
            <w:right w:val="none" w:sz="0" w:space="0" w:color="auto"/>
          </w:divBdr>
        </w:div>
        <w:div w:id="1592396417">
          <w:marLeft w:val="0"/>
          <w:marRight w:val="0"/>
          <w:marTop w:val="0"/>
          <w:marBottom w:val="0"/>
          <w:divBdr>
            <w:top w:val="none" w:sz="0" w:space="0" w:color="auto"/>
            <w:left w:val="none" w:sz="0" w:space="0" w:color="auto"/>
            <w:bottom w:val="none" w:sz="0" w:space="0" w:color="auto"/>
            <w:right w:val="none" w:sz="0" w:space="0" w:color="auto"/>
          </w:divBdr>
        </w:div>
        <w:div w:id="213589289">
          <w:marLeft w:val="0"/>
          <w:marRight w:val="0"/>
          <w:marTop w:val="0"/>
          <w:marBottom w:val="0"/>
          <w:divBdr>
            <w:top w:val="none" w:sz="0" w:space="0" w:color="auto"/>
            <w:left w:val="none" w:sz="0" w:space="0" w:color="auto"/>
            <w:bottom w:val="none" w:sz="0" w:space="0" w:color="auto"/>
            <w:right w:val="none" w:sz="0" w:space="0" w:color="auto"/>
          </w:divBdr>
        </w:div>
        <w:div w:id="780420416">
          <w:marLeft w:val="0"/>
          <w:marRight w:val="0"/>
          <w:marTop w:val="0"/>
          <w:marBottom w:val="0"/>
          <w:divBdr>
            <w:top w:val="none" w:sz="0" w:space="0" w:color="auto"/>
            <w:left w:val="none" w:sz="0" w:space="0" w:color="auto"/>
            <w:bottom w:val="none" w:sz="0" w:space="0" w:color="auto"/>
            <w:right w:val="none" w:sz="0" w:space="0" w:color="auto"/>
          </w:divBdr>
        </w:div>
        <w:div w:id="1261987329">
          <w:marLeft w:val="0"/>
          <w:marRight w:val="0"/>
          <w:marTop w:val="0"/>
          <w:marBottom w:val="0"/>
          <w:divBdr>
            <w:top w:val="none" w:sz="0" w:space="0" w:color="auto"/>
            <w:left w:val="none" w:sz="0" w:space="0" w:color="auto"/>
            <w:bottom w:val="none" w:sz="0" w:space="0" w:color="auto"/>
            <w:right w:val="none" w:sz="0" w:space="0" w:color="auto"/>
          </w:divBdr>
        </w:div>
        <w:div w:id="1646543491">
          <w:marLeft w:val="0"/>
          <w:marRight w:val="0"/>
          <w:marTop w:val="0"/>
          <w:marBottom w:val="0"/>
          <w:divBdr>
            <w:top w:val="none" w:sz="0" w:space="0" w:color="auto"/>
            <w:left w:val="none" w:sz="0" w:space="0" w:color="auto"/>
            <w:bottom w:val="none" w:sz="0" w:space="0" w:color="auto"/>
            <w:right w:val="none" w:sz="0" w:space="0" w:color="auto"/>
          </w:divBdr>
        </w:div>
        <w:div w:id="1157651477">
          <w:marLeft w:val="0"/>
          <w:marRight w:val="0"/>
          <w:marTop w:val="0"/>
          <w:marBottom w:val="0"/>
          <w:divBdr>
            <w:top w:val="none" w:sz="0" w:space="0" w:color="auto"/>
            <w:left w:val="none" w:sz="0" w:space="0" w:color="auto"/>
            <w:bottom w:val="none" w:sz="0" w:space="0" w:color="auto"/>
            <w:right w:val="none" w:sz="0" w:space="0" w:color="auto"/>
          </w:divBdr>
        </w:div>
        <w:div w:id="1034698665">
          <w:marLeft w:val="0"/>
          <w:marRight w:val="0"/>
          <w:marTop w:val="0"/>
          <w:marBottom w:val="0"/>
          <w:divBdr>
            <w:top w:val="none" w:sz="0" w:space="0" w:color="auto"/>
            <w:left w:val="none" w:sz="0" w:space="0" w:color="auto"/>
            <w:bottom w:val="none" w:sz="0" w:space="0" w:color="auto"/>
            <w:right w:val="none" w:sz="0" w:space="0" w:color="auto"/>
          </w:divBdr>
        </w:div>
        <w:div w:id="1136754054">
          <w:marLeft w:val="0"/>
          <w:marRight w:val="0"/>
          <w:marTop w:val="0"/>
          <w:marBottom w:val="0"/>
          <w:divBdr>
            <w:top w:val="none" w:sz="0" w:space="0" w:color="auto"/>
            <w:left w:val="none" w:sz="0" w:space="0" w:color="auto"/>
            <w:bottom w:val="none" w:sz="0" w:space="0" w:color="auto"/>
            <w:right w:val="none" w:sz="0" w:space="0" w:color="auto"/>
          </w:divBdr>
        </w:div>
        <w:div w:id="457072172">
          <w:marLeft w:val="0"/>
          <w:marRight w:val="0"/>
          <w:marTop w:val="0"/>
          <w:marBottom w:val="0"/>
          <w:divBdr>
            <w:top w:val="none" w:sz="0" w:space="0" w:color="auto"/>
            <w:left w:val="none" w:sz="0" w:space="0" w:color="auto"/>
            <w:bottom w:val="none" w:sz="0" w:space="0" w:color="auto"/>
            <w:right w:val="none" w:sz="0" w:space="0" w:color="auto"/>
          </w:divBdr>
        </w:div>
        <w:div w:id="1446537262">
          <w:marLeft w:val="0"/>
          <w:marRight w:val="0"/>
          <w:marTop w:val="0"/>
          <w:marBottom w:val="0"/>
          <w:divBdr>
            <w:top w:val="none" w:sz="0" w:space="0" w:color="auto"/>
            <w:left w:val="none" w:sz="0" w:space="0" w:color="auto"/>
            <w:bottom w:val="none" w:sz="0" w:space="0" w:color="auto"/>
            <w:right w:val="none" w:sz="0" w:space="0" w:color="auto"/>
          </w:divBdr>
        </w:div>
        <w:div w:id="1368339250">
          <w:marLeft w:val="0"/>
          <w:marRight w:val="0"/>
          <w:marTop w:val="0"/>
          <w:marBottom w:val="0"/>
          <w:divBdr>
            <w:top w:val="none" w:sz="0" w:space="0" w:color="auto"/>
            <w:left w:val="none" w:sz="0" w:space="0" w:color="auto"/>
            <w:bottom w:val="none" w:sz="0" w:space="0" w:color="auto"/>
            <w:right w:val="none" w:sz="0" w:space="0" w:color="auto"/>
          </w:divBdr>
        </w:div>
        <w:div w:id="500849115">
          <w:marLeft w:val="0"/>
          <w:marRight w:val="0"/>
          <w:marTop w:val="0"/>
          <w:marBottom w:val="0"/>
          <w:divBdr>
            <w:top w:val="none" w:sz="0" w:space="0" w:color="auto"/>
            <w:left w:val="none" w:sz="0" w:space="0" w:color="auto"/>
            <w:bottom w:val="none" w:sz="0" w:space="0" w:color="auto"/>
            <w:right w:val="none" w:sz="0" w:space="0" w:color="auto"/>
          </w:divBdr>
        </w:div>
        <w:div w:id="1092816140">
          <w:marLeft w:val="0"/>
          <w:marRight w:val="0"/>
          <w:marTop w:val="0"/>
          <w:marBottom w:val="0"/>
          <w:divBdr>
            <w:top w:val="none" w:sz="0" w:space="0" w:color="auto"/>
            <w:left w:val="none" w:sz="0" w:space="0" w:color="auto"/>
            <w:bottom w:val="none" w:sz="0" w:space="0" w:color="auto"/>
            <w:right w:val="none" w:sz="0" w:space="0" w:color="auto"/>
          </w:divBdr>
        </w:div>
        <w:div w:id="434903641">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227760680">
          <w:marLeft w:val="0"/>
          <w:marRight w:val="0"/>
          <w:marTop w:val="0"/>
          <w:marBottom w:val="0"/>
          <w:divBdr>
            <w:top w:val="none" w:sz="0" w:space="0" w:color="auto"/>
            <w:left w:val="none" w:sz="0" w:space="0" w:color="auto"/>
            <w:bottom w:val="none" w:sz="0" w:space="0" w:color="auto"/>
            <w:right w:val="none" w:sz="0" w:space="0" w:color="auto"/>
          </w:divBdr>
        </w:div>
        <w:div w:id="875392264">
          <w:marLeft w:val="0"/>
          <w:marRight w:val="0"/>
          <w:marTop w:val="0"/>
          <w:marBottom w:val="0"/>
          <w:divBdr>
            <w:top w:val="none" w:sz="0" w:space="0" w:color="auto"/>
            <w:left w:val="none" w:sz="0" w:space="0" w:color="auto"/>
            <w:bottom w:val="none" w:sz="0" w:space="0" w:color="auto"/>
            <w:right w:val="none" w:sz="0" w:space="0" w:color="auto"/>
          </w:divBdr>
        </w:div>
        <w:div w:id="1961958832">
          <w:marLeft w:val="0"/>
          <w:marRight w:val="0"/>
          <w:marTop w:val="0"/>
          <w:marBottom w:val="0"/>
          <w:divBdr>
            <w:top w:val="none" w:sz="0" w:space="0" w:color="auto"/>
            <w:left w:val="none" w:sz="0" w:space="0" w:color="auto"/>
            <w:bottom w:val="none" w:sz="0" w:space="0" w:color="auto"/>
            <w:right w:val="none" w:sz="0" w:space="0" w:color="auto"/>
          </w:divBdr>
        </w:div>
        <w:div w:id="2051492607">
          <w:marLeft w:val="0"/>
          <w:marRight w:val="0"/>
          <w:marTop w:val="0"/>
          <w:marBottom w:val="0"/>
          <w:divBdr>
            <w:top w:val="none" w:sz="0" w:space="0" w:color="auto"/>
            <w:left w:val="none" w:sz="0" w:space="0" w:color="auto"/>
            <w:bottom w:val="none" w:sz="0" w:space="0" w:color="auto"/>
            <w:right w:val="none" w:sz="0" w:space="0" w:color="auto"/>
          </w:divBdr>
        </w:div>
        <w:div w:id="1073627111">
          <w:marLeft w:val="0"/>
          <w:marRight w:val="0"/>
          <w:marTop w:val="0"/>
          <w:marBottom w:val="0"/>
          <w:divBdr>
            <w:top w:val="none" w:sz="0" w:space="0" w:color="auto"/>
            <w:left w:val="none" w:sz="0" w:space="0" w:color="auto"/>
            <w:bottom w:val="none" w:sz="0" w:space="0" w:color="auto"/>
            <w:right w:val="none" w:sz="0" w:space="0" w:color="auto"/>
          </w:divBdr>
        </w:div>
        <w:div w:id="789055781">
          <w:marLeft w:val="0"/>
          <w:marRight w:val="0"/>
          <w:marTop w:val="0"/>
          <w:marBottom w:val="0"/>
          <w:divBdr>
            <w:top w:val="none" w:sz="0" w:space="0" w:color="auto"/>
            <w:left w:val="none" w:sz="0" w:space="0" w:color="auto"/>
            <w:bottom w:val="none" w:sz="0" w:space="0" w:color="auto"/>
            <w:right w:val="none" w:sz="0" w:space="0" w:color="auto"/>
          </w:divBdr>
        </w:div>
        <w:div w:id="1608778052">
          <w:marLeft w:val="0"/>
          <w:marRight w:val="0"/>
          <w:marTop w:val="0"/>
          <w:marBottom w:val="0"/>
          <w:divBdr>
            <w:top w:val="none" w:sz="0" w:space="0" w:color="auto"/>
            <w:left w:val="none" w:sz="0" w:space="0" w:color="auto"/>
            <w:bottom w:val="none" w:sz="0" w:space="0" w:color="auto"/>
            <w:right w:val="none" w:sz="0" w:space="0" w:color="auto"/>
          </w:divBdr>
        </w:div>
        <w:div w:id="543517695">
          <w:marLeft w:val="0"/>
          <w:marRight w:val="0"/>
          <w:marTop w:val="0"/>
          <w:marBottom w:val="0"/>
          <w:divBdr>
            <w:top w:val="none" w:sz="0" w:space="0" w:color="auto"/>
            <w:left w:val="none" w:sz="0" w:space="0" w:color="auto"/>
            <w:bottom w:val="none" w:sz="0" w:space="0" w:color="auto"/>
            <w:right w:val="none" w:sz="0" w:space="0" w:color="auto"/>
          </w:divBdr>
        </w:div>
        <w:div w:id="721290643">
          <w:marLeft w:val="0"/>
          <w:marRight w:val="0"/>
          <w:marTop w:val="0"/>
          <w:marBottom w:val="0"/>
          <w:divBdr>
            <w:top w:val="none" w:sz="0" w:space="0" w:color="auto"/>
            <w:left w:val="none" w:sz="0" w:space="0" w:color="auto"/>
            <w:bottom w:val="none" w:sz="0" w:space="0" w:color="auto"/>
            <w:right w:val="none" w:sz="0" w:space="0" w:color="auto"/>
          </w:divBdr>
        </w:div>
        <w:div w:id="1509632807">
          <w:marLeft w:val="0"/>
          <w:marRight w:val="0"/>
          <w:marTop w:val="0"/>
          <w:marBottom w:val="0"/>
          <w:divBdr>
            <w:top w:val="none" w:sz="0" w:space="0" w:color="auto"/>
            <w:left w:val="none" w:sz="0" w:space="0" w:color="auto"/>
            <w:bottom w:val="none" w:sz="0" w:space="0" w:color="auto"/>
            <w:right w:val="none" w:sz="0" w:space="0" w:color="auto"/>
          </w:divBdr>
        </w:div>
        <w:div w:id="374698966">
          <w:marLeft w:val="0"/>
          <w:marRight w:val="0"/>
          <w:marTop w:val="0"/>
          <w:marBottom w:val="0"/>
          <w:divBdr>
            <w:top w:val="none" w:sz="0" w:space="0" w:color="auto"/>
            <w:left w:val="none" w:sz="0" w:space="0" w:color="auto"/>
            <w:bottom w:val="none" w:sz="0" w:space="0" w:color="auto"/>
            <w:right w:val="none" w:sz="0" w:space="0" w:color="auto"/>
          </w:divBdr>
        </w:div>
        <w:div w:id="2051568796">
          <w:marLeft w:val="0"/>
          <w:marRight w:val="0"/>
          <w:marTop w:val="0"/>
          <w:marBottom w:val="0"/>
          <w:divBdr>
            <w:top w:val="none" w:sz="0" w:space="0" w:color="auto"/>
            <w:left w:val="none" w:sz="0" w:space="0" w:color="auto"/>
            <w:bottom w:val="none" w:sz="0" w:space="0" w:color="auto"/>
            <w:right w:val="none" w:sz="0" w:space="0" w:color="auto"/>
          </w:divBdr>
        </w:div>
        <w:div w:id="595091905">
          <w:marLeft w:val="0"/>
          <w:marRight w:val="0"/>
          <w:marTop w:val="0"/>
          <w:marBottom w:val="0"/>
          <w:divBdr>
            <w:top w:val="none" w:sz="0" w:space="0" w:color="auto"/>
            <w:left w:val="none" w:sz="0" w:space="0" w:color="auto"/>
            <w:bottom w:val="none" w:sz="0" w:space="0" w:color="auto"/>
            <w:right w:val="none" w:sz="0" w:space="0" w:color="auto"/>
          </w:divBdr>
        </w:div>
        <w:div w:id="1129979329">
          <w:marLeft w:val="0"/>
          <w:marRight w:val="0"/>
          <w:marTop w:val="0"/>
          <w:marBottom w:val="0"/>
          <w:divBdr>
            <w:top w:val="none" w:sz="0" w:space="0" w:color="auto"/>
            <w:left w:val="none" w:sz="0" w:space="0" w:color="auto"/>
            <w:bottom w:val="none" w:sz="0" w:space="0" w:color="auto"/>
            <w:right w:val="none" w:sz="0" w:space="0" w:color="auto"/>
          </w:divBdr>
        </w:div>
        <w:div w:id="354812277">
          <w:marLeft w:val="0"/>
          <w:marRight w:val="0"/>
          <w:marTop w:val="0"/>
          <w:marBottom w:val="0"/>
          <w:divBdr>
            <w:top w:val="none" w:sz="0" w:space="0" w:color="auto"/>
            <w:left w:val="none" w:sz="0" w:space="0" w:color="auto"/>
            <w:bottom w:val="none" w:sz="0" w:space="0" w:color="auto"/>
            <w:right w:val="none" w:sz="0" w:space="0" w:color="auto"/>
          </w:divBdr>
        </w:div>
        <w:div w:id="1986814656">
          <w:marLeft w:val="0"/>
          <w:marRight w:val="0"/>
          <w:marTop w:val="0"/>
          <w:marBottom w:val="0"/>
          <w:divBdr>
            <w:top w:val="none" w:sz="0" w:space="0" w:color="auto"/>
            <w:left w:val="none" w:sz="0" w:space="0" w:color="auto"/>
            <w:bottom w:val="none" w:sz="0" w:space="0" w:color="auto"/>
            <w:right w:val="none" w:sz="0" w:space="0" w:color="auto"/>
          </w:divBdr>
        </w:div>
        <w:div w:id="131138927">
          <w:marLeft w:val="0"/>
          <w:marRight w:val="0"/>
          <w:marTop w:val="0"/>
          <w:marBottom w:val="0"/>
          <w:divBdr>
            <w:top w:val="none" w:sz="0" w:space="0" w:color="auto"/>
            <w:left w:val="none" w:sz="0" w:space="0" w:color="auto"/>
            <w:bottom w:val="none" w:sz="0" w:space="0" w:color="auto"/>
            <w:right w:val="none" w:sz="0" w:space="0" w:color="auto"/>
          </w:divBdr>
        </w:div>
        <w:div w:id="2061053394">
          <w:marLeft w:val="0"/>
          <w:marRight w:val="0"/>
          <w:marTop w:val="0"/>
          <w:marBottom w:val="0"/>
          <w:divBdr>
            <w:top w:val="none" w:sz="0" w:space="0" w:color="auto"/>
            <w:left w:val="none" w:sz="0" w:space="0" w:color="auto"/>
            <w:bottom w:val="none" w:sz="0" w:space="0" w:color="auto"/>
            <w:right w:val="none" w:sz="0" w:space="0" w:color="auto"/>
          </w:divBdr>
        </w:div>
        <w:div w:id="1442334127">
          <w:marLeft w:val="0"/>
          <w:marRight w:val="0"/>
          <w:marTop w:val="0"/>
          <w:marBottom w:val="0"/>
          <w:divBdr>
            <w:top w:val="none" w:sz="0" w:space="0" w:color="auto"/>
            <w:left w:val="none" w:sz="0" w:space="0" w:color="auto"/>
            <w:bottom w:val="none" w:sz="0" w:space="0" w:color="auto"/>
            <w:right w:val="none" w:sz="0" w:space="0" w:color="auto"/>
          </w:divBdr>
        </w:div>
        <w:div w:id="1685016307">
          <w:marLeft w:val="0"/>
          <w:marRight w:val="0"/>
          <w:marTop w:val="0"/>
          <w:marBottom w:val="0"/>
          <w:divBdr>
            <w:top w:val="none" w:sz="0" w:space="0" w:color="auto"/>
            <w:left w:val="none" w:sz="0" w:space="0" w:color="auto"/>
            <w:bottom w:val="none" w:sz="0" w:space="0" w:color="auto"/>
            <w:right w:val="none" w:sz="0" w:space="0" w:color="auto"/>
          </w:divBdr>
        </w:div>
        <w:div w:id="1545826169">
          <w:marLeft w:val="0"/>
          <w:marRight w:val="0"/>
          <w:marTop w:val="0"/>
          <w:marBottom w:val="0"/>
          <w:divBdr>
            <w:top w:val="none" w:sz="0" w:space="0" w:color="auto"/>
            <w:left w:val="none" w:sz="0" w:space="0" w:color="auto"/>
            <w:bottom w:val="none" w:sz="0" w:space="0" w:color="auto"/>
            <w:right w:val="none" w:sz="0" w:space="0" w:color="auto"/>
          </w:divBdr>
        </w:div>
        <w:div w:id="239870612">
          <w:marLeft w:val="0"/>
          <w:marRight w:val="0"/>
          <w:marTop w:val="0"/>
          <w:marBottom w:val="0"/>
          <w:divBdr>
            <w:top w:val="none" w:sz="0" w:space="0" w:color="auto"/>
            <w:left w:val="none" w:sz="0" w:space="0" w:color="auto"/>
            <w:bottom w:val="none" w:sz="0" w:space="0" w:color="auto"/>
            <w:right w:val="none" w:sz="0" w:space="0" w:color="auto"/>
          </w:divBdr>
        </w:div>
        <w:div w:id="727538189">
          <w:marLeft w:val="0"/>
          <w:marRight w:val="0"/>
          <w:marTop w:val="0"/>
          <w:marBottom w:val="0"/>
          <w:divBdr>
            <w:top w:val="none" w:sz="0" w:space="0" w:color="auto"/>
            <w:left w:val="none" w:sz="0" w:space="0" w:color="auto"/>
            <w:bottom w:val="none" w:sz="0" w:space="0" w:color="auto"/>
            <w:right w:val="none" w:sz="0" w:space="0" w:color="auto"/>
          </w:divBdr>
        </w:div>
        <w:div w:id="1289245065">
          <w:marLeft w:val="0"/>
          <w:marRight w:val="0"/>
          <w:marTop w:val="0"/>
          <w:marBottom w:val="0"/>
          <w:divBdr>
            <w:top w:val="none" w:sz="0" w:space="0" w:color="auto"/>
            <w:left w:val="none" w:sz="0" w:space="0" w:color="auto"/>
            <w:bottom w:val="none" w:sz="0" w:space="0" w:color="auto"/>
            <w:right w:val="none" w:sz="0" w:space="0" w:color="auto"/>
          </w:divBdr>
        </w:div>
        <w:div w:id="173618831">
          <w:marLeft w:val="0"/>
          <w:marRight w:val="0"/>
          <w:marTop w:val="0"/>
          <w:marBottom w:val="0"/>
          <w:divBdr>
            <w:top w:val="none" w:sz="0" w:space="0" w:color="auto"/>
            <w:left w:val="none" w:sz="0" w:space="0" w:color="auto"/>
            <w:bottom w:val="none" w:sz="0" w:space="0" w:color="auto"/>
            <w:right w:val="none" w:sz="0" w:space="0" w:color="auto"/>
          </w:divBdr>
        </w:div>
        <w:div w:id="670183335">
          <w:marLeft w:val="0"/>
          <w:marRight w:val="0"/>
          <w:marTop w:val="0"/>
          <w:marBottom w:val="0"/>
          <w:divBdr>
            <w:top w:val="none" w:sz="0" w:space="0" w:color="auto"/>
            <w:left w:val="none" w:sz="0" w:space="0" w:color="auto"/>
            <w:bottom w:val="none" w:sz="0" w:space="0" w:color="auto"/>
            <w:right w:val="none" w:sz="0" w:space="0" w:color="auto"/>
          </w:divBdr>
        </w:div>
        <w:div w:id="788821547">
          <w:marLeft w:val="0"/>
          <w:marRight w:val="0"/>
          <w:marTop w:val="0"/>
          <w:marBottom w:val="0"/>
          <w:divBdr>
            <w:top w:val="none" w:sz="0" w:space="0" w:color="auto"/>
            <w:left w:val="none" w:sz="0" w:space="0" w:color="auto"/>
            <w:bottom w:val="none" w:sz="0" w:space="0" w:color="auto"/>
            <w:right w:val="none" w:sz="0" w:space="0" w:color="auto"/>
          </w:divBdr>
        </w:div>
        <w:div w:id="183716516">
          <w:marLeft w:val="0"/>
          <w:marRight w:val="0"/>
          <w:marTop w:val="0"/>
          <w:marBottom w:val="0"/>
          <w:divBdr>
            <w:top w:val="none" w:sz="0" w:space="0" w:color="auto"/>
            <w:left w:val="none" w:sz="0" w:space="0" w:color="auto"/>
            <w:bottom w:val="none" w:sz="0" w:space="0" w:color="auto"/>
            <w:right w:val="none" w:sz="0" w:space="0" w:color="auto"/>
          </w:divBdr>
        </w:div>
        <w:div w:id="440078815">
          <w:marLeft w:val="0"/>
          <w:marRight w:val="0"/>
          <w:marTop w:val="0"/>
          <w:marBottom w:val="0"/>
          <w:divBdr>
            <w:top w:val="none" w:sz="0" w:space="0" w:color="auto"/>
            <w:left w:val="none" w:sz="0" w:space="0" w:color="auto"/>
            <w:bottom w:val="none" w:sz="0" w:space="0" w:color="auto"/>
            <w:right w:val="none" w:sz="0" w:space="0" w:color="auto"/>
          </w:divBdr>
        </w:div>
        <w:div w:id="663239744">
          <w:marLeft w:val="0"/>
          <w:marRight w:val="0"/>
          <w:marTop w:val="0"/>
          <w:marBottom w:val="0"/>
          <w:divBdr>
            <w:top w:val="none" w:sz="0" w:space="0" w:color="auto"/>
            <w:left w:val="none" w:sz="0" w:space="0" w:color="auto"/>
            <w:bottom w:val="none" w:sz="0" w:space="0" w:color="auto"/>
            <w:right w:val="none" w:sz="0" w:space="0" w:color="auto"/>
          </w:divBdr>
        </w:div>
        <w:div w:id="94132391">
          <w:marLeft w:val="0"/>
          <w:marRight w:val="0"/>
          <w:marTop w:val="0"/>
          <w:marBottom w:val="0"/>
          <w:divBdr>
            <w:top w:val="none" w:sz="0" w:space="0" w:color="auto"/>
            <w:left w:val="none" w:sz="0" w:space="0" w:color="auto"/>
            <w:bottom w:val="none" w:sz="0" w:space="0" w:color="auto"/>
            <w:right w:val="none" w:sz="0" w:space="0" w:color="auto"/>
          </w:divBdr>
        </w:div>
        <w:div w:id="343869958">
          <w:marLeft w:val="0"/>
          <w:marRight w:val="0"/>
          <w:marTop w:val="0"/>
          <w:marBottom w:val="0"/>
          <w:divBdr>
            <w:top w:val="none" w:sz="0" w:space="0" w:color="auto"/>
            <w:left w:val="none" w:sz="0" w:space="0" w:color="auto"/>
            <w:bottom w:val="none" w:sz="0" w:space="0" w:color="auto"/>
            <w:right w:val="none" w:sz="0" w:space="0" w:color="auto"/>
          </w:divBdr>
        </w:div>
        <w:div w:id="318390037">
          <w:marLeft w:val="0"/>
          <w:marRight w:val="0"/>
          <w:marTop w:val="0"/>
          <w:marBottom w:val="0"/>
          <w:divBdr>
            <w:top w:val="none" w:sz="0" w:space="0" w:color="auto"/>
            <w:left w:val="none" w:sz="0" w:space="0" w:color="auto"/>
            <w:bottom w:val="none" w:sz="0" w:space="0" w:color="auto"/>
            <w:right w:val="none" w:sz="0" w:space="0" w:color="auto"/>
          </w:divBdr>
        </w:div>
        <w:div w:id="289828478">
          <w:marLeft w:val="0"/>
          <w:marRight w:val="0"/>
          <w:marTop w:val="0"/>
          <w:marBottom w:val="0"/>
          <w:divBdr>
            <w:top w:val="none" w:sz="0" w:space="0" w:color="auto"/>
            <w:left w:val="none" w:sz="0" w:space="0" w:color="auto"/>
            <w:bottom w:val="none" w:sz="0" w:space="0" w:color="auto"/>
            <w:right w:val="none" w:sz="0" w:space="0" w:color="auto"/>
          </w:divBdr>
        </w:div>
        <w:div w:id="1947351004">
          <w:marLeft w:val="0"/>
          <w:marRight w:val="0"/>
          <w:marTop w:val="0"/>
          <w:marBottom w:val="0"/>
          <w:divBdr>
            <w:top w:val="none" w:sz="0" w:space="0" w:color="auto"/>
            <w:left w:val="none" w:sz="0" w:space="0" w:color="auto"/>
            <w:bottom w:val="none" w:sz="0" w:space="0" w:color="auto"/>
            <w:right w:val="none" w:sz="0" w:space="0" w:color="auto"/>
          </w:divBdr>
        </w:div>
        <w:div w:id="224416300">
          <w:marLeft w:val="0"/>
          <w:marRight w:val="0"/>
          <w:marTop w:val="0"/>
          <w:marBottom w:val="0"/>
          <w:divBdr>
            <w:top w:val="none" w:sz="0" w:space="0" w:color="auto"/>
            <w:left w:val="none" w:sz="0" w:space="0" w:color="auto"/>
            <w:bottom w:val="none" w:sz="0" w:space="0" w:color="auto"/>
            <w:right w:val="none" w:sz="0" w:space="0" w:color="auto"/>
          </w:divBdr>
        </w:div>
        <w:div w:id="2074765692">
          <w:marLeft w:val="0"/>
          <w:marRight w:val="0"/>
          <w:marTop w:val="0"/>
          <w:marBottom w:val="0"/>
          <w:divBdr>
            <w:top w:val="none" w:sz="0" w:space="0" w:color="auto"/>
            <w:left w:val="none" w:sz="0" w:space="0" w:color="auto"/>
            <w:bottom w:val="none" w:sz="0" w:space="0" w:color="auto"/>
            <w:right w:val="none" w:sz="0" w:space="0" w:color="auto"/>
          </w:divBdr>
        </w:div>
        <w:div w:id="1422605253">
          <w:marLeft w:val="0"/>
          <w:marRight w:val="0"/>
          <w:marTop w:val="0"/>
          <w:marBottom w:val="0"/>
          <w:divBdr>
            <w:top w:val="none" w:sz="0" w:space="0" w:color="auto"/>
            <w:left w:val="none" w:sz="0" w:space="0" w:color="auto"/>
            <w:bottom w:val="none" w:sz="0" w:space="0" w:color="auto"/>
            <w:right w:val="none" w:sz="0" w:space="0" w:color="auto"/>
          </w:divBdr>
        </w:div>
        <w:div w:id="285965377">
          <w:marLeft w:val="0"/>
          <w:marRight w:val="0"/>
          <w:marTop w:val="0"/>
          <w:marBottom w:val="0"/>
          <w:divBdr>
            <w:top w:val="none" w:sz="0" w:space="0" w:color="auto"/>
            <w:left w:val="none" w:sz="0" w:space="0" w:color="auto"/>
            <w:bottom w:val="none" w:sz="0" w:space="0" w:color="auto"/>
            <w:right w:val="none" w:sz="0" w:space="0" w:color="auto"/>
          </w:divBdr>
        </w:div>
        <w:div w:id="14618770">
          <w:marLeft w:val="0"/>
          <w:marRight w:val="0"/>
          <w:marTop w:val="0"/>
          <w:marBottom w:val="0"/>
          <w:divBdr>
            <w:top w:val="none" w:sz="0" w:space="0" w:color="auto"/>
            <w:left w:val="none" w:sz="0" w:space="0" w:color="auto"/>
            <w:bottom w:val="none" w:sz="0" w:space="0" w:color="auto"/>
            <w:right w:val="none" w:sz="0" w:space="0" w:color="auto"/>
          </w:divBdr>
        </w:div>
        <w:div w:id="779881760">
          <w:marLeft w:val="0"/>
          <w:marRight w:val="0"/>
          <w:marTop w:val="0"/>
          <w:marBottom w:val="0"/>
          <w:divBdr>
            <w:top w:val="none" w:sz="0" w:space="0" w:color="auto"/>
            <w:left w:val="none" w:sz="0" w:space="0" w:color="auto"/>
            <w:bottom w:val="none" w:sz="0" w:space="0" w:color="auto"/>
            <w:right w:val="none" w:sz="0" w:space="0" w:color="auto"/>
          </w:divBdr>
        </w:div>
        <w:div w:id="431973247">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1550336667">
          <w:marLeft w:val="0"/>
          <w:marRight w:val="0"/>
          <w:marTop w:val="0"/>
          <w:marBottom w:val="0"/>
          <w:divBdr>
            <w:top w:val="none" w:sz="0" w:space="0" w:color="auto"/>
            <w:left w:val="none" w:sz="0" w:space="0" w:color="auto"/>
            <w:bottom w:val="none" w:sz="0" w:space="0" w:color="auto"/>
            <w:right w:val="none" w:sz="0" w:space="0" w:color="auto"/>
          </w:divBdr>
        </w:div>
        <w:div w:id="1227035700">
          <w:marLeft w:val="0"/>
          <w:marRight w:val="0"/>
          <w:marTop w:val="0"/>
          <w:marBottom w:val="0"/>
          <w:divBdr>
            <w:top w:val="none" w:sz="0" w:space="0" w:color="auto"/>
            <w:left w:val="none" w:sz="0" w:space="0" w:color="auto"/>
            <w:bottom w:val="none" w:sz="0" w:space="0" w:color="auto"/>
            <w:right w:val="none" w:sz="0" w:space="0" w:color="auto"/>
          </w:divBdr>
        </w:div>
        <w:div w:id="522943006">
          <w:marLeft w:val="0"/>
          <w:marRight w:val="0"/>
          <w:marTop w:val="0"/>
          <w:marBottom w:val="0"/>
          <w:divBdr>
            <w:top w:val="none" w:sz="0" w:space="0" w:color="auto"/>
            <w:left w:val="none" w:sz="0" w:space="0" w:color="auto"/>
            <w:bottom w:val="none" w:sz="0" w:space="0" w:color="auto"/>
            <w:right w:val="none" w:sz="0" w:space="0" w:color="auto"/>
          </w:divBdr>
        </w:div>
        <w:div w:id="145099501">
          <w:marLeft w:val="0"/>
          <w:marRight w:val="0"/>
          <w:marTop w:val="0"/>
          <w:marBottom w:val="0"/>
          <w:divBdr>
            <w:top w:val="none" w:sz="0" w:space="0" w:color="auto"/>
            <w:left w:val="none" w:sz="0" w:space="0" w:color="auto"/>
            <w:bottom w:val="none" w:sz="0" w:space="0" w:color="auto"/>
            <w:right w:val="none" w:sz="0" w:space="0" w:color="auto"/>
          </w:divBdr>
        </w:div>
        <w:div w:id="735981101">
          <w:marLeft w:val="0"/>
          <w:marRight w:val="0"/>
          <w:marTop w:val="0"/>
          <w:marBottom w:val="0"/>
          <w:divBdr>
            <w:top w:val="none" w:sz="0" w:space="0" w:color="auto"/>
            <w:left w:val="none" w:sz="0" w:space="0" w:color="auto"/>
            <w:bottom w:val="none" w:sz="0" w:space="0" w:color="auto"/>
            <w:right w:val="none" w:sz="0" w:space="0" w:color="auto"/>
          </w:divBdr>
        </w:div>
        <w:div w:id="467018831">
          <w:marLeft w:val="0"/>
          <w:marRight w:val="0"/>
          <w:marTop w:val="0"/>
          <w:marBottom w:val="0"/>
          <w:divBdr>
            <w:top w:val="none" w:sz="0" w:space="0" w:color="auto"/>
            <w:left w:val="none" w:sz="0" w:space="0" w:color="auto"/>
            <w:bottom w:val="none" w:sz="0" w:space="0" w:color="auto"/>
            <w:right w:val="none" w:sz="0" w:space="0" w:color="auto"/>
          </w:divBdr>
        </w:div>
        <w:div w:id="1983852155">
          <w:marLeft w:val="0"/>
          <w:marRight w:val="0"/>
          <w:marTop w:val="0"/>
          <w:marBottom w:val="0"/>
          <w:divBdr>
            <w:top w:val="none" w:sz="0" w:space="0" w:color="auto"/>
            <w:left w:val="none" w:sz="0" w:space="0" w:color="auto"/>
            <w:bottom w:val="none" w:sz="0" w:space="0" w:color="auto"/>
            <w:right w:val="none" w:sz="0" w:space="0" w:color="auto"/>
          </w:divBdr>
        </w:div>
        <w:div w:id="1152596248">
          <w:marLeft w:val="0"/>
          <w:marRight w:val="0"/>
          <w:marTop w:val="0"/>
          <w:marBottom w:val="0"/>
          <w:divBdr>
            <w:top w:val="none" w:sz="0" w:space="0" w:color="auto"/>
            <w:left w:val="none" w:sz="0" w:space="0" w:color="auto"/>
            <w:bottom w:val="none" w:sz="0" w:space="0" w:color="auto"/>
            <w:right w:val="none" w:sz="0" w:space="0" w:color="auto"/>
          </w:divBdr>
        </w:div>
        <w:div w:id="1492137422">
          <w:marLeft w:val="0"/>
          <w:marRight w:val="0"/>
          <w:marTop w:val="0"/>
          <w:marBottom w:val="0"/>
          <w:divBdr>
            <w:top w:val="none" w:sz="0" w:space="0" w:color="auto"/>
            <w:left w:val="none" w:sz="0" w:space="0" w:color="auto"/>
            <w:bottom w:val="none" w:sz="0" w:space="0" w:color="auto"/>
            <w:right w:val="none" w:sz="0" w:space="0" w:color="auto"/>
          </w:divBdr>
        </w:div>
        <w:div w:id="738164567">
          <w:marLeft w:val="0"/>
          <w:marRight w:val="0"/>
          <w:marTop w:val="0"/>
          <w:marBottom w:val="0"/>
          <w:divBdr>
            <w:top w:val="none" w:sz="0" w:space="0" w:color="auto"/>
            <w:left w:val="none" w:sz="0" w:space="0" w:color="auto"/>
            <w:bottom w:val="none" w:sz="0" w:space="0" w:color="auto"/>
            <w:right w:val="none" w:sz="0" w:space="0" w:color="auto"/>
          </w:divBdr>
        </w:div>
        <w:div w:id="1651205932">
          <w:marLeft w:val="0"/>
          <w:marRight w:val="0"/>
          <w:marTop w:val="0"/>
          <w:marBottom w:val="0"/>
          <w:divBdr>
            <w:top w:val="none" w:sz="0" w:space="0" w:color="auto"/>
            <w:left w:val="none" w:sz="0" w:space="0" w:color="auto"/>
            <w:bottom w:val="none" w:sz="0" w:space="0" w:color="auto"/>
            <w:right w:val="none" w:sz="0" w:space="0" w:color="auto"/>
          </w:divBdr>
        </w:div>
        <w:div w:id="480313618">
          <w:marLeft w:val="0"/>
          <w:marRight w:val="0"/>
          <w:marTop w:val="0"/>
          <w:marBottom w:val="0"/>
          <w:divBdr>
            <w:top w:val="none" w:sz="0" w:space="0" w:color="auto"/>
            <w:left w:val="none" w:sz="0" w:space="0" w:color="auto"/>
            <w:bottom w:val="none" w:sz="0" w:space="0" w:color="auto"/>
            <w:right w:val="none" w:sz="0" w:space="0" w:color="auto"/>
          </w:divBdr>
        </w:div>
        <w:div w:id="680741629">
          <w:marLeft w:val="0"/>
          <w:marRight w:val="0"/>
          <w:marTop w:val="0"/>
          <w:marBottom w:val="0"/>
          <w:divBdr>
            <w:top w:val="none" w:sz="0" w:space="0" w:color="auto"/>
            <w:left w:val="none" w:sz="0" w:space="0" w:color="auto"/>
            <w:bottom w:val="none" w:sz="0" w:space="0" w:color="auto"/>
            <w:right w:val="none" w:sz="0" w:space="0" w:color="auto"/>
          </w:divBdr>
        </w:div>
        <w:div w:id="1494181842">
          <w:marLeft w:val="0"/>
          <w:marRight w:val="0"/>
          <w:marTop w:val="0"/>
          <w:marBottom w:val="0"/>
          <w:divBdr>
            <w:top w:val="none" w:sz="0" w:space="0" w:color="auto"/>
            <w:left w:val="none" w:sz="0" w:space="0" w:color="auto"/>
            <w:bottom w:val="none" w:sz="0" w:space="0" w:color="auto"/>
            <w:right w:val="none" w:sz="0" w:space="0" w:color="auto"/>
          </w:divBdr>
        </w:div>
        <w:div w:id="2012491418">
          <w:marLeft w:val="0"/>
          <w:marRight w:val="0"/>
          <w:marTop w:val="0"/>
          <w:marBottom w:val="0"/>
          <w:divBdr>
            <w:top w:val="none" w:sz="0" w:space="0" w:color="auto"/>
            <w:left w:val="none" w:sz="0" w:space="0" w:color="auto"/>
            <w:bottom w:val="none" w:sz="0" w:space="0" w:color="auto"/>
            <w:right w:val="none" w:sz="0" w:space="0" w:color="auto"/>
          </w:divBdr>
        </w:div>
        <w:div w:id="1617132322">
          <w:marLeft w:val="0"/>
          <w:marRight w:val="0"/>
          <w:marTop w:val="0"/>
          <w:marBottom w:val="0"/>
          <w:divBdr>
            <w:top w:val="none" w:sz="0" w:space="0" w:color="auto"/>
            <w:left w:val="none" w:sz="0" w:space="0" w:color="auto"/>
            <w:bottom w:val="none" w:sz="0" w:space="0" w:color="auto"/>
            <w:right w:val="none" w:sz="0" w:space="0" w:color="auto"/>
          </w:divBdr>
        </w:div>
        <w:div w:id="1903373291">
          <w:marLeft w:val="0"/>
          <w:marRight w:val="0"/>
          <w:marTop w:val="0"/>
          <w:marBottom w:val="0"/>
          <w:divBdr>
            <w:top w:val="none" w:sz="0" w:space="0" w:color="auto"/>
            <w:left w:val="none" w:sz="0" w:space="0" w:color="auto"/>
            <w:bottom w:val="none" w:sz="0" w:space="0" w:color="auto"/>
            <w:right w:val="none" w:sz="0" w:space="0" w:color="auto"/>
          </w:divBdr>
        </w:div>
        <w:div w:id="1636330661">
          <w:marLeft w:val="0"/>
          <w:marRight w:val="0"/>
          <w:marTop w:val="0"/>
          <w:marBottom w:val="0"/>
          <w:divBdr>
            <w:top w:val="none" w:sz="0" w:space="0" w:color="auto"/>
            <w:left w:val="none" w:sz="0" w:space="0" w:color="auto"/>
            <w:bottom w:val="none" w:sz="0" w:space="0" w:color="auto"/>
            <w:right w:val="none" w:sz="0" w:space="0" w:color="auto"/>
          </w:divBdr>
        </w:div>
        <w:div w:id="548151744">
          <w:marLeft w:val="0"/>
          <w:marRight w:val="0"/>
          <w:marTop w:val="0"/>
          <w:marBottom w:val="0"/>
          <w:divBdr>
            <w:top w:val="none" w:sz="0" w:space="0" w:color="auto"/>
            <w:left w:val="none" w:sz="0" w:space="0" w:color="auto"/>
            <w:bottom w:val="none" w:sz="0" w:space="0" w:color="auto"/>
            <w:right w:val="none" w:sz="0" w:space="0" w:color="auto"/>
          </w:divBdr>
        </w:div>
        <w:div w:id="1263879025">
          <w:marLeft w:val="0"/>
          <w:marRight w:val="0"/>
          <w:marTop w:val="0"/>
          <w:marBottom w:val="0"/>
          <w:divBdr>
            <w:top w:val="none" w:sz="0" w:space="0" w:color="auto"/>
            <w:left w:val="none" w:sz="0" w:space="0" w:color="auto"/>
            <w:bottom w:val="none" w:sz="0" w:space="0" w:color="auto"/>
            <w:right w:val="none" w:sz="0" w:space="0" w:color="auto"/>
          </w:divBdr>
        </w:div>
        <w:div w:id="1462456730">
          <w:marLeft w:val="0"/>
          <w:marRight w:val="0"/>
          <w:marTop w:val="0"/>
          <w:marBottom w:val="0"/>
          <w:divBdr>
            <w:top w:val="none" w:sz="0" w:space="0" w:color="auto"/>
            <w:left w:val="none" w:sz="0" w:space="0" w:color="auto"/>
            <w:bottom w:val="none" w:sz="0" w:space="0" w:color="auto"/>
            <w:right w:val="none" w:sz="0" w:space="0" w:color="auto"/>
          </w:divBdr>
        </w:div>
        <w:div w:id="667559974">
          <w:marLeft w:val="0"/>
          <w:marRight w:val="0"/>
          <w:marTop w:val="0"/>
          <w:marBottom w:val="0"/>
          <w:divBdr>
            <w:top w:val="none" w:sz="0" w:space="0" w:color="auto"/>
            <w:left w:val="none" w:sz="0" w:space="0" w:color="auto"/>
            <w:bottom w:val="none" w:sz="0" w:space="0" w:color="auto"/>
            <w:right w:val="none" w:sz="0" w:space="0" w:color="auto"/>
          </w:divBdr>
        </w:div>
        <w:div w:id="1208756288">
          <w:marLeft w:val="0"/>
          <w:marRight w:val="0"/>
          <w:marTop w:val="0"/>
          <w:marBottom w:val="0"/>
          <w:divBdr>
            <w:top w:val="none" w:sz="0" w:space="0" w:color="auto"/>
            <w:left w:val="none" w:sz="0" w:space="0" w:color="auto"/>
            <w:bottom w:val="none" w:sz="0" w:space="0" w:color="auto"/>
            <w:right w:val="none" w:sz="0" w:space="0" w:color="auto"/>
          </w:divBdr>
        </w:div>
        <w:div w:id="919487644">
          <w:marLeft w:val="0"/>
          <w:marRight w:val="0"/>
          <w:marTop w:val="0"/>
          <w:marBottom w:val="0"/>
          <w:divBdr>
            <w:top w:val="none" w:sz="0" w:space="0" w:color="auto"/>
            <w:left w:val="none" w:sz="0" w:space="0" w:color="auto"/>
            <w:bottom w:val="none" w:sz="0" w:space="0" w:color="auto"/>
            <w:right w:val="none" w:sz="0" w:space="0" w:color="auto"/>
          </w:divBdr>
        </w:div>
        <w:div w:id="795216036">
          <w:marLeft w:val="0"/>
          <w:marRight w:val="0"/>
          <w:marTop w:val="0"/>
          <w:marBottom w:val="0"/>
          <w:divBdr>
            <w:top w:val="none" w:sz="0" w:space="0" w:color="auto"/>
            <w:left w:val="none" w:sz="0" w:space="0" w:color="auto"/>
            <w:bottom w:val="none" w:sz="0" w:space="0" w:color="auto"/>
            <w:right w:val="none" w:sz="0" w:space="0" w:color="auto"/>
          </w:divBdr>
        </w:div>
        <w:div w:id="29956425">
          <w:marLeft w:val="0"/>
          <w:marRight w:val="0"/>
          <w:marTop w:val="0"/>
          <w:marBottom w:val="0"/>
          <w:divBdr>
            <w:top w:val="none" w:sz="0" w:space="0" w:color="auto"/>
            <w:left w:val="none" w:sz="0" w:space="0" w:color="auto"/>
            <w:bottom w:val="none" w:sz="0" w:space="0" w:color="auto"/>
            <w:right w:val="none" w:sz="0" w:space="0" w:color="auto"/>
          </w:divBdr>
        </w:div>
        <w:div w:id="256333891">
          <w:marLeft w:val="0"/>
          <w:marRight w:val="0"/>
          <w:marTop w:val="0"/>
          <w:marBottom w:val="0"/>
          <w:divBdr>
            <w:top w:val="none" w:sz="0" w:space="0" w:color="auto"/>
            <w:left w:val="none" w:sz="0" w:space="0" w:color="auto"/>
            <w:bottom w:val="none" w:sz="0" w:space="0" w:color="auto"/>
            <w:right w:val="none" w:sz="0" w:space="0" w:color="auto"/>
          </w:divBdr>
        </w:div>
        <w:div w:id="384061935">
          <w:marLeft w:val="0"/>
          <w:marRight w:val="0"/>
          <w:marTop w:val="0"/>
          <w:marBottom w:val="0"/>
          <w:divBdr>
            <w:top w:val="none" w:sz="0" w:space="0" w:color="auto"/>
            <w:left w:val="none" w:sz="0" w:space="0" w:color="auto"/>
            <w:bottom w:val="none" w:sz="0" w:space="0" w:color="auto"/>
            <w:right w:val="none" w:sz="0" w:space="0" w:color="auto"/>
          </w:divBdr>
        </w:div>
        <w:div w:id="1353801814">
          <w:marLeft w:val="0"/>
          <w:marRight w:val="0"/>
          <w:marTop w:val="0"/>
          <w:marBottom w:val="0"/>
          <w:divBdr>
            <w:top w:val="none" w:sz="0" w:space="0" w:color="auto"/>
            <w:left w:val="none" w:sz="0" w:space="0" w:color="auto"/>
            <w:bottom w:val="none" w:sz="0" w:space="0" w:color="auto"/>
            <w:right w:val="none" w:sz="0" w:space="0" w:color="auto"/>
          </w:divBdr>
        </w:div>
        <w:div w:id="1555659573">
          <w:marLeft w:val="0"/>
          <w:marRight w:val="0"/>
          <w:marTop w:val="0"/>
          <w:marBottom w:val="0"/>
          <w:divBdr>
            <w:top w:val="none" w:sz="0" w:space="0" w:color="auto"/>
            <w:left w:val="none" w:sz="0" w:space="0" w:color="auto"/>
            <w:bottom w:val="none" w:sz="0" w:space="0" w:color="auto"/>
            <w:right w:val="none" w:sz="0" w:space="0" w:color="auto"/>
          </w:divBdr>
        </w:div>
        <w:div w:id="1034043427">
          <w:marLeft w:val="0"/>
          <w:marRight w:val="0"/>
          <w:marTop w:val="0"/>
          <w:marBottom w:val="0"/>
          <w:divBdr>
            <w:top w:val="none" w:sz="0" w:space="0" w:color="auto"/>
            <w:left w:val="none" w:sz="0" w:space="0" w:color="auto"/>
            <w:bottom w:val="none" w:sz="0" w:space="0" w:color="auto"/>
            <w:right w:val="none" w:sz="0" w:space="0" w:color="auto"/>
          </w:divBdr>
        </w:div>
        <w:div w:id="126582061">
          <w:marLeft w:val="0"/>
          <w:marRight w:val="0"/>
          <w:marTop w:val="0"/>
          <w:marBottom w:val="0"/>
          <w:divBdr>
            <w:top w:val="none" w:sz="0" w:space="0" w:color="auto"/>
            <w:left w:val="none" w:sz="0" w:space="0" w:color="auto"/>
            <w:bottom w:val="none" w:sz="0" w:space="0" w:color="auto"/>
            <w:right w:val="none" w:sz="0" w:space="0" w:color="auto"/>
          </w:divBdr>
        </w:div>
        <w:div w:id="1363441175">
          <w:marLeft w:val="0"/>
          <w:marRight w:val="0"/>
          <w:marTop w:val="0"/>
          <w:marBottom w:val="0"/>
          <w:divBdr>
            <w:top w:val="none" w:sz="0" w:space="0" w:color="auto"/>
            <w:left w:val="none" w:sz="0" w:space="0" w:color="auto"/>
            <w:bottom w:val="none" w:sz="0" w:space="0" w:color="auto"/>
            <w:right w:val="none" w:sz="0" w:space="0" w:color="auto"/>
          </w:divBdr>
        </w:div>
        <w:div w:id="34306985">
          <w:marLeft w:val="0"/>
          <w:marRight w:val="0"/>
          <w:marTop w:val="0"/>
          <w:marBottom w:val="0"/>
          <w:divBdr>
            <w:top w:val="none" w:sz="0" w:space="0" w:color="auto"/>
            <w:left w:val="none" w:sz="0" w:space="0" w:color="auto"/>
            <w:bottom w:val="none" w:sz="0" w:space="0" w:color="auto"/>
            <w:right w:val="none" w:sz="0" w:space="0" w:color="auto"/>
          </w:divBdr>
        </w:div>
        <w:div w:id="537744559">
          <w:marLeft w:val="0"/>
          <w:marRight w:val="0"/>
          <w:marTop w:val="0"/>
          <w:marBottom w:val="0"/>
          <w:divBdr>
            <w:top w:val="none" w:sz="0" w:space="0" w:color="auto"/>
            <w:left w:val="none" w:sz="0" w:space="0" w:color="auto"/>
            <w:bottom w:val="none" w:sz="0" w:space="0" w:color="auto"/>
            <w:right w:val="none" w:sz="0" w:space="0" w:color="auto"/>
          </w:divBdr>
        </w:div>
        <w:div w:id="1382942581">
          <w:marLeft w:val="0"/>
          <w:marRight w:val="0"/>
          <w:marTop w:val="0"/>
          <w:marBottom w:val="0"/>
          <w:divBdr>
            <w:top w:val="none" w:sz="0" w:space="0" w:color="auto"/>
            <w:left w:val="none" w:sz="0" w:space="0" w:color="auto"/>
            <w:bottom w:val="none" w:sz="0" w:space="0" w:color="auto"/>
            <w:right w:val="none" w:sz="0" w:space="0" w:color="auto"/>
          </w:divBdr>
        </w:div>
        <w:div w:id="579482321">
          <w:marLeft w:val="0"/>
          <w:marRight w:val="0"/>
          <w:marTop w:val="0"/>
          <w:marBottom w:val="0"/>
          <w:divBdr>
            <w:top w:val="none" w:sz="0" w:space="0" w:color="auto"/>
            <w:left w:val="none" w:sz="0" w:space="0" w:color="auto"/>
            <w:bottom w:val="none" w:sz="0" w:space="0" w:color="auto"/>
            <w:right w:val="none" w:sz="0" w:space="0" w:color="auto"/>
          </w:divBdr>
        </w:div>
        <w:div w:id="511652620">
          <w:marLeft w:val="0"/>
          <w:marRight w:val="0"/>
          <w:marTop w:val="0"/>
          <w:marBottom w:val="0"/>
          <w:divBdr>
            <w:top w:val="none" w:sz="0" w:space="0" w:color="auto"/>
            <w:left w:val="none" w:sz="0" w:space="0" w:color="auto"/>
            <w:bottom w:val="none" w:sz="0" w:space="0" w:color="auto"/>
            <w:right w:val="none" w:sz="0" w:space="0" w:color="auto"/>
          </w:divBdr>
        </w:div>
        <w:div w:id="1893231659">
          <w:marLeft w:val="0"/>
          <w:marRight w:val="0"/>
          <w:marTop w:val="0"/>
          <w:marBottom w:val="0"/>
          <w:divBdr>
            <w:top w:val="none" w:sz="0" w:space="0" w:color="auto"/>
            <w:left w:val="none" w:sz="0" w:space="0" w:color="auto"/>
            <w:bottom w:val="none" w:sz="0" w:space="0" w:color="auto"/>
            <w:right w:val="none" w:sz="0" w:space="0" w:color="auto"/>
          </w:divBdr>
        </w:div>
        <w:div w:id="1183284911">
          <w:marLeft w:val="0"/>
          <w:marRight w:val="0"/>
          <w:marTop w:val="0"/>
          <w:marBottom w:val="0"/>
          <w:divBdr>
            <w:top w:val="none" w:sz="0" w:space="0" w:color="auto"/>
            <w:left w:val="none" w:sz="0" w:space="0" w:color="auto"/>
            <w:bottom w:val="none" w:sz="0" w:space="0" w:color="auto"/>
            <w:right w:val="none" w:sz="0" w:space="0" w:color="auto"/>
          </w:divBdr>
        </w:div>
        <w:div w:id="960572320">
          <w:marLeft w:val="0"/>
          <w:marRight w:val="0"/>
          <w:marTop w:val="0"/>
          <w:marBottom w:val="0"/>
          <w:divBdr>
            <w:top w:val="none" w:sz="0" w:space="0" w:color="auto"/>
            <w:left w:val="none" w:sz="0" w:space="0" w:color="auto"/>
            <w:bottom w:val="none" w:sz="0" w:space="0" w:color="auto"/>
            <w:right w:val="none" w:sz="0" w:space="0" w:color="auto"/>
          </w:divBdr>
        </w:div>
        <w:div w:id="946540687">
          <w:marLeft w:val="0"/>
          <w:marRight w:val="0"/>
          <w:marTop w:val="0"/>
          <w:marBottom w:val="0"/>
          <w:divBdr>
            <w:top w:val="none" w:sz="0" w:space="0" w:color="auto"/>
            <w:left w:val="none" w:sz="0" w:space="0" w:color="auto"/>
            <w:bottom w:val="none" w:sz="0" w:space="0" w:color="auto"/>
            <w:right w:val="none" w:sz="0" w:space="0" w:color="auto"/>
          </w:divBdr>
        </w:div>
        <w:div w:id="1093169205">
          <w:marLeft w:val="0"/>
          <w:marRight w:val="0"/>
          <w:marTop w:val="0"/>
          <w:marBottom w:val="0"/>
          <w:divBdr>
            <w:top w:val="none" w:sz="0" w:space="0" w:color="auto"/>
            <w:left w:val="none" w:sz="0" w:space="0" w:color="auto"/>
            <w:bottom w:val="none" w:sz="0" w:space="0" w:color="auto"/>
            <w:right w:val="none" w:sz="0" w:space="0" w:color="auto"/>
          </w:divBdr>
        </w:div>
        <w:div w:id="1250235698">
          <w:marLeft w:val="0"/>
          <w:marRight w:val="0"/>
          <w:marTop w:val="0"/>
          <w:marBottom w:val="0"/>
          <w:divBdr>
            <w:top w:val="none" w:sz="0" w:space="0" w:color="auto"/>
            <w:left w:val="none" w:sz="0" w:space="0" w:color="auto"/>
            <w:bottom w:val="none" w:sz="0" w:space="0" w:color="auto"/>
            <w:right w:val="none" w:sz="0" w:space="0" w:color="auto"/>
          </w:divBdr>
        </w:div>
        <w:div w:id="628902610">
          <w:marLeft w:val="0"/>
          <w:marRight w:val="0"/>
          <w:marTop w:val="0"/>
          <w:marBottom w:val="0"/>
          <w:divBdr>
            <w:top w:val="none" w:sz="0" w:space="0" w:color="auto"/>
            <w:left w:val="none" w:sz="0" w:space="0" w:color="auto"/>
            <w:bottom w:val="none" w:sz="0" w:space="0" w:color="auto"/>
            <w:right w:val="none" w:sz="0" w:space="0" w:color="auto"/>
          </w:divBdr>
        </w:div>
        <w:div w:id="1787038497">
          <w:marLeft w:val="0"/>
          <w:marRight w:val="0"/>
          <w:marTop w:val="0"/>
          <w:marBottom w:val="0"/>
          <w:divBdr>
            <w:top w:val="none" w:sz="0" w:space="0" w:color="auto"/>
            <w:left w:val="none" w:sz="0" w:space="0" w:color="auto"/>
            <w:bottom w:val="none" w:sz="0" w:space="0" w:color="auto"/>
            <w:right w:val="none" w:sz="0" w:space="0" w:color="auto"/>
          </w:divBdr>
        </w:div>
        <w:div w:id="2031224267">
          <w:marLeft w:val="0"/>
          <w:marRight w:val="0"/>
          <w:marTop w:val="0"/>
          <w:marBottom w:val="0"/>
          <w:divBdr>
            <w:top w:val="none" w:sz="0" w:space="0" w:color="auto"/>
            <w:left w:val="none" w:sz="0" w:space="0" w:color="auto"/>
            <w:bottom w:val="none" w:sz="0" w:space="0" w:color="auto"/>
            <w:right w:val="none" w:sz="0" w:space="0" w:color="auto"/>
          </w:divBdr>
        </w:div>
        <w:div w:id="1246184757">
          <w:marLeft w:val="0"/>
          <w:marRight w:val="0"/>
          <w:marTop w:val="0"/>
          <w:marBottom w:val="0"/>
          <w:divBdr>
            <w:top w:val="none" w:sz="0" w:space="0" w:color="auto"/>
            <w:left w:val="none" w:sz="0" w:space="0" w:color="auto"/>
            <w:bottom w:val="none" w:sz="0" w:space="0" w:color="auto"/>
            <w:right w:val="none" w:sz="0" w:space="0" w:color="auto"/>
          </w:divBdr>
        </w:div>
        <w:div w:id="425150483">
          <w:marLeft w:val="0"/>
          <w:marRight w:val="0"/>
          <w:marTop w:val="0"/>
          <w:marBottom w:val="0"/>
          <w:divBdr>
            <w:top w:val="none" w:sz="0" w:space="0" w:color="auto"/>
            <w:left w:val="none" w:sz="0" w:space="0" w:color="auto"/>
            <w:bottom w:val="none" w:sz="0" w:space="0" w:color="auto"/>
            <w:right w:val="none" w:sz="0" w:space="0" w:color="auto"/>
          </w:divBdr>
        </w:div>
        <w:div w:id="372078583">
          <w:marLeft w:val="0"/>
          <w:marRight w:val="0"/>
          <w:marTop w:val="0"/>
          <w:marBottom w:val="0"/>
          <w:divBdr>
            <w:top w:val="none" w:sz="0" w:space="0" w:color="auto"/>
            <w:left w:val="none" w:sz="0" w:space="0" w:color="auto"/>
            <w:bottom w:val="none" w:sz="0" w:space="0" w:color="auto"/>
            <w:right w:val="none" w:sz="0" w:space="0" w:color="auto"/>
          </w:divBdr>
        </w:div>
        <w:div w:id="1921134674">
          <w:marLeft w:val="0"/>
          <w:marRight w:val="0"/>
          <w:marTop w:val="0"/>
          <w:marBottom w:val="0"/>
          <w:divBdr>
            <w:top w:val="none" w:sz="0" w:space="0" w:color="auto"/>
            <w:left w:val="none" w:sz="0" w:space="0" w:color="auto"/>
            <w:bottom w:val="none" w:sz="0" w:space="0" w:color="auto"/>
            <w:right w:val="none" w:sz="0" w:space="0" w:color="auto"/>
          </w:divBdr>
        </w:div>
        <w:div w:id="1038118295">
          <w:marLeft w:val="0"/>
          <w:marRight w:val="0"/>
          <w:marTop w:val="0"/>
          <w:marBottom w:val="0"/>
          <w:divBdr>
            <w:top w:val="none" w:sz="0" w:space="0" w:color="auto"/>
            <w:left w:val="none" w:sz="0" w:space="0" w:color="auto"/>
            <w:bottom w:val="none" w:sz="0" w:space="0" w:color="auto"/>
            <w:right w:val="none" w:sz="0" w:space="0" w:color="auto"/>
          </w:divBdr>
        </w:div>
        <w:div w:id="1522358281">
          <w:marLeft w:val="0"/>
          <w:marRight w:val="0"/>
          <w:marTop w:val="0"/>
          <w:marBottom w:val="0"/>
          <w:divBdr>
            <w:top w:val="none" w:sz="0" w:space="0" w:color="auto"/>
            <w:left w:val="none" w:sz="0" w:space="0" w:color="auto"/>
            <w:bottom w:val="none" w:sz="0" w:space="0" w:color="auto"/>
            <w:right w:val="none" w:sz="0" w:space="0" w:color="auto"/>
          </w:divBdr>
        </w:div>
        <w:div w:id="2086297053">
          <w:marLeft w:val="0"/>
          <w:marRight w:val="0"/>
          <w:marTop w:val="0"/>
          <w:marBottom w:val="0"/>
          <w:divBdr>
            <w:top w:val="none" w:sz="0" w:space="0" w:color="auto"/>
            <w:left w:val="none" w:sz="0" w:space="0" w:color="auto"/>
            <w:bottom w:val="none" w:sz="0" w:space="0" w:color="auto"/>
            <w:right w:val="none" w:sz="0" w:space="0" w:color="auto"/>
          </w:divBdr>
        </w:div>
        <w:div w:id="2114746399">
          <w:marLeft w:val="0"/>
          <w:marRight w:val="0"/>
          <w:marTop w:val="0"/>
          <w:marBottom w:val="0"/>
          <w:divBdr>
            <w:top w:val="none" w:sz="0" w:space="0" w:color="auto"/>
            <w:left w:val="none" w:sz="0" w:space="0" w:color="auto"/>
            <w:bottom w:val="none" w:sz="0" w:space="0" w:color="auto"/>
            <w:right w:val="none" w:sz="0" w:space="0" w:color="auto"/>
          </w:divBdr>
        </w:div>
        <w:div w:id="1735424941">
          <w:marLeft w:val="0"/>
          <w:marRight w:val="0"/>
          <w:marTop w:val="0"/>
          <w:marBottom w:val="0"/>
          <w:divBdr>
            <w:top w:val="none" w:sz="0" w:space="0" w:color="auto"/>
            <w:left w:val="none" w:sz="0" w:space="0" w:color="auto"/>
            <w:bottom w:val="none" w:sz="0" w:space="0" w:color="auto"/>
            <w:right w:val="none" w:sz="0" w:space="0" w:color="auto"/>
          </w:divBdr>
        </w:div>
        <w:div w:id="945189137">
          <w:marLeft w:val="0"/>
          <w:marRight w:val="0"/>
          <w:marTop w:val="0"/>
          <w:marBottom w:val="0"/>
          <w:divBdr>
            <w:top w:val="none" w:sz="0" w:space="0" w:color="auto"/>
            <w:left w:val="none" w:sz="0" w:space="0" w:color="auto"/>
            <w:bottom w:val="none" w:sz="0" w:space="0" w:color="auto"/>
            <w:right w:val="none" w:sz="0" w:space="0" w:color="auto"/>
          </w:divBdr>
        </w:div>
        <w:div w:id="1434479004">
          <w:marLeft w:val="0"/>
          <w:marRight w:val="0"/>
          <w:marTop w:val="0"/>
          <w:marBottom w:val="0"/>
          <w:divBdr>
            <w:top w:val="none" w:sz="0" w:space="0" w:color="auto"/>
            <w:left w:val="none" w:sz="0" w:space="0" w:color="auto"/>
            <w:bottom w:val="none" w:sz="0" w:space="0" w:color="auto"/>
            <w:right w:val="none" w:sz="0" w:space="0" w:color="auto"/>
          </w:divBdr>
        </w:div>
        <w:div w:id="467405762">
          <w:marLeft w:val="0"/>
          <w:marRight w:val="0"/>
          <w:marTop w:val="0"/>
          <w:marBottom w:val="0"/>
          <w:divBdr>
            <w:top w:val="none" w:sz="0" w:space="0" w:color="auto"/>
            <w:left w:val="none" w:sz="0" w:space="0" w:color="auto"/>
            <w:bottom w:val="none" w:sz="0" w:space="0" w:color="auto"/>
            <w:right w:val="none" w:sz="0" w:space="0" w:color="auto"/>
          </w:divBdr>
        </w:div>
        <w:div w:id="246426912">
          <w:marLeft w:val="0"/>
          <w:marRight w:val="0"/>
          <w:marTop w:val="0"/>
          <w:marBottom w:val="0"/>
          <w:divBdr>
            <w:top w:val="none" w:sz="0" w:space="0" w:color="auto"/>
            <w:left w:val="none" w:sz="0" w:space="0" w:color="auto"/>
            <w:bottom w:val="none" w:sz="0" w:space="0" w:color="auto"/>
            <w:right w:val="none" w:sz="0" w:space="0" w:color="auto"/>
          </w:divBdr>
        </w:div>
        <w:div w:id="811017791">
          <w:marLeft w:val="0"/>
          <w:marRight w:val="0"/>
          <w:marTop w:val="0"/>
          <w:marBottom w:val="0"/>
          <w:divBdr>
            <w:top w:val="none" w:sz="0" w:space="0" w:color="auto"/>
            <w:left w:val="none" w:sz="0" w:space="0" w:color="auto"/>
            <w:bottom w:val="none" w:sz="0" w:space="0" w:color="auto"/>
            <w:right w:val="none" w:sz="0" w:space="0" w:color="auto"/>
          </w:divBdr>
        </w:div>
        <w:div w:id="1640187091">
          <w:marLeft w:val="0"/>
          <w:marRight w:val="0"/>
          <w:marTop w:val="0"/>
          <w:marBottom w:val="0"/>
          <w:divBdr>
            <w:top w:val="none" w:sz="0" w:space="0" w:color="auto"/>
            <w:left w:val="none" w:sz="0" w:space="0" w:color="auto"/>
            <w:bottom w:val="none" w:sz="0" w:space="0" w:color="auto"/>
            <w:right w:val="none" w:sz="0" w:space="0" w:color="auto"/>
          </w:divBdr>
        </w:div>
        <w:div w:id="1829324853">
          <w:marLeft w:val="0"/>
          <w:marRight w:val="0"/>
          <w:marTop w:val="0"/>
          <w:marBottom w:val="0"/>
          <w:divBdr>
            <w:top w:val="none" w:sz="0" w:space="0" w:color="auto"/>
            <w:left w:val="none" w:sz="0" w:space="0" w:color="auto"/>
            <w:bottom w:val="none" w:sz="0" w:space="0" w:color="auto"/>
            <w:right w:val="none" w:sz="0" w:space="0" w:color="auto"/>
          </w:divBdr>
        </w:div>
        <w:div w:id="706175081">
          <w:marLeft w:val="0"/>
          <w:marRight w:val="0"/>
          <w:marTop w:val="0"/>
          <w:marBottom w:val="0"/>
          <w:divBdr>
            <w:top w:val="none" w:sz="0" w:space="0" w:color="auto"/>
            <w:left w:val="none" w:sz="0" w:space="0" w:color="auto"/>
            <w:bottom w:val="none" w:sz="0" w:space="0" w:color="auto"/>
            <w:right w:val="none" w:sz="0" w:space="0" w:color="auto"/>
          </w:divBdr>
        </w:div>
        <w:div w:id="1296374418">
          <w:marLeft w:val="0"/>
          <w:marRight w:val="0"/>
          <w:marTop w:val="0"/>
          <w:marBottom w:val="0"/>
          <w:divBdr>
            <w:top w:val="none" w:sz="0" w:space="0" w:color="auto"/>
            <w:left w:val="none" w:sz="0" w:space="0" w:color="auto"/>
            <w:bottom w:val="none" w:sz="0" w:space="0" w:color="auto"/>
            <w:right w:val="none" w:sz="0" w:space="0" w:color="auto"/>
          </w:divBdr>
        </w:div>
        <w:div w:id="1768691666">
          <w:marLeft w:val="0"/>
          <w:marRight w:val="0"/>
          <w:marTop w:val="0"/>
          <w:marBottom w:val="0"/>
          <w:divBdr>
            <w:top w:val="none" w:sz="0" w:space="0" w:color="auto"/>
            <w:left w:val="none" w:sz="0" w:space="0" w:color="auto"/>
            <w:bottom w:val="none" w:sz="0" w:space="0" w:color="auto"/>
            <w:right w:val="none" w:sz="0" w:space="0" w:color="auto"/>
          </w:divBdr>
        </w:div>
        <w:div w:id="1917782039">
          <w:marLeft w:val="0"/>
          <w:marRight w:val="0"/>
          <w:marTop w:val="0"/>
          <w:marBottom w:val="0"/>
          <w:divBdr>
            <w:top w:val="none" w:sz="0" w:space="0" w:color="auto"/>
            <w:left w:val="none" w:sz="0" w:space="0" w:color="auto"/>
            <w:bottom w:val="none" w:sz="0" w:space="0" w:color="auto"/>
            <w:right w:val="none" w:sz="0" w:space="0" w:color="auto"/>
          </w:divBdr>
        </w:div>
        <w:div w:id="1652320623">
          <w:marLeft w:val="0"/>
          <w:marRight w:val="0"/>
          <w:marTop w:val="0"/>
          <w:marBottom w:val="0"/>
          <w:divBdr>
            <w:top w:val="none" w:sz="0" w:space="0" w:color="auto"/>
            <w:left w:val="none" w:sz="0" w:space="0" w:color="auto"/>
            <w:bottom w:val="none" w:sz="0" w:space="0" w:color="auto"/>
            <w:right w:val="none" w:sz="0" w:space="0" w:color="auto"/>
          </w:divBdr>
        </w:div>
        <w:div w:id="1601720488">
          <w:marLeft w:val="0"/>
          <w:marRight w:val="0"/>
          <w:marTop w:val="0"/>
          <w:marBottom w:val="0"/>
          <w:divBdr>
            <w:top w:val="none" w:sz="0" w:space="0" w:color="auto"/>
            <w:left w:val="none" w:sz="0" w:space="0" w:color="auto"/>
            <w:bottom w:val="none" w:sz="0" w:space="0" w:color="auto"/>
            <w:right w:val="none" w:sz="0" w:space="0" w:color="auto"/>
          </w:divBdr>
        </w:div>
        <w:div w:id="1496022611">
          <w:marLeft w:val="0"/>
          <w:marRight w:val="0"/>
          <w:marTop w:val="0"/>
          <w:marBottom w:val="0"/>
          <w:divBdr>
            <w:top w:val="none" w:sz="0" w:space="0" w:color="auto"/>
            <w:left w:val="none" w:sz="0" w:space="0" w:color="auto"/>
            <w:bottom w:val="none" w:sz="0" w:space="0" w:color="auto"/>
            <w:right w:val="none" w:sz="0" w:space="0" w:color="auto"/>
          </w:divBdr>
        </w:div>
        <w:div w:id="1360400427">
          <w:marLeft w:val="0"/>
          <w:marRight w:val="0"/>
          <w:marTop w:val="0"/>
          <w:marBottom w:val="0"/>
          <w:divBdr>
            <w:top w:val="none" w:sz="0" w:space="0" w:color="auto"/>
            <w:left w:val="none" w:sz="0" w:space="0" w:color="auto"/>
            <w:bottom w:val="none" w:sz="0" w:space="0" w:color="auto"/>
            <w:right w:val="none" w:sz="0" w:space="0" w:color="auto"/>
          </w:divBdr>
        </w:div>
        <w:div w:id="1514801250">
          <w:marLeft w:val="0"/>
          <w:marRight w:val="0"/>
          <w:marTop w:val="0"/>
          <w:marBottom w:val="0"/>
          <w:divBdr>
            <w:top w:val="none" w:sz="0" w:space="0" w:color="auto"/>
            <w:left w:val="none" w:sz="0" w:space="0" w:color="auto"/>
            <w:bottom w:val="none" w:sz="0" w:space="0" w:color="auto"/>
            <w:right w:val="none" w:sz="0" w:space="0" w:color="auto"/>
          </w:divBdr>
        </w:div>
        <w:div w:id="338309846">
          <w:marLeft w:val="0"/>
          <w:marRight w:val="0"/>
          <w:marTop w:val="0"/>
          <w:marBottom w:val="0"/>
          <w:divBdr>
            <w:top w:val="none" w:sz="0" w:space="0" w:color="auto"/>
            <w:left w:val="none" w:sz="0" w:space="0" w:color="auto"/>
            <w:bottom w:val="none" w:sz="0" w:space="0" w:color="auto"/>
            <w:right w:val="none" w:sz="0" w:space="0" w:color="auto"/>
          </w:divBdr>
        </w:div>
        <w:div w:id="1293712862">
          <w:marLeft w:val="0"/>
          <w:marRight w:val="0"/>
          <w:marTop w:val="0"/>
          <w:marBottom w:val="0"/>
          <w:divBdr>
            <w:top w:val="none" w:sz="0" w:space="0" w:color="auto"/>
            <w:left w:val="none" w:sz="0" w:space="0" w:color="auto"/>
            <w:bottom w:val="none" w:sz="0" w:space="0" w:color="auto"/>
            <w:right w:val="none" w:sz="0" w:space="0" w:color="auto"/>
          </w:divBdr>
        </w:div>
        <w:div w:id="1687292867">
          <w:marLeft w:val="0"/>
          <w:marRight w:val="0"/>
          <w:marTop w:val="0"/>
          <w:marBottom w:val="0"/>
          <w:divBdr>
            <w:top w:val="none" w:sz="0" w:space="0" w:color="auto"/>
            <w:left w:val="none" w:sz="0" w:space="0" w:color="auto"/>
            <w:bottom w:val="none" w:sz="0" w:space="0" w:color="auto"/>
            <w:right w:val="none" w:sz="0" w:space="0" w:color="auto"/>
          </w:divBdr>
        </w:div>
        <w:div w:id="1118597165">
          <w:marLeft w:val="0"/>
          <w:marRight w:val="0"/>
          <w:marTop w:val="0"/>
          <w:marBottom w:val="0"/>
          <w:divBdr>
            <w:top w:val="none" w:sz="0" w:space="0" w:color="auto"/>
            <w:left w:val="none" w:sz="0" w:space="0" w:color="auto"/>
            <w:bottom w:val="none" w:sz="0" w:space="0" w:color="auto"/>
            <w:right w:val="none" w:sz="0" w:space="0" w:color="auto"/>
          </w:divBdr>
        </w:div>
        <w:div w:id="248927334">
          <w:marLeft w:val="0"/>
          <w:marRight w:val="0"/>
          <w:marTop w:val="0"/>
          <w:marBottom w:val="0"/>
          <w:divBdr>
            <w:top w:val="none" w:sz="0" w:space="0" w:color="auto"/>
            <w:left w:val="none" w:sz="0" w:space="0" w:color="auto"/>
            <w:bottom w:val="none" w:sz="0" w:space="0" w:color="auto"/>
            <w:right w:val="none" w:sz="0" w:space="0" w:color="auto"/>
          </w:divBdr>
        </w:div>
        <w:div w:id="1817528362">
          <w:marLeft w:val="0"/>
          <w:marRight w:val="0"/>
          <w:marTop w:val="0"/>
          <w:marBottom w:val="0"/>
          <w:divBdr>
            <w:top w:val="none" w:sz="0" w:space="0" w:color="auto"/>
            <w:left w:val="none" w:sz="0" w:space="0" w:color="auto"/>
            <w:bottom w:val="none" w:sz="0" w:space="0" w:color="auto"/>
            <w:right w:val="none" w:sz="0" w:space="0" w:color="auto"/>
          </w:divBdr>
        </w:div>
        <w:div w:id="472257767">
          <w:marLeft w:val="0"/>
          <w:marRight w:val="0"/>
          <w:marTop w:val="0"/>
          <w:marBottom w:val="0"/>
          <w:divBdr>
            <w:top w:val="none" w:sz="0" w:space="0" w:color="auto"/>
            <w:left w:val="none" w:sz="0" w:space="0" w:color="auto"/>
            <w:bottom w:val="none" w:sz="0" w:space="0" w:color="auto"/>
            <w:right w:val="none" w:sz="0" w:space="0" w:color="auto"/>
          </w:divBdr>
        </w:div>
        <w:div w:id="1710253287">
          <w:marLeft w:val="0"/>
          <w:marRight w:val="0"/>
          <w:marTop w:val="0"/>
          <w:marBottom w:val="0"/>
          <w:divBdr>
            <w:top w:val="none" w:sz="0" w:space="0" w:color="auto"/>
            <w:left w:val="none" w:sz="0" w:space="0" w:color="auto"/>
            <w:bottom w:val="none" w:sz="0" w:space="0" w:color="auto"/>
            <w:right w:val="none" w:sz="0" w:space="0" w:color="auto"/>
          </w:divBdr>
        </w:div>
      </w:divsChild>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20497851">
      <w:bodyDiv w:val="1"/>
      <w:marLeft w:val="0"/>
      <w:marRight w:val="0"/>
      <w:marTop w:val="0"/>
      <w:marBottom w:val="0"/>
      <w:divBdr>
        <w:top w:val="none" w:sz="0" w:space="0" w:color="auto"/>
        <w:left w:val="none" w:sz="0" w:space="0" w:color="auto"/>
        <w:bottom w:val="none" w:sz="0" w:space="0" w:color="auto"/>
        <w:right w:val="none" w:sz="0" w:space="0" w:color="auto"/>
      </w:divBdr>
      <w:divsChild>
        <w:div w:id="998920301">
          <w:marLeft w:val="0"/>
          <w:marRight w:val="0"/>
          <w:marTop w:val="0"/>
          <w:marBottom w:val="0"/>
          <w:divBdr>
            <w:top w:val="none" w:sz="0" w:space="0" w:color="auto"/>
            <w:left w:val="none" w:sz="0" w:space="0" w:color="auto"/>
            <w:bottom w:val="none" w:sz="0" w:space="0" w:color="auto"/>
            <w:right w:val="none" w:sz="0" w:space="0" w:color="auto"/>
          </w:divBdr>
        </w:div>
        <w:div w:id="95954072">
          <w:marLeft w:val="0"/>
          <w:marRight w:val="0"/>
          <w:marTop w:val="0"/>
          <w:marBottom w:val="0"/>
          <w:divBdr>
            <w:top w:val="none" w:sz="0" w:space="0" w:color="auto"/>
            <w:left w:val="none" w:sz="0" w:space="0" w:color="auto"/>
            <w:bottom w:val="none" w:sz="0" w:space="0" w:color="auto"/>
            <w:right w:val="none" w:sz="0" w:space="0" w:color="auto"/>
          </w:divBdr>
        </w:div>
        <w:div w:id="1871451982">
          <w:marLeft w:val="0"/>
          <w:marRight w:val="0"/>
          <w:marTop w:val="0"/>
          <w:marBottom w:val="0"/>
          <w:divBdr>
            <w:top w:val="none" w:sz="0" w:space="0" w:color="auto"/>
            <w:left w:val="none" w:sz="0" w:space="0" w:color="auto"/>
            <w:bottom w:val="none" w:sz="0" w:space="0" w:color="auto"/>
            <w:right w:val="none" w:sz="0" w:space="0" w:color="auto"/>
          </w:divBdr>
        </w:div>
      </w:divsChild>
    </w:div>
    <w:div w:id="621615151">
      <w:bodyDiv w:val="1"/>
      <w:marLeft w:val="0"/>
      <w:marRight w:val="0"/>
      <w:marTop w:val="0"/>
      <w:marBottom w:val="0"/>
      <w:divBdr>
        <w:top w:val="none" w:sz="0" w:space="0" w:color="auto"/>
        <w:left w:val="none" w:sz="0" w:space="0" w:color="auto"/>
        <w:bottom w:val="none" w:sz="0" w:space="0" w:color="auto"/>
        <w:right w:val="none" w:sz="0" w:space="0" w:color="auto"/>
      </w:divBdr>
    </w:div>
    <w:div w:id="630551333">
      <w:bodyDiv w:val="1"/>
      <w:marLeft w:val="0"/>
      <w:marRight w:val="0"/>
      <w:marTop w:val="0"/>
      <w:marBottom w:val="0"/>
      <w:divBdr>
        <w:top w:val="none" w:sz="0" w:space="0" w:color="auto"/>
        <w:left w:val="none" w:sz="0" w:space="0" w:color="auto"/>
        <w:bottom w:val="none" w:sz="0" w:space="0" w:color="auto"/>
        <w:right w:val="none" w:sz="0" w:space="0" w:color="auto"/>
      </w:divBdr>
    </w:div>
    <w:div w:id="647128348">
      <w:bodyDiv w:val="1"/>
      <w:marLeft w:val="0"/>
      <w:marRight w:val="0"/>
      <w:marTop w:val="0"/>
      <w:marBottom w:val="0"/>
      <w:divBdr>
        <w:top w:val="none" w:sz="0" w:space="0" w:color="auto"/>
        <w:left w:val="none" w:sz="0" w:space="0" w:color="auto"/>
        <w:bottom w:val="none" w:sz="0" w:space="0" w:color="auto"/>
        <w:right w:val="none" w:sz="0" w:space="0" w:color="auto"/>
      </w:divBdr>
    </w:div>
    <w:div w:id="647519978">
      <w:bodyDiv w:val="1"/>
      <w:marLeft w:val="0"/>
      <w:marRight w:val="0"/>
      <w:marTop w:val="0"/>
      <w:marBottom w:val="0"/>
      <w:divBdr>
        <w:top w:val="none" w:sz="0" w:space="0" w:color="auto"/>
        <w:left w:val="none" w:sz="0" w:space="0" w:color="auto"/>
        <w:bottom w:val="none" w:sz="0" w:space="0" w:color="auto"/>
        <w:right w:val="none" w:sz="0" w:space="0" w:color="auto"/>
      </w:divBdr>
    </w:div>
    <w:div w:id="648482268">
      <w:bodyDiv w:val="1"/>
      <w:marLeft w:val="0"/>
      <w:marRight w:val="0"/>
      <w:marTop w:val="0"/>
      <w:marBottom w:val="0"/>
      <w:divBdr>
        <w:top w:val="none" w:sz="0" w:space="0" w:color="auto"/>
        <w:left w:val="none" w:sz="0" w:space="0" w:color="auto"/>
        <w:bottom w:val="none" w:sz="0" w:space="0" w:color="auto"/>
        <w:right w:val="none" w:sz="0" w:space="0" w:color="auto"/>
      </w:divBdr>
      <w:divsChild>
        <w:div w:id="1974872271">
          <w:marLeft w:val="0"/>
          <w:marRight w:val="0"/>
          <w:marTop w:val="0"/>
          <w:marBottom w:val="0"/>
          <w:divBdr>
            <w:top w:val="none" w:sz="0" w:space="0" w:color="auto"/>
            <w:left w:val="none" w:sz="0" w:space="0" w:color="auto"/>
            <w:bottom w:val="none" w:sz="0" w:space="0" w:color="auto"/>
            <w:right w:val="none" w:sz="0" w:space="0" w:color="auto"/>
          </w:divBdr>
          <w:divsChild>
            <w:div w:id="1244756306">
              <w:marLeft w:val="0"/>
              <w:marRight w:val="0"/>
              <w:marTop w:val="0"/>
              <w:marBottom w:val="0"/>
              <w:divBdr>
                <w:top w:val="none" w:sz="0" w:space="0" w:color="auto"/>
                <w:left w:val="none" w:sz="0" w:space="0" w:color="auto"/>
                <w:bottom w:val="none" w:sz="0" w:space="0" w:color="auto"/>
                <w:right w:val="none" w:sz="0" w:space="0" w:color="auto"/>
              </w:divBdr>
              <w:divsChild>
                <w:div w:id="389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6232">
      <w:bodyDiv w:val="1"/>
      <w:marLeft w:val="0"/>
      <w:marRight w:val="0"/>
      <w:marTop w:val="0"/>
      <w:marBottom w:val="0"/>
      <w:divBdr>
        <w:top w:val="none" w:sz="0" w:space="0" w:color="auto"/>
        <w:left w:val="none" w:sz="0" w:space="0" w:color="auto"/>
        <w:bottom w:val="none" w:sz="0" w:space="0" w:color="auto"/>
        <w:right w:val="none" w:sz="0" w:space="0" w:color="auto"/>
      </w:divBdr>
    </w:div>
    <w:div w:id="662271758">
      <w:bodyDiv w:val="1"/>
      <w:marLeft w:val="0"/>
      <w:marRight w:val="0"/>
      <w:marTop w:val="0"/>
      <w:marBottom w:val="0"/>
      <w:divBdr>
        <w:top w:val="none" w:sz="0" w:space="0" w:color="auto"/>
        <w:left w:val="none" w:sz="0" w:space="0" w:color="auto"/>
        <w:bottom w:val="none" w:sz="0" w:space="0" w:color="auto"/>
        <w:right w:val="none" w:sz="0" w:space="0" w:color="auto"/>
      </w:divBdr>
    </w:div>
    <w:div w:id="665060560">
      <w:bodyDiv w:val="1"/>
      <w:marLeft w:val="0"/>
      <w:marRight w:val="0"/>
      <w:marTop w:val="0"/>
      <w:marBottom w:val="0"/>
      <w:divBdr>
        <w:top w:val="none" w:sz="0" w:space="0" w:color="auto"/>
        <w:left w:val="none" w:sz="0" w:space="0" w:color="auto"/>
        <w:bottom w:val="none" w:sz="0" w:space="0" w:color="auto"/>
        <w:right w:val="none" w:sz="0" w:space="0" w:color="auto"/>
      </w:divBdr>
    </w:div>
    <w:div w:id="665860008">
      <w:bodyDiv w:val="1"/>
      <w:marLeft w:val="0"/>
      <w:marRight w:val="0"/>
      <w:marTop w:val="0"/>
      <w:marBottom w:val="0"/>
      <w:divBdr>
        <w:top w:val="none" w:sz="0" w:space="0" w:color="auto"/>
        <w:left w:val="none" w:sz="0" w:space="0" w:color="auto"/>
        <w:bottom w:val="none" w:sz="0" w:space="0" w:color="auto"/>
        <w:right w:val="none" w:sz="0" w:space="0" w:color="auto"/>
      </w:divBdr>
    </w:div>
    <w:div w:id="681859871">
      <w:bodyDiv w:val="1"/>
      <w:marLeft w:val="0"/>
      <w:marRight w:val="0"/>
      <w:marTop w:val="0"/>
      <w:marBottom w:val="0"/>
      <w:divBdr>
        <w:top w:val="none" w:sz="0" w:space="0" w:color="auto"/>
        <w:left w:val="none" w:sz="0" w:space="0" w:color="auto"/>
        <w:bottom w:val="none" w:sz="0" w:space="0" w:color="auto"/>
        <w:right w:val="none" w:sz="0" w:space="0" w:color="auto"/>
      </w:divBdr>
    </w:div>
    <w:div w:id="681861650">
      <w:bodyDiv w:val="1"/>
      <w:marLeft w:val="0"/>
      <w:marRight w:val="0"/>
      <w:marTop w:val="0"/>
      <w:marBottom w:val="0"/>
      <w:divBdr>
        <w:top w:val="none" w:sz="0" w:space="0" w:color="auto"/>
        <w:left w:val="none" w:sz="0" w:space="0" w:color="auto"/>
        <w:bottom w:val="none" w:sz="0" w:space="0" w:color="auto"/>
        <w:right w:val="none" w:sz="0" w:space="0" w:color="auto"/>
      </w:divBdr>
    </w:div>
    <w:div w:id="693045321">
      <w:bodyDiv w:val="1"/>
      <w:marLeft w:val="0"/>
      <w:marRight w:val="0"/>
      <w:marTop w:val="0"/>
      <w:marBottom w:val="0"/>
      <w:divBdr>
        <w:top w:val="none" w:sz="0" w:space="0" w:color="auto"/>
        <w:left w:val="none" w:sz="0" w:space="0" w:color="auto"/>
        <w:bottom w:val="none" w:sz="0" w:space="0" w:color="auto"/>
        <w:right w:val="none" w:sz="0" w:space="0" w:color="auto"/>
      </w:divBdr>
    </w:div>
    <w:div w:id="700787983">
      <w:bodyDiv w:val="1"/>
      <w:marLeft w:val="0"/>
      <w:marRight w:val="0"/>
      <w:marTop w:val="0"/>
      <w:marBottom w:val="0"/>
      <w:divBdr>
        <w:top w:val="none" w:sz="0" w:space="0" w:color="auto"/>
        <w:left w:val="none" w:sz="0" w:space="0" w:color="auto"/>
        <w:bottom w:val="none" w:sz="0" w:space="0" w:color="auto"/>
        <w:right w:val="none" w:sz="0" w:space="0" w:color="auto"/>
      </w:divBdr>
    </w:div>
    <w:div w:id="750204387">
      <w:bodyDiv w:val="1"/>
      <w:marLeft w:val="0"/>
      <w:marRight w:val="0"/>
      <w:marTop w:val="0"/>
      <w:marBottom w:val="0"/>
      <w:divBdr>
        <w:top w:val="none" w:sz="0" w:space="0" w:color="auto"/>
        <w:left w:val="none" w:sz="0" w:space="0" w:color="auto"/>
        <w:bottom w:val="none" w:sz="0" w:space="0" w:color="auto"/>
        <w:right w:val="none" w:sz="0" w:space="0" w:color="auto"/>
      </w:divBdr>
    </w:div>
    <w:div w:id="786311641">
      <w:bodyDiv w:val="1"/>
      <w:marLeft w:val="0"/>
      <w:marRight w:val="0"/>
      <w:marTop w:val="0"/>
      <w:marBottom w:val="0"/>
      <w:divBdr>
        <w:top w:val="none" w:sz="0" w:space="0" w:color="auto"/>
        <w:left w:val="none" w:sz="0" w:space="0" w:color="auto"/>
        <w:bottom w:val="none" w:sz="0" w:space="0" w:color="auto"/>
        <w:right w:val="none" w:sz="0" w:space="0" w:color="auto"/>
      </w:divBdr>
    </w:div>
    <w:div w:id="819808309">
      <w:bodyDiv w:val="1"/>
      <w:marLeft w:val="0"/>
      <w:marRight w:val="0"/>
      <w:marTop w:val="0"/>
      <w:marBottom w:val="0"/>
      <w:divBdr>
        <w:top w:val="none" w:sz="0" w:space="0" w:color="auto"/>
        <w:left w:val="none" w:sz="0" w:space="0" w:color="auto"/>
        <w:bottom w:val="none" w:sz="0" w:space="0" w:color="auto"/>
        <w:right w:val="none" w:sz="0" w:space="0" w:color="auto"/>
      </w:divBdr>
    </w:div>
    <w:div w:id="847715770">
      <w:bodyDiv w:val="1"/>
      <w:marLeft w:val="0"/>
      <w:marRight w:val="0"/>
      <w:marTop w:val="0"/>
      <w:marBottom w:val="0"/>
      <w:divBdr>
        <w:top w:val="none" w:sz="0" w:space="0" w:color="auto"/>
        <w:left w:val="none" w:sz="0" w:space="0" w:color="auto"/>
        <w:bottom w:val="none" w:sz="0" w:space="0" w:color="auto"/>
        <w:right w:val="none" w:sz="0" w:space="0" w:color="auto"/>
      </w:divBdr>
    </w:div>
    <w:div w:id="847911979">
      <w:bodyDiv w:val="1"/>
      <w:marLeft w:val="0"/>
      <w:marRight w:val="0"/>
      <w:marTop w:val="0"/>
      <w:marBottom w:val="0"/>
      <w:divBdr>
        <w:top w:val="none" w:sz="0" w:space="0" w:color="auto"/>
        <w:left w:val="none" w:sz="0" w:space="0" w:color="auto"/>
        <w:bottom w:val="none" w:sz="0" w:space="0" w:color="auto"/>
        <w:right w:val="none" w:sz="0" w:space="0" w:color="auto"/>
      </w:divBdr>
    </w:div>
    <w:div w:id="852645937">
      <w:bodyDiv w:val="1"/>
      <w:marLeft w:val="0"/>
      <w:marRight w:val="0"/>
      <w:marTop w:val="0"/>
      <w:marBottom w:val="0"/>
      <w:divBdr>
        <w:top w:val="none" w:sz="0" w:space="0" w:color="auto"/>
        <w:left w:val="none" w:sz="0" w:space="0" w:color="auto"/>
        <w:bottom w:val="none" w:sz="0" w:space="0" w:color="auto"/>
        <w:right w:val="none" w:sz="0" w:space="0" w:color="auto"/>
      </w:divBdr>
    </w:div>
    <w:div w:id="869339065">
      <w:bodyDiv w:val="1"/>
      <w:marLeft w:val="0"/>
      <w:marRight w:val="0"/>
      <w:marTop w:val="0"/>
      <w:marBottom w:val="0"/>
      <w:divBdr>
        <w:top w:val="none" w:sz="0" w:space="0" w:color="auto"/>
        <w:left w:val="none" w:sz="0" w:space="0" w:color="auto"/>
        <w:bottom w:val="none" w:sz="0" w:space="0" w:color="auto"/>
        <w:right w:val="none" w:sz="0" w:space="0" w:color="auto"/>
      </w:divBdr>
    </w:div>
    <w:div w:id="905802021">
      <w:bodyDiv w:val="1"/>
      <w:marLeft w:val="0"/>
      <w:marRight w:val="0"/>
      <w:marTop w:val="0"/>
      <w:marBottom w:val="0"/>
      <w:divBdr>
        <w:top w:val="none" w:sz="0" w:space="0" w:color="auto"/>
        <w:left w:val="none" w:sz="0" w:space="0" w:color="auto"/>
        <w:bottom w:val="none" w:sz="0" w:space="0" w:color="auto"/>
        <w:right w:val="none" w:sz="0" w:space="0" w:color="auto"/>
      </w:divBdr>
      <w:divsChild>
        <w:div w:id="188035878">
          <w:marLeft w:val="0"/>
          <w:marRight w:val="0"/>
          <w:marTop w:val="0"/>
          <w:marBottom w:val="0"/>
          <w:divBdr>
            <w:top w:val="none" w:sz="0" w:space="0" w:color="auto"/>
            <w:left w:val="none" w:sz="0" w:space="0" w:color="auto"/>
            <w:bottom w:val="none" w:sz="0" w:space="0" w:color="auto"/>
            <w:right w:val="none" w:sz="0" w:space="0" w:color="auto"/>
          </w:divBdr>
        </w:div>
        <w:div w:id="1077168932">
          <w:marLeft w:val="0"/>
          <w:marRight w:val="0"/>
          <w:marTop w:val="0"/>
          <w:marBottom w:val="0"/>
          <w:divBdr>
            <w:top w:val="none" w:sz="0" w:space="0" w:color="auto"/>
            <w:left w:val="none" w:sz="0" w:space="0" w:color="auto"/>
            <w:bottom w:val="none" w:sz="0" w:space="0" w:color="auto"/>
            <w:right w:val="none" w:sz="0" w:space="0" w:color="auto"/>
          </w:divBdr>
        </w:div>
        <w:div w:id="1169562111">
          <w:marLeft w:val="0"/>
          <w:marRight w:val="0"/>
          <w:marTop w:val="0"/>
          <w:marBottom w:val="0"/>
          <w:divBdr>
            <w:top w:val="none" w:sz="0" w:space="0" w:color="auto"/>
            <w:left w:val="none" w:sz="0" w:space="0" w:color="auto"/>
            <w:bottom w:val="none" w:sz="0" w:space="0" w:color="auto"/>
            <w:right w:val="none" w:sz="0" w:space="0" w:color="auto"/>
          </w:divBdr>
        </w:div>
        <w:div w:id="1734890427">
          <w:marLeft w:val="0"/>
          <w:marRight w:val="0"/>
          <w:marTop w:val="0"/>
          <w:marBottom w:val="0"/>
          <w:divBdr>
            <w:top w:val="none" w:sz="0" w:space="0" w:color="auto"/>
            <w:left w:val="none" w:sz="0" w:space="0" w:color="auto"/>
            <w:bottom w:val="none" w:sz="0" w:space="0" w:color="auto"/>
            <w:right w:val="none" w:sz="0" w:space="0" w:color="auto"/>
          </w:divBdr>
        </w:div>
        <w:div w:id="1056317689">
          <w:marLeft w:val="0"/>
          <w:marRight w:val="0"/>
          <w:marTop w:val="0"/>
          <w:marBottom w:val="0"/>
          <w:divBdr>
            <w:top w:val="none" w:sz="0" w:space="0" w:color="auto"/>
            <w:left w:val="none" w:sz="0" w:space="0" w:color="auto"/>
            <w:bottom w:val="none" w:sz="0" w:space="0" w:color="auto"/>
            <w:right w:val="none" w:sz="0" w:space="0" w:color="auto"/>
          </w:divBdr>
        </w:div>
        <w:div w:id="262154912">
          <w:marLeft w:val="0"/>
          <w:marRight w:val="0"/>
          <w:marTop w:val="0"/>
          <w:marBottom w:val="0"/>
          <w:divBdr>
            <w:top w:val="none" w:sz="0" w:space="0" w:color="auto"/>
            <w:left w:val="none" w:sz="0" w:space="0" w:color="auto"/>
            <w:bottom w:val="none" w:sz="0" w:space="0" w:color="auto"/>
            <w:right w:val="none" w:sz="0" w:space="0" w:color="auto"/>
          </w:divBdr>
        </w:div>
        <w:div w:id="1214078231">
          <w:marLeft w:val="0"/>
          <w:marRight w:val="0"/>
          <w:marTop w:val="0"/>
          <w:marBottom w:val="0"/>
          <w:divBdr>
            <w:top w:val="none" w:sz="0" w:space="0" w:color="auto"/>
            <w:left w:val="none" w:sz="0" w:space="0" w:color="auto"/>
            <w:bottom w:val="none" w:sz="0" w:space="0" w:color="auto"/>
            <w:right w:val="none" w:sz="0" w:space="0" w:color="auto"/>
          </w:divBdr>
        </w:div>
        <w:div w:id="1569342728">
          <w:marLeft w:val="0"/>
          <w:marRight w:val="0"/>
          <w:marTop w:val="0"/>
          <w:marBottom w:val="0"/>
          <w:divBdr>
            <w:top w:val="none" w:sz="0" w:space="0" w:color="auto"/>
            <w:left w:val="none" w:sz="0" w:space="0" w:color="auto"/>
            <w:bottom w:val="none" w:sz="0" w:space="0" w:color="auto"/>
            <w:right w:val="none" w:sz="0" w:space="0" w:color="auto"/>
          </w:divBdr>
        </w:div>
        <w:div w:id="1533690103">
          <w:marLeft w:val="0"/>
          <w:marRight w:val="0"/>
          <w:marTop w:val="0"/>
          <w:marBottom w:val="0"/>
          <w:divBdr>
            <w:top w:val="none" w:sz="0" w:space="0" w:color="auto"/>
            <w:left w:val="none" w:sz="0" w:space="0" w:color="auto"/>
            <w:bottom w:val="none" w:sz="0" w:space="0" w:color="auto"/>
            <w:right w:val="none" w:sz="0" w:space="0" w:color="auto"/>
          </w:divBdr>
        </w:div>
        <w:div w:id="1418206481">
          <w:marLeft w:val="0"/>
          <w:marRight w:val="0"/>
          <w:marTop w:val="0"/>
          <w:marBottom w:val="0"/>
          <w:divBdr>
            <w:top w:val="none" w:sz="0" w:space="0" w:color="auto"/>
            <w:left w:val="none" w:sz="0" w:space="0" w:color="auto"/>
            <w:bottom w:val="none" w:sz="0" w:space="0" w:color="auto"/>
            <w:right w:val="none" w:sz="0" w:space="0" w:color="auto"/>
          </w:divBdr>
        </w:div>
        <w:div w:id="865364134">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864563844">
          <w:marLeft w:val="0"/>
          <w:marRight w:val="0"/>
          <w:marTop w:val="0"/>
          <w:marBottom w:val="0"/>
          <w:divBdr>
            <w:top w:val="none" w:sz="0" w:space="0" w:color="auto"/>
            <w:left w:val="none" w:sz="0" w:space="0" w:color="auto"/>
            <w:bottom w:val="none" w:sz="0" w:space="0" w:color="auto"/>
            <w:right w:val="none" w:sz="0" w:space="0" w:color="auto"/>
          </w:divBdr>
        </w:div>
        <w:div w:id="164901160">
          <w:marLeft w:val="0"/>
          <w:marRight w:val="0"/>
          <w:marTop w:val="0"/>
          <w:marBottom w:val="0"/>
          <w:divBdr>
            <w:top w:val="none" w:sz="0" w:space="0" w:color="auto"/>
            <w:left w:val="none" w:sz="0" w:space="0" w:color="auto"/>
            <w:bottom w:val="none" w:sz="0" w:space="0" w:color="auto"/>
            <w:right w:val="none" w:sz="0" w:space="0" w:color="auto"/>
          </w:divBdr>
        </w:div>
        <w:div w:id="1755198601">
          <w:marLeft w:val="0"/>
          <w:marRight w:val="0"/>
          <w:marTop w:val="0"/>
          <w:marBottom w:val="0"/>
          <w:divBdr>
            <w:top w:val="none" w:sz="0" w:space="0" w:color="auto"/>
            <w:left w:val="none" w:sz="0" w:space="0" w:color="auto"/>
            <w:bottom w:val="none" w:sz="0" w:space="0" w:color="auto"/>
            <w:right w:val="none" w:sz="0" w:space="0" w:color="auto"/>
          </w:divBdr>
        </w:div>
        <w:div w:id="272593348">
          <w:marLeft w:val="0"/>
          <w:marRight w:val="0"/>
          <w:marTop w:val="0"/>
          <w:marBottom w:val="0"/>
          <w:divBdr>
            <w:top w:val="none" w:sz="0" w:space="0" w:color="auto"/>
            <w:left w:val="none" w:sz="0" w:space="0" w:color="auto"/>
            <w:bottom w:val="none" w:sz="0" w:space="0" w:color="auto"/>
            <w:right w:val="none" w:sz="0" w:space="0" w:color="auto"/>
          </w:divBdr>
        </w:div>
        <w:div w:id="156502785">
          <w:marLeft w:val="0"/>
          <w:marRight w:val="0"/>
          <w:marTop w:val="0"/>
          <w:marBottom w:val="0"/>
          <w:divBdr>
            <w:top w:val="none" w:sz="0" w:space="0" w:color="auto"/>
            <w:left w:val="none" w:sz="0" w:space="0" w:color="auto"/>
            <w:bottom w:val="none" w:sz="0" w:space="0" w:color="auto"/>
            <w:right w:val="none" w:sz="0" w:space="0" w:color="auto"/>
          </w:divBdr>
        </w:div>
        <w:div w:id="559487154">
          <w:marLeft w:val="0"/>
          <w:marRight w:val="0"/>
          <w:marTop w:val="0"/>
          <w:marBottom w:val="0"/>
          <w:divBdr>
            <w:top w:val="none" w:sz="0" w:space="0" w:color="auto"/>
            <w:left w:val="none" w:sz="0" w:space="0" w:color="auto"/>
            <w:bottom w:val="none" w:sz="0" w:space="0" w:color="auto"/>
            <w:right w:val="none" w:sz="0" w:space="0" w:color="auto"/>
          </w:divBdr>
        </w:div>
        <w:div w:id="1933468650">
          <w:marLeft w:val="0"/>
          <w:marRight w:val="0"/>
          <w:marTop w:val="0"/>
          <w:marBottom w:val="0"/>
          <w:divBdr>
            <w:top w:val="none" w:sz="0" w:space="0" w:color="auto"/>
            <w:left w:val="none" w:sz="0" w:space="0" w:color="auto"/>
            <w:bottom w:val="none" w:sz="0" w:space="0" w:color="auto"/>
            <w:right w:val="none" w:sz="0" w:space="0" w:color="auto"/>
          </w:divBdr>
        </w:div>
        <w:div w:id="653224531">
          <w:marLeft w:val="0"/>
          <w:marRight w:val="0"/>
          <w:marTop w:val="0"/>
          <w:marBottom w:val="0"/>
          <w:divBdr>
            <w:top w:val="none" w:sz="0" w:space="0" w:color="auto"/>
            <w:left w:val="none" w:sz="0" w:space="0" w:color="auto"/>
            <w:bottom w:val="none" w:sz="0" w:space="0" w:color="auto"/>
            <w:right w:val="none" w:sz="0" w:space="0" w:color="auto"/>
          </w:divBdr>
        </w:div>
        <w:div w:id="701366939">
          <w:marLeft w:val="0"/>
          <w:marRight w:val="0"/>
          <w:marTop w:val="0"/>
          <w:marBottom w:val="0"/>
          <w:divBdr>
            <w:top w:val="none" w:sz="0" w:space="0" w:color="auto"/>
            <w:left w:val="none" w:sz="0" w:space="0" w:color="auto"/>
            <w:bottom w:val="none" w:sz="0" w:space="0" w:color="auto"/>
            <w:right w:val="none" w:sz="0" w:space="0" w:color="auto"/>
          </w:divBdr>
        </w:div>
        <w:div w:id="2095011792">
          <w:marLeft w:val="0"/>
          <w:marRight w:val="0"/>
          <w:marTop w:val="0"/>
          <w:marBottom w:val="0"/>
          <w:divBdr>
            <w:top w:val="none" w:sz="0" w:space="0" w:color="auto"/>
            <w:left w:val="none" w:sz="0" w:space="0" w:color="auto"/>
            <w:bottom w:val="none" w:sz="0" w:space="0" w:color="auto"/>
            <w:right w:val="none" w:sz="0" w:space="0" w:color="auto"/>
          </w:divBdr>
        </w:div>
        <w:div w:id="2030527887">
          <w:marLeft w:val="0"/>
          <w:marRight w:val="0"/>
          <w:marTop w:val="0"/>
          <w:marBottom w:val="0"/>
          <w:divBdr>
            <w:top w:val="none" w:sz="0" w:space="0" w:color="auto"/>
            <w:left w:val="none" w:sz="0" w:space="0" w:color="auto"/>
            <w:bottom w:val="none" w:sz="0" w:space="0" w:color="auto"/>
            <w:right w:val="none" w:sz="0" w:space="0" w:color="auto"/>
          </w:divBdr>
        </w:div>
        <w:div w:id="950011746">
          <w:marLeft w:val="0"/>
          <w:marRight w:val="0"/>
          <w:marTop w:val="0"/>
          <w:marBottom w:val="0"/>
          <w:divBdr>
            <w:top w:val="none" w:sz="0" w:space="0" w:color="auto"/>
            <w:left w:val="none" w:sz="0" w:space="0" w:color="auto"/>
            <w:bottom w:val="none" w:sz="0" w:space="0" w:color="auto"/>
            <w:right w:val="none" w:sz="0" w:space="0" w:color="auto"/>
          </w:divBdr>
        </w:div>
        <w:div w:id="1426732962">
          <w:marLeft w:val="0"/>
          <w:marRight w:val="0"/>
          <w:marTop w:val="0"/>
          <w:marBottom w:val="0"/>
          <w:divBdr>
            <w:top w:val="none" w:sz="0" w:space="0" w:color="auto"/>
            <w:left w:val="none" w:sz="0" w:space="0" w:color="auto"/>
            <w:bottom w:val="none" w:sz="0" w:space="0" w:color="auto"/>
            <w:right w:val="none" w:sz="0" w:space="0" w:color="auto"/>
          </w:divBdr>
        </w:div>
        <w:div w:id="1331442721">
          <w:marLeft w:val="0"/>
          <w:marRight w:val="0"/>
          <w:marTop w:val="0"/>
          <w:marBottom w:val="0"/>
          <w:divBdr>
            <w:top w:val="none" w:sz="0" w:space="0" w:color="auto"/>
            <w:left w:val="none" w:sz="0" w:space="0" w:color="auto"/>
            <w:bottom w:val="none" w:sz="0" w:space="0" w:color="auto"/>
            <w:right w:val="none" w:sz="0" w:space="0" w:color="auto"/>
          </w:divBdr>
        </w:div>
        <w:div w:id="1799489557">
          <w:marLeft w:val="0"/>
          <w:marRight w:val="0"/>
          <w:marTop w:val="0"/>
          <w:marBottom w:val="0"/>
          <w:divBdr>
            <w:top w:val="none" w:sz="0" w:space="0" w:color="auto"/>
            <w:left w:val="none" w:sz="0" w:space="0" w:color="auto"/>
            <w:bottom w:val="none" w:sz="0" w:space="0" w:color="auto"/>
            <w:right w:val="none" w:sz="0" w:space="0" w:color="auto"/>
          </w:divBdr>
        </w:div>
        <w:div w:id="324626185">
          <w:marLeft w:val="0"/>
          <w:marRight w:val="0"/>
          <w:marTop w:val="0"/>
          <w:marBottom w:val="0"/>
          <w:divBdr>
            <w:top w:val="none" w:sz="0" w:space="0" w:color="auto"/>
            <w:left w:val="none" w:sz="0" w:space="0" w:color="auto"/>
            <w:bottom w:val="none" w:sz="0" w:space="0" w:color="auto"/>
            <w:right w:val="none" w:sz="0" w:space="0" w:color="auto"/>
          </w:divBdr>
        </w:div>
        <w:div w:id="1994328388">
          <w:marLeft w:val="0"/>
          <w:marRight w:val="0"/>
          <w:marTop w:val="0"/>
          <w:marBottom w:val="0"/>
          <w:divBdr>
            <w:top w:val="none" w:sz="0" w:space="0" w:color="auto"/>
            <w:left w:val="none" w:sz="0" w:space="0" w:color="auto"/>
            <w:bottom w:val="none" w:sz="0" w:space="0" w:color="auto"/>
            <w:right w:val="none" w:sz="0" w:space="0" w:color="auto"/>
          </w:divBdr>
        </w:div>
        <w:div w:id="64450925">
          <w:marLeft w:val="0"/>
          <w:marRight w:val="0"/>
          <w:marTop w:val="0"/>
          <w:marBottom w:val="0"/>
          <w:divBdr>
            <w:top w:val="none" w:sz="0" w:space="0" w:color="auto"/>
            <w:left w:val="none" w:sz="0" w:space="0" w:color="auto"/>
            <w:bottom w:val="none" w:sz="0" w:space="0" w:color="auto"/>
            <w:right w:val="none" w:sz="0" w:space="0" w:color="auto"/>
          </w:divBdr>
        </w:div>
        <w:div w:id="2060518288">
          <w:marLeft w:val="0"/>
          <w:marRight w:val="0"/>
          <w:marTop w:val="0"/>
          <w:marBottom w:val="0"/>
          <w:divBdr>
            <w:top w:val="none" w:sz="0" w:space="0" w:color="auto"/>
            <w:left w:val="none" w:sz="0" w:space="0" w:color="auto"/>
            <w:bottom w:val="none" w:sz="0" w:space="0" w:color="auto"/>
            <w:right w:val="none" w:sz="0" w:space="0" w:color="auto"/>
          </w:divBdr>
        </w:div>
        <w:div w:id="616761463">
          <w:marLeft w:val="0"/>
          <w:marRight w:val="0"/>
          <w:marTop w:val="0"/>
          <w:marBottom w:val="0"/>
          <w:divBdr>
            <w:top w:val="none" w:sz="0" w:space="0" w:color="auto"/>
            <w:left w:val="none" w:sz="0" w:space="0" w:color="auto"/>
            <w:bottom w:val="none" w:sz="0" w:space="0" w:color="auto"/>
            <w:right w:val="none" w:sz="0" w:space="0" w:color="auto"/>
          </w:divBdr>
        </w:div>
        <w:div w:id="1100763056">
          <w:marLeft w:val="0"/>
          <w:marRight w:val="0"/>
          <w:marTop w:val="0"/>
          <w:marBottom w:val="0"/>
          <w:divBdr>
            <w:top w:val="none" w:sz="0" w:space="0" w:color="auto"/>
            <w:left w:val="none" w:sz="0" w:space="0" w:color="auto"/>
            <w:bottom w:val="none" w:sz="0" w:space="0" w:color="auto"/>
            <w:right w:val="none" w:sz="0" w:space="0" w:color="auto"/>
          </w:divBdr>
        </w:div>
        <w:div w:id="653609281">
          <w:marLeft w:val="0"/>
          <w:marRight w:val="0"/>
          <w:marTop w:val="0"/>
          <w:marBottom w:val="0"/>
          <w:divBdr>
            <w:top w:val="none" w:sz="0" w:space="0" w:color="auto"/>
            <w:left w:val="none" w:sz="0" w:space="0" w:color="auto"/>
            <w:bottom w:val="none" w:sz="0" w:space="0" w:color="auto"/>
            <w:right w:val="none" w:sz="0" w:space="0" w:color="auto"/>
          </w:divBdr>
        </w:div>
        <w:div w:id="1764956707">
          <w:marLeft w:val="0"/>
          <w:marRight w:val="0"/>
          <w:marTop w:val="0"/>
          <w:marBottom w:val="0"/>
          <w:divBdr>
            <w:top w:val="none" w:sz="0" w:space="0" w:color="auto"/>
            <w:left w:val="none" w:sz="0" w:space="0" w:color="auto"/>
            <w:bottom w:val="none" w:sz="0" w:space="0" w:color="auto"/>
            <w:right w:val="none" w:sz="0" w:space="0" w:color="auto"/>
          </w:divBdr>
        </w:div>
        <w:div w:id="1167552306">
          <w:marLeft w:val="0"/>
          <w:marRight w:val="0"/>
          <w:marTop w:val="0"/>
          <w:marBottom w:val="0"/>
          <w:divBdr>
            <w:top w:val="none" w:sz="0" w:space="0" w:color="auto"/>
            <w:left w:val="none" w:sz="0" w:space="0" w:color="auto"/>
            <w:bottom w:val="none" w:sz="0" w:space="0" w:color="auto"/>
            <w:right w:val="none" w:sz="0" w:space="0" w:color="auto"/>
          </w:divBdr>
        </w:div>
        <w:div w:id="1891918757">
          <w:marLeft w:val="0"/>
          <w:marRight w:val="0"/>
          <w:marTop w:val="0"/>
          <w:marBottom w:val="0"/>
          <w:divBdr>
            <w:top w:val="none" w:sz="0" w:space="0" w:color="auto"/>
            <w:left w:val="none" w:sz="0" w:space="0" w:color="auto"/>
            <w:bottom w:val="none" w:sz="0" w:space="0" w:color="auto"/>
            <w:right w:val="none" w:sz="0" w:space="0" w:color="auto"/>
          </w:divBdr>
        </w:div>
        <w:div w:id="1433552335">
          <w:marLeft w:val="0"/>
          <w:marRight w:val="0"/>
          <w:marTop w:val="0"/>
          <w:marBottom w:val="0"/>
          <w:divBdr>
            <w:top w:val="none" w:sz="0" w:space="0" w:color="auto"/>
            <w:left w:val="none" w:sz="0" w:space="0" w:color="auto"/>
            <w:bottom w:val="none" w:sz="0" w:space="0" w:color="auto"/>
            <w:right w:val="none" w:sz="0" w:space="0" w:color="auto"/>
          </w:divBdr>
        </w:div>
        <w:div w:id="1050961516">
          <w:marLeft w:val="0"/>
          <w:marRight w:val="0"/>
          <w:marTop w:val="0"/>
          <w:marBottom w:val="0"/>
          <w:divBdr>
            <w:top w:val="none" w:sz="0" w:space="0" w:color="auto"/>
            <w:left w:val="none" w:sz="0" w:space="0" w:color="auto"/>
            <w:bottom w:val="none" w:sz="0" w:space="0" w:color="auto"/>
            <w:right w:val="none" w:sz="0" w:space="0" w:color="auto"/>
          </w:divBdr>
        </w:div>
        <w:div w:id="1745445716">
          <w:marLeft w:val="0"/>
          <w:marRight w:val="0"/>
          <w:marTop w:val="0"/>
          <w:marBottom w:val="0"/>
          <w:divBdr>
            <w:top w:val="none" w:sz="0" w:space="0" w:color="auto"/>
            <w:left w:val="none" w:sz="0" w:space="0" w:color="auto"/>
            <w:bottom w:val="none" w:sz="0" w:space="0" w:color="auto"/>
            <w:right w:val="none" w:sz="0" w:space="0" w:color="auto"/>
          </w:divBdr>
        </w:div>
        <w:div w:id="773745346">
          <w:marLeft w:val="0"/>
          <w:marRight w:val="0"/>
          <w:marTop w:val="0"/>
          <w:marBottom w:val="0"/>
          <w:divBdr>
            <w:top w:val="none" w:sz="0" w:space="0" w:color="auto"/>
            <w:left w:val="none" w:sz="0" w:space="0" w:color="auto"/>
            <w:bottom w:val="none" w:sz="0" w:space="0" w:color="auto"/>
            <w:right w:val="none" w:sz="0" w:space="0" w:color="auto"/>
          </w:divBdr>
        </w:div>
        <w:div w:id="808519520">
          <w:marLeft w:val="0"/>
          <w:marRight w:val="0"/>
          <w:marTop w:val="0"/>
          <w:marBottom w:val="0"/>
          <w:divBdr>
            <w:top w:val="none" w:sz="0" w:space="0" w:color="auto"/>
            <w:left w:val="none" w:sz="0" w:space="0" w:color="auto"/>
            <w:bottom w:val="none" w:sz="0" w:space="0" w:color="auto"/>
            <w:right w:val="none" w:sz="0" w:space="0" w:color="auto"/>
          </w:divBdr>
        </w:div>
        <w:div w:id="2007895550">
          <w:marLeft w:val="0"/>
          <w:marRight w:val="0"/>
          <w:marTop w:val="0"/>
          <w:marBottom w:val="0"/>
          <w:divBdr>
            <w:top w:val="none" w:sz="0" w:space="0" w:color="auto"/>
            <w:left w:val="none" w:sz="0" w:space="0" w:color="auto"/>
            <w:bottom w:val="none" w:sz="0" w:space="0" w:color="auto"/>
            <w:right w:val="none" w:sz="0" w:space="0" w:color="auto"/>
          </w:divBdr>
        </w:div>
        <w:div w:id="1670019406">
          <w:marLeft w:val="0"/>
          <w:marRight w:val="0"/>
          <w:marTop w:val="0"/>
          <w:marBottom w:val="0"/>
          <w:divBdr>
            <w:top w:val="none" w:sz="0" w:space="0" w:color="auto"/>
            <w:left w:val="none" w:sz="0" w:space="0" w:color="auto"/>
            <w:bottom w:val="none" w:sz="0" w:space="0" w:color="auto"/>
            <w:right w:val="none" w:sz="0" w:space="0" w:color="auto"/>
          </w:divBdr>
        </w:div>
        <w:div w:id="1381393196">
          <w:marLeft w:val="0"/>
          <w:marRight w:val="0"/>
          <w:marTop w:val="0"/>
          <w:marBottom w:val="0"/>
          <w:divBdr>
            <w:top w:val="none" w:sz="0" w:space="0" w:color="auto"/>
            <w:left w:val="none" w:sz="0" w:space="0" w:color="auto"/>
            <w:bottom w:val="none" w:sz="0" w:space="0" w:color="auto"/>
            <w:right w:val="none" w:sz="0" w:space="0" w:color="auto"/>
          </w:divBdr>
        </w:div>
        <w:div w:id="1159148632">
          <w:marLeft w:val="0"/>
          <w:marRight w:val="0"/>
          <w:marTop w:val="0"/>
          <w:marBottom w:val="0"/>
          <w:divBdr>
            <w:top w:val="none" w:sz="0" w:space="0" w:color="auto"/>
            <w:left w:val="none" w:sz="0" w:space="0" w:color="auto"/>
            <w:bottom w:val="none" w:sz="0" w:space="0" w:color="auto"/>
            <w:right w:val="none" w:sz="0" w:space="0" w:color="auto"/>
          </w:divBdr>
        </w:div>
        <w:div w:id="632708937">
          <w:marLeft w:val="0"/>
          <w:marRight w:val="0"/>
          <w:marTop w:val="0"/>
          <w:marBottom w:val="0"/>
          <w:divBdr>
            <w:top w:val="none" w:sz="0" w:space="0" w:color="auto"/>
            <w:left w:val="none" w:sz="0" w:space="0" w:color="auto"/>
            <w:bottom w:val="none" w:sz="0" w:space="0" w:color="auto"/>
            <w:right w:val="none" w:sz="0" w:space="0" w:color="auto"/>
          </w:divBdr>
        </w:div>
        <w:div w:id="369648719">
          <w:marLeft w:val="0"/>
          <w:marRight w:val="0"/>
          <w:marTop w:val="0"/>
          <w:marBottom w:val="0"/>
          <w:divBdr>
            <w:top w:val="none" w:sz="0" w:space="0" w:color="auto"/>
            <w:left w:val="none" w:sz="0" w:space="0" w:color="auto"/>
            <w:bottom w:val="none" w:sz="0" w:space="0" w:color="auto"/>
            <w:right w:val="none" w:sz="0" w:space="0" w:color="auto"/>
          </w:divBdr>
        </w:div>
        <w:div w:id="1647127587">
          <w:marLeft w:val="0"/>
          <w:marRight w:val="0"/>
          <w:marTop w:val="0"/>
          <w:marBottom w:val="0"/>
          <w:divBdr>
            <w:top w:val="none" w:sz="0" w:space="0" w:color="auto"/>
            <w:left w:val="none" w:sz="0" w:space="0" w:color="auto"/>
            <w:bottom w:val="none" w:sz="0" w:space="0" w:color="auto"/>
            <w:right w:val="none" w:sz="0" w:space="0" w:color="auto"/>
          </w:divBdr>
        </w:div>
        <w:div w:id="1192570828">
          <w:marLeft w:val="0"/>
          <w:marRight w:val="0"/>
          <w:marTop w:val="0"/>
          <w:marBottom w:val="0"/>
          <w:divBdr>
            <w:top w:val="none" w:sz="0" w:space="0" w:color="auto"/>
            <w:left w:val="none" w:sz="0" w:space="0" w:color="auto"/>
            <w:bottom w:val="none" w:sz="0" w:space="0" w:color="auto"/>
            <w:right w:val="none" w:sz="0" w:space="0" w:color="auto"/>
          </w:divBdr>
        </w:div>
        <w:div w:id="677001207">
          <w:marLeft w:val="0"/>
          <w:marRight w:val="0"/>
          <w:marTop w:val="0"/>
          <w:marBottom w:val="0"/>
          <w:divBdr>
            <w:top w:val="none" w:sz="0" w:space="0" w:color="auto"/>
            <w:left w:val="none" w:sz="0" w:space="0" w:color="auto"/>
            <w:bottom w:val="none" w:sz="0" w:space="0" w:color="auto"/>
            <w:right w:val="none" w:sz="0" w:space="0" w:color="auto"/>
          </w:divBdr>
        </w:div>
        <w:div w:id="168522339">
          <w:marLeft w:val="0"/>
          <w:marRight w:val="0"/>
          <w:marTop w:val="0"/>
          <w:marBottom w:val="0"/>
          <w:divBdr>
            <w:top w:val="none" w:sz="0" w:space="0" w:color="auto"/>
            <w:left w:val="none" w:sz="0" w:space="0" w:color="auto"/>
            <w:bottom w:val="none" w:sz="0" w:space="0" w:color="auto"/>
            <w:right w:val="none" w:sz="0" w:space="0" w:color="auto"/>
          </w:divBdr>
        </w:div>
        <w:div w:id="2062897609">
          <w:marLeft w:val="0"/>
          <w:marRight w:val="0"/>
          <w:marTop w:val="0"/>
          <w:marBottom w:val="0"/>
          <w:divBdr>
            <w:top w:val="none" w:sz="0" w:space="0" w:color="auto"/>
            <w:left w:val="none" w:sz="0" w:space="0" w:color="auto"/>
            <w:bottom w:val="none" w:sz="0" w:space="0" w:color="auto"/>
            <w:right w:val="none" w:sz="0" w:space="0" w:color="auto"/>
          </w:divBdr>
        </w:div>
        <w:div w:id="473564791">
          <w:marLeft w:val="0"/>
          <w:marRight w:val="0"/>
          <w:marTop w:val="0"/>
          <w:marBottom w:val="0"/>
          <w:divBdr>
            <w:top w:val="none" w:sz="0" w:space="0" w:color="auto"/>
            <w:left w:val="none" w:sz="0" w:space="0" w:color="auto"/>
            <w:bottom w:val="none" w:sz="0" w:space="0" w:color="auto"/>
            <w:right w:val="none" w:sz="0" w:space="0" w:color="auto"/>
          </w:divBdr>
        </w:div>
        <w:div w:id="77215654">
          <w:marLeft w:val="0"/>
          <w:marRight w:val="0"/>
          <w:marTop w:val="0"/>
          <w:marBottom w:val="0"/>
          <w:divBdr>
            <w:top w:val="none" w:sz="0" w:space="0" w:color="auto"/>
            <w:left w:val="none" w:sz="0" w:space="0" w:color="auto"/>
            <w:bottom w:val="none" w:sz="0" w:space="0" w:color="auto"/>
            <w:right w:val="none" w:sz="0" w:space="0" w:color="auto"/>
          </w:divBdr>
        </w:div>
        <w:div w:id="2067293520">
          <w:marLeft w:val="0"/>
          <w:marRight w:val="0"/>
          <w:marTop w:val="0"/>
          <w:marBottom w:val="0"/>
          <w:divBdr>
            <w:top w:val="none" w:sz="0" w:space="0" w:color="auto"/>
            <w:left w:val="none" w:sz="0" w:space="0" w:color="auto"/>
            <w:bottom w:val="none" w:sz="0" w:space="0" w:color="auto"/>
            <w:right w:val="none" w:sz="0" w:space="0" w:color="auto"/>
          </w:divBdr>
        </w:div>
        <w:div w:id="1727146859">
          <w:marLeft w:val="0"/>
          <w:marRight w:val="0"/>
          <w:marTop w:val="0"/>
          <w:marBottom w:val="0"/>
          <w:divBdr>
            <w:top w:val="none" w:sz="0" w:space="0" w:color="auto"/>
            <w:left w:val="none" w:sz="0" w:space="0" w:color="auto"/>
            <w:bottom w:val="none" w:sz="0" w:space="0" w:color="auto"/>
            <w:right w:val="none" w:sz="0" w:space="0" w:color="auto"/>
          </w:divBdr>
        </w:div>
        <w:div w:id="721714613">
          <w:marLeft w:val="0"/>
          <w:marRight w:val="0"/>
          <w:marTop w:val="0"/>
          <w:marBottom w:val="0"/>
          <w:divBdr>
            <w:top w:val="none" w:sz="0" w:space="0" w:color="auto"/>
            <w:left w:val="none" w:sz="0" w:space="0" w:color="auto"/>
            <w:bottom w:val="none" w:sz="0" w:space="0" w:color="auto"/>
            <w:right w:val="none" w:sz="0" w:space="0" w:color="auto"/>
          </w:divBdr>
        </w:div>
        <w:div w:id="958075045">
          <w:marLeft w:val="0"/>
          <w:marRight w:val="0"/>
          <w:marTop w:val="0"/>
          <w:marBottom w:val="0"/>
          <w:divBdr>
            <w:top w:val="none" w:sz="0" w:space="0" w:color="auto"/>
            <w:left w:val="none" w:sz="0" w:space="0" w:color="auto"/>
            <w:bottom w:val="none" w:sz="0" w:space="0" w:color="auto"/>
            <w:right w:val="none" w:sz="0" w:space="0" w:color="auto"/>
          </w:divBdr>
        </w:div>
        <w:div w:id="547181255">
          <w:marLeft w:val="0"/>
          <w:marRight w:val="0"/>
          <w:marTop w:val="0"/>
          <w:marBottom w:val="0"/>
          <w:divBdr>
            <w:top w:val="none" w:sz="0" w:space="0" w:color="auto"/>
            <w:left w:val="none" w:sz="0" w:space="0" w:color="auto"/>
            <w:bottom w:val="none" w:sz="0" w:space="0" w:color="auto"/>
            <w:right w:val="none" w:sz="0" w:space="0" w:color="auto"/>
          </w:divBdr>
        </w:div>
        <w:div w:id="1139373173">
          <w:marLeft w:val="0"/>
          <w:marRight w:val="0"/>
          <w:marTop w:val="0"/>
          <w:marBottom w:val="0"/>
          <w:divBdr>
            <w:top w:val="none" w:sz="0" w:space="0" w:color="auto"/>
            <w:left w:val="none" w:sz="0" w:space="0" w:color="auto"/>
            <w:bottom w:val="none" w:sz="0" w:space="0" w:color="auto"/>
            <w:right w:val="none" w:sz="0" w:space="0" w:color="auto"/>
          </w:divBdr>
        </w:div>
        <w:div w:id="1452628861">
          <w:marLeft w:val="0"/>
          <w:marRight w:val="0"/>
          <w:marTop w:val="0"/>
          <w:marBottom w:val="0"/>
          <w:divBdr>
            <w:top w:val="none" w:sz="0" w:space="0" w:color="auto"/>
            <w:left w:val="none" w:sz="0" w:space="0" w:color="auto"/>
            <w:bottom w:val="none" w:sz="0" w:space="0" w:color="auto"/>
            <w:right w:val="none" w:sz="0" w:space="0" w:color="auto"/>
          </w:divBdr>
        </w:div>
        <w:div w:id="1541939921">
          <w:marLeft w:val="0"/>
          <w:marRight w:val="0"/>
          <w:marTop w:val="0"/>
          <w:marBottom w:val="0"/>
          <w:divBdr>
            <w:top w:val="none" w:sz="0" w:space="0" w:color="auto"/>
            <w:left w:val="none" w:sz="0" w:space="0" w:color="auto"/>
            <w:bottom w:val="none" w:sz="0" w:space="0" w:color="auto"/>
            <w:right w:val="none" w:sz="0" w:space="0" w:color="auto"/>
          </w:divBdr>
        </w:div>
        <w:div w:id="972708116">
          <w:marLeft w:val="0"/>
          <w:marRight w:val="0"/>
          <w:marTop w:val="0"/>
          <w:marBottom w:val="0"/>
          <w:divBdr>
            <w:top w:val="none" w:sz="0" w:space="0" w:color="auto"/>
            <w:left w:val="none" w:sz="0" w:space="0" w:color="auto"/>
            <w:bottom w:val="none" w:sz="0" w:space="0" w:color="auto"/>
            <w:right w:val="none" w:sz="0" w:space="0" w:color="auto"/>
          </w:divBdr>
        </w:div>
        <w:div w:id="2048412013">
          <w:marLeft w:val="0"/>
          <w:marRight w:val="0"/>
          <w:marTop w:val="0"/>
          <w:marBottom w:val="0"/>
          <w:divBdr>
            <w:top w:val="none" w:sz="0" w:space="0" w:color="auto"/>
            <w:left w:val="none" w:sz="0" w:space="0" w:color="auto"/>
            <w:bottom w:val="none" w:sz="0" w:space="0" w:color="auto"/>
            <w:right w:val="none" w:sz="0" w:space="0" w:color="auto"/>
          </w:divBdr>
        </w:div>
        <w:div w:id="1763257533">
          <w:marLeft w:val="0"/>
          <w:marRight w:val="0"/>
          <w:marTop w:val="0"/>
          <w:marBottom w:val="0"/>
          <w:divBdr>
            <w:top w:val="none" w:sz="0" w:space="0" w:color="auto"/>
            <w:left w:val="none" w:sz="0" w:space="0" w:color="auto"/>
            <w:bottom w:val="none" w:sz="0" w:space="0" w:color="auto"/>
            <w:right w:val="none" w:sz="0" w:space="0" w:color="auto"/>
          </w:divBdr>
        </w:div>
        <w:div w:id="1731030744">
          <w:marLeft w:val="0"/>
          <w:marRight w:val="0"/>
          <w:marTop w:val="0"/>
          <w:marBottom w:val="0"/>
          <w:divBdr>
            <w:top w:val="none" w:sz="0" w:space="0" w:color="auto"/>
            <w:left w:val="none" w:sz="0" w:space="0" w:color="auto"/>
            <w:bottom w:val="none" w:sz="0" w:space="0" w:color="auto"/>
            <w:right w:val="none" w:sz="0" w:space="0" w:color="auto"/>
          </w:divBdr>
        </w:div>
        <w:div w:id="2111733617">
          <w:marLeft w:val="0"/>
          <w:marRight w:val="0"/>
          <w:marTop w:val="0"/>
          <w:marBottom w:val="0"/>
          <w:divBdr>
            <w:top w:val="none" w:sz="0" w:space="0" w:color="auto"/>
            <w:left w:val="none" w:sz="0" w:space="0" w:color="auto"/>
            <w:bottom w:val="none" w:sz="0" w:space="0" w:color="auto"/>
            <w:right w:val="none" w:sz="0" w:space="0" w:color="auto"/>
          </w:divBdr>
        </w:div>
        <w:div w:id="1283995927">
          <w:marLeft w:val="0"/>
          <w:marRight w:val="0"/>
          <w:marTop w:val="0"/>
          <w:marBottom w:val="0"/>
          <w:divBdr>
            <w:top w:val="none" w:sz="0" w:space="0" w:color="auto"/>
            <w:left w:val="none" w:sz="0" w:space="0" w:color="auto"/>
            <w:bottom w:val="none" w:sz="0" w:space="0" w:color="auto"/>
            <w:right w:val="none" w:sz="0" w:space="0" w:color="auto"/>
          </w:divBdr>
        </w:div>
        <w:div w:id="1137650292">
          <w:marLeft w:val="0"/>
          <w:marRight w:val="0"/>
          <w:marTop w:val="0"/>
          <w:marBottom w:val="0"/>
          <w:divBdr>
            <w:top w:val="none" w:sz="0" w:space="0" w:color="auto"/>
            <w:left w:val="none" w:sz="0" w:space="0" w:color="auto"/>
            <w:bottom w:val="none" w:sz="0" w:space="0" w:color="auto"/>
            <w:right w:val="none" w:sz="0" w:space="0" w:color="auto"/>
          </w:divBdr>
        </w:div>
        <w:div w:id="1093547705">
          <w:marLeft w:val="0"/>
          <w:marRight w:val="0"/>
          <w:marTop w:val="0"/>
          <w:marBottom w:val="0"/>
          <w:divBdr>
            <w:top w:val="none" w:sz="0" w:space="0" w:color="auto"/>
            <w:left w:val="none" w:sz="0" w:space="0" w:color="auto"/>
            <w:bottom w:val="none" w:sz="0" w:space="0" w:color="auto"/>
            <w:right w:val="none" w:sz="0" w:space="0" w:color="auto"/>
          </w:divBdr>
        </w:div>
        <w:div w:id="1941453613">
          <w:marLeft w:val="0"/>
          <w:marRight w:val="0"/>
          <w:marTop w:val="0"/>
          <w:marBottom w:val="0"/>
          <w:divBdr>
            <w:top w:val="none" w:sz="0" w:space="0" w:color="auto"/>
            <w:left w:val="none" w:sz="0" w:space="0" w:color="auto"/>
            <w:bottom w:val="none" w:sz="0" w:space="0" w:color="auto"/>
            <w:right w:val="none" w:sz="0" w:space="0" w:color="auto"/>
          </w:divBdr>
        </w:div>
        <w:div w:id="1088231866">
          <w:marLeft w:val="0"/>
          <w:marRight w:val="0"/>
          <w:marTop w:val="0"/>
          <w:marBottom w:val="0"/>
          <w:divBdr>
            <w:top w:val="none" w:sz="0" w:space="0" w:color="auto"/>
            <w:left w:val="none" w:sz="0" w:space="0" w:color="auto"/>
            <w:bottom w:val="none" w:sz="0" w:space="0" w:color="auto"/>
            <w:right w:val="none" w:sz="0" w:space="0" w:color="auto"/>
          </w:divBdr>
        </w:div>
        <w:div w:id="326787537">
          <w:marLeft w:val="0"/>
          <w:marRight w:val="0"/>
          <w:marTop w:val="0"/>
          <w:marBottom w:val="0"/>
          <w:divBdr>
            <w:top w:val="none" w:sz="0" w:space="0" w:color="auto"/>
            <w:left w:val="none" w:sz="0" w:space="0" w:color="auto"/>
            <w:bottom w:val="none" w:sz="0" w:space="0" w:color="auto"/>
            <w:right w:val="none" w:sz="0" w:space="0" w:color="auto"/>
          </w:divBdr>
        </w:div>
        <w:div w:id="865557281">
          <w:marLeft w:val="0"/>
          <w:marRight w:val="0"/>
          <w:marTop w:val="0"/>
          <w:marBottom w:val="0"/>
          <w:divBdr>
            <w:top w:val="none" w:sz="0" w:space="0" w:color="auto"/>
            <w:left w:val="none" w:sz="0" w:space="0" w:color="auto"/>
            <w:bottom w:val="none" w:sz="0" w:space="0" w:color="auto"/>
            <w:right w:val="none" w:sz="0" w:space="0" w:color="auto"/>
          </w:divBdr>
        </w:div>
        <w:div w:id="372967318">
          <w:marLeft w:val="0"/>
          <w:marRight w:val="0"/>
          <w:marTop w:val="0"/>
          <w:marBottom w:val="0"/>
          <w:divBdr>
            <w:top w:val="none" w:sz="0" w:space="0" w:color="auto"/>
            <w:left w:val="none" w:sz="0" w:space="0" w:color="auto"/>
            <w:bottom w:val="none" w:sz="0" w:space="0" w:color="auto"/>
            <w:right w:val="none" w:sz="0" w:space="0" w:color="auto"/>
          </w:divBdr>
        </w:div>
        <w:div w:id="467820932">
          <w:marLeft w:val="0"/>
          <w:marRight w:val="0"/>
          <w:marTop w:val="0"/>
          <w:marBottom w:val="0"/>
          <w:divBdr>
            <w:top w:val="none" w:sz="0" w:space="0" w:color="auto"/>
            <w:left w:val="none" w:sz="0" w:space="0" w:color="auto"/>
            <w:bottom w:val="none" w:sz="0" w:space="0" w:color="auto"/>
            <w:right w:val="none" w:sz="0" w:space="0" w:color="auto"/>
          </w:divBdr>
        </w:div>
        <w:div w:id="591086728">
          <w:marLeft w:val="0"/>
          <w:marRight w:val="0"/>
          <w:marTop w:val="0"/>
          <w:marBottom w:val="0"/>
          <w:divBdr>
            <w:top w:val="none" w:sz="0" w:space="0" w:color="auto"/>
            <w:left w:val="none" w:sz="0" w:space="0" w:color="auto"/>
            <w:bottom w:val="none" w:sz="0" w:space="0" w:color="auto"/>
            <w:right w:val="none" w:sz="0" w:space="0" w:color="auto"/>
          </w:divBdr>
        </w:div>
        <w:div w:id="796142754">
          <w:marLeft w:val="0"/>
          <w:marRight w:val="0"/>
          <w:marTop w:val="0"/>
          <w:marBottom w:val="0"/>
          <w:divBdr>
            <w:top w:val="none" w:sz="0" w:space="0" w:color="auto"/>
            <w:left w:val="none" w:sz="0" w:space="0" w:color="auto"/>
            <w:bottom w:val="none" w:sz="0" w:space="0" w:color="auto"/>
            <w:right w:val="none" w:sz="0" w:space="0" w:color="auto"/>
          </w:divBdr>
        </w:div>
        <w:div w:id="1520047937">
          <w:marLeft w:val="0"/>
          <w:marRight w:val="0"/>
          <w:marTop w:val="0"/>
          <w:marBottom w:val="0"/>
          <w:divBdr>
            <w:top w:val="none" w:sz="0" w:space="0" w:color="auto"/>
            <w:left w:val="none" w:sz="0" w:space="0" w:color="auto"/>
            <w:bottom w:val="none" w:sz="0" w:space="0" w:color="auto"/>
            <w:right w:val="none" w:sz="0" w:space="0" w:color="auto"/>
          </w:divBdr>
        </w:div>
        <w:div w:id="472797427">
          <w:marLeft w:val="0"/>
          <w:marRight w:val="0"/>
          <w:marTop w:val="0"/>
          <w:marBottom w:val="0"/>
          <w:divBdr>
            <w:top w:val="none" w:sz="0" w:space="0" w:color="auto"/>
            <w:left w:val="none" w:sz="0" w:space="0" w:color="auto"/>
            <w:bottom w:val="none" w:sz="0" w:space="0" w:color="auto"/>
            <w:right w:val="none" w:sz="0" w:space="0" w:color="auto"/>
          </w:divBdr>
        </w:div>
        <w:div w:id="437338489">
          <w:marLeft w:val="0"/>
          <w:marRight w:val="0"/>
          <w:marTop w:val="0"/>
          <w:marBottom w:val="0"/>
          <w:divBdr>
            <w:top w:val="none" w:sz="0" w:space="0" w:color="auto"/>
            <w:left w:val="none" w:sz="0" w:space="0" w:color="auto"/>
            <w:bottom w:val="none" w:sz="0" w:space="0" w:color="auto"/>
            <w:right w:val="none" w:sz="0" w:space="0" w:color="auto"/>
          </w:divBdr>
        </w:div>
        <w:div w:id="1780248371">
          <w:marLeft w:val="0"/>
          <w:marRight w:val="0"/>
          <w:marTop w:val="0"/>
          <w:marBottom w:val="0"/>
          <w:divBdr>
            <w:top w:val="none" w:sz="0" w:space="0" w:color="auto"/>
            <w:left w:val="none" w:sz="0" w:space="0" w:color="auto"/>
            <w:bottom w:val="none" w:sz="0" w:space="0" w:color="auto"/>
            <w:right w:val="none" w:sz="0" w:space="0" w:color="auto"/>
          </w:divBdr>
        </w:div>
        <w:div w:id="711617626">
          <w:marLeft w:val="0"/>
          <w:marRight w:val="0"/>
          <w:marTop w:val="0"/>
          <w:marBottom w:val="0"/>
          <w:divBdr>
            <w:top w:val="none" w:sz="0" w:space="0" w:color="auto"/>
            <w:left w:val="none" w:sz="0" w:space="0" w:color="auto"/>
            <w:bottom w:val="none" w:sz="0" w:space="0" w:color="auto"/>
            <w:right w:val="none" w:sz="0" w:space="0" w:color="auto"/>
          </w:divBdr>
        </w:div>
        <w:div w:id="1613782764">
          <w:marLeft w:val="0"/>
          <w:marRight w:val="0"/>
          <w:marTop w:val="0"/>
          <w:marBottom w:val="0"/>
          <w:divBdr>
            <w:top w:val="none" w:sz="0" w:space="0" w:color="auto"/>
            <w:left w:val="none" w:sz="0" w:space="0" w:color="auto"/>
            <w:bottom w:val="none" w:sz="0" w:space="0" w:color="auto"/>
            <w:right w:val="none" w:sz="0" w:space="0" w:color="auto"/>
          </w:divBdr>
        </w:div>
        <w:div w:id="467431947">
          <w:marLeft w:val="0"/>
          <w:marRight w:val="0"/>
          <w:marTop w:val="0"/>
          <w:marBottom w:val="0"/>
          <w:divBdr>
            <w:top w:val="none" w:sz="0" w:space="0" w:color="auto"/>
            <w:left w:val="none" w:sz="0" w:space="0" w:color="auto"/>
            <w:bottom w:val="none" w:sz="0" w:space="0" w:color="auto"/>
            <w:right w:val="none" w:sz="0" w:space="0" w:color="auto"/>
          </w:divBdr>
        </w:div>
      </w:divsChild>
    </w:div>
    <w:div w:id="910235402">
      <w:bodyDiv w:val="1"/>
      <w:marLeft w:val="0"/>
      <w:marRight w:val="0"/>
      <w:marTop w:val="0"/>
      <w:marBottom w:val="0"/>
      <w:divBdr>
        <w:top w:val="none" w:sz="0" w:space="0" w:color="auto"/>
        <w:left w:val="none" w:sz="0" w:space="0" w:color="auto"/>
        <w:bottom w:val="none" w:sz="0" w:space="0" w:color="auto"/>
        <w:right w:val="none" w:sz="0" w:space="0" w:color="auto"/>
      </w:divBdr>
      <w:divsChild>
        <w:div w:id="1808551704">
          <w:marLeft w:val="0"/>
          <w:marRight w:val="0"/>
          <w:marTop w:val="0"/>
          <w:marBottom w:val="0"/>
          <w:divBdr>
            <w:top w:val="none" w:sz="0" w:space="0" w:color="auto"/>
            <w:left w:val="none" w:sz="0" w:space="0" w:color="auto"/>
            <w:bottom w:val="none" w:sz="0" w:space="0" w:color="auto"/>
            <w:right w:val="none" w:sz="0" w:space="0" w:color="auto"/>
          </w:divBdr>
        </w:div>
        <w:div w:id="1882669796">
          <w:marLeft w:val="0"/>
          <w:marRight w:val="0"/>
          <w:marTop w:val="0"/>
          <w:marBottom w:val="0"/>
          <w:divBdr>
            <w:top w:val="none" w:sz="0" w:space="0" w:color="auto"/>
            <w:left w:val="none" w:sz="0" w:space="0" w:color="auto"/>
            <w:bottom w:val="none" w:sz="0" w:space="0" w:color="auto"/>
            <w:right w:val="none" w:sz="0" w:space="0" w:color="auto"/>
          </w:divBdr>
        </w:div>
        <w:div w:id="1266692037">
          <w:marLeft w:val="0"/>
          <w:marRight w:val="0"/>
          <w:marTop w:val="0"/>
          <w:marBottom w:val="0"/>
          <w:divBdr>
            <w:top w:val="none" w:sz="0" w:space="0" w:color="auto"/>
            <w:left w:val="none" w:sz="0" w:space="0" w:color="auto"/>
            <w:bottom w:val="none" w:sz="0" w:space="0" w:color="auto"/>
            <w:right w:val="none" w:sz="0" w:space="0" w:color="auto"/>
          </w:divBdr>
        </w:div>
        <w:div w:id="552156210">
          <w:marLeft w:val="0"/>
          <w:marRight w:val="0"/>
          <w:marTop w:val="0"/>
          <w:marBottom w:val="0"/>
          <w:divBdr>
            <w:top w:val="none" w:sz="0" w:space="0" w:color="auto"/>
            <w:left w:val="none" w:sz="0" w:space="0" w:color="auto"/>
            <w:bottom w:val="none" w:sz="0" w:space="0" w:color="auto"/>
            <w:right w:val="none" w:sz="0" w:space="0" w:color="auto"/>
          </w:divBdr>
        </w:div>
        <w:div w:id="1467776959">
          <w:marLeft w:val="0"/>
          <w:marRight w:val="0"/>
          <w:marTop w:val="0"/>
          <w:marBottom w:val="0"/>
          <w:divBdr>
            <w:top w:val="none" w:sz="0" w:space="0" w:color="auto"/>
            <w:left w:val="none" w:sz="0" w:space="0" w:color="auto"/>
            <w:bottom w:val="none" w:sz="0" w:space="0" w:color="auto"/>
            <w:right w:val="none" w:sz="0" w:space="0" w:color="auto"/>
          </w:divBdr>
        </w:div>
        <w:div w:id="1643342687">
          <w:marLeft w:val="0"/>
          <w:marRight w:val="0"/>
          <w:marTop w:val="0"/>
          <w:marBottom w:val="0"/>
          <w:divBdr>
            <w:top w:val="none" w:sz="0" w:space="0" w:color="auto"/>
            <w:left w:val="none" w:sz="0" w:space="0" w:color="auto"/>
            <w:bottom w:val="none" w:sz="0" w:space="0" w:color="auto"/>
            <w:right w:val="none" w:sz="0" w:space="0" w:color="auto"/>
          </w:divBdr>
        </w:div>
      </w:divsChild>
    </w:div>
    <w:div w:id="919291944">
      <w:bodyDiv w:val="1"/>
      <w:marLeft w:val="0"/>
      <w:marRight w:val="0"/>
      <w:marTop w:val="0"/>
      <w:marBottom w:val="0"/>
      <w:divBdr>
        <w:top w:val="none" w:sz="0" w:space="0" w:color="auto"/>
        <w:left w:val="none" w:sz="0" w:space="0" w:color="auto"/>
        <w:bottom w:val="none" w:sz="0" w:space="0" w:color="auto"/>
        <w:right w:val="none" w:sz="0" w:space="0" w:color="auto"/>
      </w:divBdr>
    </w:div>
    <w:div w:id="923342278">
      <w:bodyDiv w:val="1"/>
      <w:marLeft w:val="0"/>
      <w:marRight w:val="0"/>
      <w:marTop w:val="0"/>
      <w:marBottom w:val="0"/>
      <w:divBdr>
        <w:top w:val="none" w:sz="0" w:space="0" w:color="auto"/>
        <w:left w:val="none" w:sz="0" w:space="0" w:color="auto"/>
        <w:bottom w:val="none" w:sz="0" w:space="0" w:color="auto"/>
        <w:right w:val="none" w:sz="0" w:space="0" w:color="auto"/>
      </w:divBdr>
    </w:div>
    <w:div w:id="924807093">
      <w:bodyDiv w:val="1"/>
      <w:marLeft w:val="0"/>
      <w:marRight w:val="0"/>
      <w:marTop w:val="0"/>
      <w:marBottom w:val="0"/>
      <w:divBdr>
        <w:top w:val="none" w:sz="0" w:space="0" w:color="auto"/>
        <w:left w:val="none" w:sz="0" w:space="0" w:color="auto"/>
        <w:bottom w:val="none" w:sz="0" w:space="0" w:color="auto"/>
        <w:right w:val="none" w:sz="0" w:space="0" w:color="auto"/>
      </w:divBdr>
    </w:div>
    <w:div w:id="928385601">
      <w:bodyDiv w:val="1"/>
      <w:marLeft w:val="0"/>
      <w:marRight w:val="0"/>
      <w:marTop w:val="0"/>
      <w:marBottom w:val="0"/>
      <w:divBdr>
        <w:top w:val="none" w:sz="0" w:space="0" w:color="auto"/>
        <w:left w:val="none" w:sz="0" w:space="0" w:color="auto"/>
        <w:bottom w:val="none" w:sz="0" w:space="0" w:color="auto"/>
        <w:right w:val="none" w:sz="0" w:space="0" w:color="auto"/>
      </w:divBdr>
    </w:div>
    <w:div w:id="929238707">
      <w:bodyDiv w:val="1"/>
      <w:marLeft w:val="0"/>
      <w:marRight w:val="0"/>
      <w:marTop w:val="0"/>
      <w:marBottom w:val="0"/>
      <w:divBdr>
        <w:top w:val="none" w:sz="0" w:space="0" w:color="auto"/>
        <w:left w:val="none" w:sz="0" w:space="0" w:color="auto"/>
        <w:bottom w:val="none" w:sz="0" w:space="0" w:color="auto"/>
        <w:right w:val="none" w:sz="0" w:space="0" w:color="auto"/>
      </w:divBdr>
    </w:div>
    <w:div w:id="951206000">
      <w:bodyDiv w:val="1"/>
      <w:marLeft w:val="0"/>
      <w:marRight w:val="0"/>
      <w:marTop w:val="0"/>
      <w:marBottom w:val="0"/>
      <w:divBdr>
        <w:top w:val="none" w:sz="0" w:space="0" w:color="auto"/>
        <w:left w:val="none" w:sz="0" w:space="0" w:color="auto"/>
        <w:bottom w:val="none" w:sz="0" w:space="0" w:color="auto"/>
        <w:right w:val="none" w:sz="0" w:space="0" w:color="auto"/>
      </w:divBdr>
    </w:div>
    <w:div w:id="958144173">
      <w:bodyDiv w:val="1"/>
      <w:marLeft w:val="0"/>
      <w:marRight w:val="0"/>
      <w:marTop w:val="0"/>
      <w:marBottom w:val="0"/>
      <w:divBdr>
        <w:top w:val="none" w:sz="0" w:space="0" w:color="auto"/>
        <w:left w:val="none" w:sz="0" w:space="0" w:color="auto"/>
        <w:bottom w:val="none" w:sz="0" w:space="0" w:color="auto"/>
        <w:right w:val="none" w:sz="0" w:space="0" w:color="auto"/>
      </w:divBdr>
    </w:div>
    <w:div w:id="960767834">
      <w:bodyDiv w:val="1"/>
      <w:marLeft w:val="0"/>
      <w:marRight w:val="0"/>
      <w:marTop w:val="0"/>
      <w:marBottom w:val="0"/>
      <w:divBdr>
        <w:top w:val="none" w:sz="0" w:space="0" w:color="auto"/>
        <w:left w:val="none" w:sz="0" w:space="0" w:color="auto"/>
        <w:bottom w:val="none" w:sz="0" w:space="0" w:color="auto"/>
        <w:right w:val="none" w:sz="0" w:space="0" w:color="auto"/>
      </w:divBdr>
    </w:div>
    <w:div w:id="971517384">
      <w:bodyDiv w:val="1"/>
      <w:marLeft w:val="0"/>
      <w:marRight w:val="0"/>
      <w:marTop w:val="0"/>
      <w:marBottom w:val="0"/>
      <w:divBdr>
        <w:top w:val="none" w:sz="0" w:space="0" w:color="auto"/>
        <w:left w:val="none" w:sz="0" w:space="0" w:color="auto"/>
        <w:bottom w:val="none" w:sz="0" w:space="0" w:color="auto"/>
        <w:right w:val="none" w:sz="0" w:space="0" w:color="auto"/>
      </w:divBdr>
    </w:div>
    <w:div w:id="999187397">
      <w:bodyDiv w:val="1"/>
      <w:marLeft w:val="0"/>
      <w:marRight w:val="0"/>
      <w:marTop w:val="0"/>
      <w:marBottom w:val="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 w:id="1984770077">
          <w:marLeft w:val="0"/>
          <w:marRight w:val="0"/>
          <w:marTop w:val="0"/>
          <w:marBottom w:val="0"/>
          <w:divBdr>
            <w:top w:val="none" w:sz="0" w:space="0" w:color="auto"/>
            <w:left w:val="none" w:sz="0" w:space="0" w:color="auto"/>
            <w:bottom w:val="none" w:sz="0" w:space="0" w:color="auto"/>
            <w:right w:val="none" w:sz="0" w:space="0" w:color="auto"/>
          </w:divBdr>
        </w:div>
        <w:div w:id="1707951785">
          <w:marLeft w:val="0"/>
          <w:marRight w:val="0"/>
          <w:marTop w:val="0"/>
          <w:marBottom w:val="0"/>
          <w:divBdr>
            <w:top w:val="none" w:sz="0" w:space="0" w:color="auto"/>
            <w:left w:val="none" w:sz="0" w:space="0" w:color="auto"/>
            <w:bottom w:val="none" w:sz="0" w:space="0" w:color="auto"/>
            <w:right w:val="none" w:sz="0" w:space="0" w:color="auto"/>
          </w:divBdr>
        </w:div>
        <w:div w:id="1871407845">
          <w:marLeft w:val="0"/>
          <w:marRight w:val="0"/>
          <w:marTop w:val="0"/>
          <w:marBottom w:val="0"/>
          <w:divBdr>
            <w:top w:val="none" w:sz="0" w:space="0" w:color="auto"/>
            <w:left w:val="none" w:sz="0" w:space="0" w:color="auto"/>
            <w:bottom w:val="none" w:sz="0" w:space="0" w:color="auto"/>
            <w:right w:val="none" w:sz="0" w:space="0" w:color="auto"/>
          </w:divBdr>
        </w:div>
        <w:div w:id="124545628">
          <w:marLeft w:val="0"/>
          <w:marRight w:val="0"/>
          <w:marTop w:val="0"/>
          <w:marBottom w:val="0"/>
          <w:divBdr>
            <w:top w:val="none" w:sz="0" w:space="0" w:color="auto"/>
            <w:left w:val="none" w:sz="0" w:space="0" w:color="auto"/>
            <w:bottom w:val="none" w:sz="0" w:space="0" w:color="auto"/>
            <w:right w:val="none" w:sz="0" w:space="0" w:color="auto"/>
          </w:divBdr>
        </w:div>
        <w:div w:id="1654260776">
          <w:marLeft w:val="0"/>
          <w:marRight w:val="0"/>
          <w:marTop w:val="0"/>
          <w:marBottom w:val="0"/>
          <w:divBdr>
            <w:top w:val="none" w:sz="0" w:space="0" w:color="auto"/>
            <w:left w:val="none" w:sz="0" w:space="0" w:color="auto"/>
            <w:bottom w:val="none" w:sz="0" w:space="0" w:color="auto"/>
            <w:right w:val="none" w:sz="0" w:space="0" w:color="auto"/>
          </w:divBdr>
        </w:div>
        <w:div w:id="2077702716">
          <w:marLeft w:val="0"/>
          <w:marRight w:val="0"/>
          <w:marTop w:val="0"/>
          <w:marBottom w:val="0"/>
          <w:divBdr>
            <w:top w:val="none" w:sz="0" w:space="0" w:color="auto"/>
            <w:left w:val="none" w:sz="0" w:space="0" w:color="auto"/>
            <w:bottom w:val="none" w:sz="0" w:space="0" w:color="auto"/>
            <w:right w:val="none" w:sz="0" w:space="0" w:color="auto"/>
          </w:divBdr>
        </w:div>
      </w:divsChild>
    </w:div>
    <w:div w:id="1005012099">
      <w:bodyDiv w:val="1"/>
      <w:marLeft w:val="0"/>
      <w:marRight w:val="0"/>
      <w:marTop w:val="0"/>
      <w:marBottom w:val="0"/>
      <w:divBdr>
        <w:top w:val="none" w:sz="0" w:space="0" w:color="auto"/>
        <w:left w:val="none" w:sz="0" w:space="0" w:color="auto"/>
        <w:bottom w:val="none" w:sz="0" w:space="0" w:color="auto"/>
        <w:right w:val="none" w:sz="0" w:space="0" w:color="auto"/>
      </w:divBdr>
    </w:div>
    <w:div w:id="1010715334">
      <w:bodyDiv w:val="1"/>
      <w:marLeft w:val="0"/>
      <w:marRight w:val="0"/>
      <w:marTop w:val="0"/>
      <w:marBottom w:val="0"/>
      <w:divBdr>
        <w:top w:val="none" w:sz="0" w:space="0" w:color="auto"/>
        <w:left w:val="none" w:sz="0" w:space="0" w:color="auto"/>
        <w:bottom w:val="none" w:sz="0" w:space="0" w:color="auto"/>
        <w:right w:val="none" w:sz="0" w:space="0" w:color="auto"/>
      </w:divBdr>
    </w:div>
    <w:div w:id="1038314368">
      <w:bodyDiv w:val="1"/>
      <w:marLeft w:val="0"/>
      <w:marRight w:val="0"/>
      <w:marTop w:val="0"/>
      <w:marBottom w:val="0"/>
      <w:divBdr>
        <w:top w:val="none" w:sz="0" w:space="0" w:color="auto"/>
        <w:left w:val="none" w:sz="0" w:space="0" w:color="auto"/>
        <w:bottom w:val="none" w:sz="0" w:space="0" w:color="auto"/>
        <w:right w:val="none" w:sz="0" w:space="0" w:color="auto"/>
      </w:divBdr>
    </w:div>
    <w:div w:id="1051802652">
      <w:bodyDiv w:val="1"/>
      <w:marLeft w:val="0"/>
      <w:marRight w:val="0"/>
      <w:marTop w:val="0"/>
      <w:marBottom w:val="0"/>
      <w:divBdr>
        <w:top w:val="none" w:sz="0" w:space="0" w:color="auto"/>
        <w:left w:val="none" w:sz="0" w:space="0" w:color="auto"/>
        <w:bottom w:val="none" w:sz="0" w:space="0" w:color="auto"/>
        <w:right w:val="none" w:sz="0" w:space="0" w:color="auto"/>
      </w:divBdr>
    </w:div>
    <w:div w:id="1056002928">
      <w:bodyDiv w:val="1"/>
      <w:marLeft w:val="0"/>
      <w:marRight w:val="0"/>
      <w:marTop w:val="0"/>
      <w:marBottom w:val="0"/>
      <w:divBdr>
        <w:top w:val="none" w:sz="0" w:space="0" w:color="auto"/>
        <w:left w:val="none" w:sz="0" w:space="0" w:color="auto"/>
        <w:bottom w:val="none" w:sz="0" w:space="0" w:color="auto"/>
        <w:right w:val="none" w:sz="0" w:space="0" w:color="auto"/>
      </w:divBdr>
    </w:div>
    <w:div w:id="1082876696">
      <w:bodyDiv w:val="1"/>
      <w:marLeft w:val="0"/>
      <w:marRight w:val="0"/>
      <w:marTop w:val="0"/>
      <w:marBottom w:val="0"/>
      <w:divBdr>
        <w:top w:val="none" w:sz="0" w:space="0" w:color="auto"/>
        <w:left w:val="none" w:sz="0" w:space="0" w:color="auto"/>
        <w:bottom w:val="none" w:sz="0" w:space="0" w:color="auto"/>
        <w:right w:val="none" w:sz="0" w:space="0" w:color="auto"/>
      </w:divBdr>
    </w:div>
    <w:div w:id="1091437837">
      <w:bodyDiv w:val="1"/>
      <w:marLeft w:val="0"/>
      <w:marRight w:val="0"/>
      <w:marTop w:val="0"/>
      <w:marBottom w:val="0"/>
      <w:divBdr>
        <w:top w:val="none" w:sz="0" w:space="0" w:color="auto"/>
        <w:left w:val="none" w:sz="0" w:space="0" w:color="auto"/>
        <w:bottom w:val="none" w:sz="0" w:space="0" w:color="auto"/>
        <w:right w:val="none" w:sz="0" w:space="0" w:color="auto"/>
      </w:divBdr>
    </w:div>
    <w:div w:id="1098063170">
      <w:bodyDiv w:val="1"/>
      <w:marLeft w:val="0"/>
      <w:marRight w:val="0"/>
      <w:marTop w:val="0"/>
      <w:marBottom w:val="0"/>
      <w:divBdr>
        <w:top w:val="none" w:sz="0" w:space="0" w:color="auto"/>
        <w:left w:val="none" w:sz="0" w:space="0" w:color="auto"/>
        <w:bottom w:val="none" w:sz="0" w:space="0" w:color="auto"/>
        <w:right w:val="none" w:sz="0" w:space="0" w:color="auto"/>
      </w:divBdr>
    </w:div>
    <w:div w:id="1101099067">
      <w:bodyDiv w:val="1"/>
      <w:marLeft w:val="0"/>
      <w:marRight w:val="0"/>
      <w:marTop w:val="0"/>
      <w:marBottom w:val="0"/>
      <w:divBdr>
        <w:top w:val="none" w:sz="0" w:space="0" w:color="auto"/>
        <w:left w:val="none" w:sz="0" w:space="0" w:color="auto"/>
        <w:bottom w:val="none" w:sz="0" w:space="0" w:color="auto"/>
        <w:right w:val="none" w:sz="0" w:space="0" w:color="auto"/>
      </w:divBdr>
      <w:divsChild>
        <w:div w:id="1443724928">
          <w:marLeft w:val="0"/>
          <w:marRight w:val="0"/>
          <w:marTop w:val="0"/>
          <w:marBottom w:val="0"/>
          <w:divBdr>
            <w:top w:val="none" w:sz="0" w:space="0" w:color="auto"/>
            <w:left w:val="none" w:sz="0" w:space="0" w:color="auto"/>
            <w:bottom w:val="none" w:sz="0" w:space="0" w:color="auto"/>
            <w:right w:val="none" w:sz="0" w:space="0" w:color="auto"/>
          </w:divBdr>
        </w:div>
        <w:div w:id="762645156">
          <w:marLeft w:val="0"/>
          <w:marRight w:val="0"/>
          <w:marTop w:val="0"/>
          <w:marBottom w:val="0"/>
          <w:divBdr>
            <w:top w:val="none" w:sz="0" w:space="0" w:color="auto"/>
            <w:left w:val="none" w:sz="0" w:space="0" w:color="auto"/>
            <w:bottom w:val="none" w:sz="0" w:space="0" w:color="auto"/>
            <w:right w:val="none" w:sz="0" w:space="0" w:color="auto"/>
          </w:divBdr>
        </w:div>
        <w:div w:id="1197809496">
          <w:marLeft w:val="0"/>
          <w:marRight w:val="0"/>
          <w:marTop w:val="0"/>
          <w:marBottom w:val="0"/>
          <w:divBdr>
            <w:top w:val="none" w:sz="0" w:space="0" w:color="auto"/>
            <w:left w:val="none" w:sz="0" w:space="0" w:color="auto"/>
            <w:bottom w:val="none" w:sz="0" w:space="0" w:color="auto"/>
            <w:right w:val="none" w:sz="0" w:space="0" w:color="auto"/>
          </w:divBdr>
        </w:div>
        <w:div w:id="218439510">
          <w:marLeft w:val="0"/>
          <w:marRight w:val="0"/>
          <w:marTop w:val="0"/>
          <w:marBottom w:val="0"/>
          <w:divBdr>
            <w:top w:val="none" w:sz="0" w:space="0" w:color="auto"/>
            <w:left w:val="none" w:sz="0" w:space="0" w:color="auto"/>
            <w:bottom w:val="none" w:sz="0" w:space="0" w:color="auto"/>
            <w:right w:val="none" w:sz="0" w:space="0" w:color="auto"/>
          </w:divBdr>
        </w:div>
        <w:div w:id="983856625">
          <w:marLeft w:val="0"/>
          <w:marRight w:val="0"/>
          <w:marTop w:val="0"/>
          <w:marBottom w:val="0"/>
          <w:divBdr>
            <w:top w:val="none" w:sz="0" w:space="0" w:color="auto"/>
            <w:left w:val="none" w:sz="0" w:space="0" w:color="auto"/>
            <w:bottom w:val="none" w:sz="0" w:space="0" w:color="auto"/>
            <w:right w:val="none" w:sz="0" w:space="0" w:color="auto"/>
          </w:divBdr>
        </w:div>
      </w:divsChild>
    </w:div>
    <w:div w:id="1110661053">
      <w:bodyDiv w:val="1"/>
      <w:marLeft w:val="0"/>
      <w:marRight w:val="0"/>
      <w:marTop w:val="0"/>
      <w:marBottom w:val="0"/>
      <w:divBdr>
        <w:top w:val="none" w:sz="0" w:space="0" w:color="auto"/>
        <w:left w:val="none" w:sz="0" w:space="0" w:color="auto"/>
        <w:bottom w:val="none" w:sz="0" w:space="0" w:color="auto"/>
        <w:right w:val="none" w:sz="0" w:space="0" w:color="auto"/>
      </w:divBdr>
    </w:div>
    <w:div w:id="1118446695">
      <w:bodyDiv w:val="1"/>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
        <w:div w:id="1852184967">
          <w:marLeft w:val="0"/>
          <w:marRight w:val="0"/>
          <w:marTop w:val="0"/>
          <w:marBottom w:val="0"/>
          <w:divBdr>
            <w:top w:val="none" w:sz="0" w:space="0" w:color="auto"/>
            <w:left w:val="none" w:sz="0" w:space="0" w:color="auto"/>
            <w:bottom w:val="none" w:sz="0" w:space="0" w:color="auto"/>
            <w:right w:val="none" w:sz="0" w:space="0" w:color="auto"/>
          </w:divBdr>
        </w:div>
        <w:div w:id="1735859978">
          <w:marLeft w:val="0"/>
          <w:marRight w:val="0"/>
          <w:marTop w:val="0"/>
          <w:marBottom w:val="0"/>
          <w:divBdr>
            <w:top w:val="none" w:sz="0" w:space="0" w:color="auto"/>
            <w:left w:val="none" w:sz="0" w:space="0" w:color="auto"/>
            <w:bottom w:val="none" w:sz="0" w:space="0" w:color="auto"/>
            <w:right w:val="none" w:sz="0" w:space="0" w:color="auto"/>
          </w:divBdr>
        </w:div>
        <w:div w:id="1419866279">
          <w:marLeft w:val="0"/>
          <w:marRight w:val="0"/>
          <w:marTop w:val="0"/>
          <w:marBottom w:val="0"/>
          <w:divBdr>
            <w:top w:val="none" w:sz="0" w:space="0" w:color="auto"/>
            <w:left w:val="none" w:sz="0" w:space="0" w:color="auto"/>
            <w:bottom w:val="none" w:sz="0" w:space="0" w:color="auto"/>
            <w:right w:val="none" w:sz="0" w:space="0" w:color="auto"/>
          </w:divBdr>
        </w:div>
        <w:div w:id="1860239826">
          <w:marLeft w:val="0"/>
          <w:marRight w:val="0"/>
          <w:marTop w:val="0"/>
          <w:marBottom w:val="0"/>
          <w:divBdr>
            <w:top w:val="none" w:sz="0" w:space="0" w:color="auto"/>
            <w:left w:val="none" w:sz="0" w:space="0" w:color="auto"/>
            <w:bottom w:val="none" w:sz="0" w:space="0" w:color="auto"/>
            <w:right w:val="none" w:sz="0" w:space="0" w:color="auto"/>
          </w:divBdr>
        </w:div>
        <w:div w:id="1718818251">
          <w:marLeft w:val="0"/>
          <w:marRight w:val="0"/>
          <w:marTop w:val="0"/>
          <w:marBottom w:val="0"/>
          <w:divBdr>
            <w:top w:val="none" w:sz="0" w:space="0" w:color="auto"/>
            <w:left w:val="none" w:sz="0" w:space="0" w:color="auto"/>
            <w:bottom w:val="none" w:sz="0" w:space="0" w:color="auto"/>
            <w:right w:val="none" w:sz="0" w:space="0" w:color="auto"/>
          </w:divBdr>
        </w:div>
        <w:div w:id="590504151">
          <w:marLeft w:val="0"/>
          <w:marRight w:val="0"/>
          <w:marTop w:val="0"/>
          <w:marBottom w:val="0"/>
          <w:divBdr>
            <w:top w:val="none" w:sz="0" w:space="0" w:color="auto"/>
            <w:left w:val="none" w:sz="0" w:space="0" w:color="auto"/>
            <w:bottom w:val="none" w:sz="0" w:space="0" w:color="auto"/>
            <w:right w:val="none" w:sz="0" w:space="0" w:color="auto"/>
          </w:divBdr>
        </w:div>
        <w:div w:id="1316645669">
          <w:marLeft w:val="0"/>
          <w:marRight w:val="0"/>
          <w:marTop w:val="0"/>
          <w:marBottom w:val="0"/>
          <w:divBdr>
            <w:top w:val="none" w:sz="0" w:space="0" w:color="auto"/>
            <w:left w:val="none" w:sz="0" w:space="0" w:color="auto"/>
            <w:bottom w:val="none" w:sz="0" w:space="0" w:color="auto"/>
            <w:right w:val="none" w:sz="0" w:space="0" w:color="auto"/>
          </w:divBdr>
        </w:div>
        <w:div w:id="180508895">
          <w:marLeft w:val="0"/>
          <w:marRight w:val="0"/>
          <w:marTop w:val="0"/>
          <w:marBottom w:val="0"/>
          <w:divBdr>
            <w:top w:val="none" w:sz="0" w:space="0" w:color="auto"/>
            <w:left w:val="none" w:sz="0" w:space="0" w:color="auto"/>
            <w:bottom w:val="none" w:sz="0" w:space="0" w:color="auto"/>
            <w:right w:val="none" w:sz="0" w:space="0" w:color="auto"/>
          </w:divBdr>
        </w:div>
        <w:div w:id="402725528">
          <w:marLeft w:val="0"/>
          <w:marRight w:val="0"/>
          <w:marTop w:val="0"/>
          <w:marBottom w:val="0"/>
          <w:divBdr>
            <w:top w:val="none" w:sz="0" w:space="0" w:color="auto"/>
            <w:left w:val="none" w:sz="0" w:space="0" w:color="auto"/>
            <w:bottom w:val="none" w:sz="0" w:space="0" w:color="auto"/>
            <w:right w:val="none" w:sz="0" w:space="0" w:color="auto"/>
          </w:divBdr>
        </w:div>
        <w:div w:id="1034230728">
          <w:marLeft w:val="0"/>
          <w:marRight w:val="0"/>
          <w:marTop w:val="0"/>
          <w:marBottom w:val="0"/>
          <w:divBdr>
            <w:top w:val="none" w:sz="0" w:space="0" w:color="auto"/>
            <w:left w:val="none" w:sz="0" w:space="0" w:color="auto"/>
            <w:bottom w:val="none" w:sz="0" w:space="0" w:color="auto"/>
            <w:right w:val="none" w:sz="0" w:space="0" w:color="auto"/>
          </w:divBdr>
        </w:div>
        <w:div w:id="1406610845">
          <w:marLeft w:val="0"/>
          <w:marRight w:val="0"/>
          <w:marTop w:val="0"/>
          <w:marBottom w:val="0"/>
          <w:divBdr>
            <w:top w:val="none" w:sz="0" w:space="0" w:color="auto"/>
            <w:left w:val="none" w:sz="0" w:space="0" w:color="auto"/>
            <w:bottom w:val="none" w:sz="0" w:space="0" w:color="auto"/>
            <w:right w:val="none" w:sz="0" w:space="0" w:color="auto"/>
          </w:divBdr>
        </w:div>
        <w:div w:id="1782452523">
          <w:marLeft w:val="0"/>
          <w:marRight w:val="0"/>
          <w:marTop w:val="0"/>
          <w:marBottom w:val="0"/>
          <w:divBdr>
            <w:top w:val="none" w:sz="0" w:space="0" w:color="auto"/>
            <w:left w:val="none" w:sz="0" w:space="0" w:color="auto"/>
            <w:bottom w:val="none" w:sz="0" w:space="0" w:color="auto"/>
            <w:right w:val="none" w:sz="0" w:space="0" w:color="auto"/>
          </w:divBdr>
        </w:div>
        <w:div w:id="1037240866">
          <w:marLeft w:val="0"/>
          <w:marRight w:val="0"/>
          <w:marTop w:val="0"/>
          <w:marBottom w:val="0"/>
          <w:divBdr>
            <w:top w:val="none" w:sz="0" w:space="0" w:color="auto"/>
            <w:left w:val="none" w:sz="0" w:space="0" w:color="auto"/>
            <w:bottom w:val="none" w:sz="0" w:space="0" w:color="auto"/>
            <w:right w:val="none" w:sz="0" w:space="0" w:color="auto"/>
          </w:divBdr>
        </w:div>
        <w:div w:id="1259630977">
          <w:marLeft w:val="0"/>
          <w:marRight w:val="0"/>
          <w:marTop w:val="0"/>
          <w:marBottom w:val="0"/>
          <w:divBdr>
            <w:top w:val="none" w:sz="0" w:space="0" w:color="auto"/>
            <w:left w:val="none" w:sz="0" w:space="0" w:color="auto"/>
            <w:bottom w:val="none" w:sz="0" w:space="0" w:color="auto"/>
            <w:right w:val="none" w:sz="0" w:space="0" w:color="auto"/>
          </w:divBdr>
        </w:div>
        <w:div w:id="402067001">
          <w:marLeft w:val="0"/>
          <w:marRight w:val="0"/>
          <w:marTop w:val="0"/>
          <w:marBottom w:val="0"/>
          <w:divBdr>
            <w:top w:val="none" w:sz="0" w:space="0" w:color="auto"/>
            <w:left w:val="none" w:sz="0" w:space="0" w:color="auto"/>
            <w:bottom w:val="none" w:sz="0" w:space="0" w:color="auto"/>
            <w:right w:val="none" w:sz="0" w:space="0" w:color="auto"/>
          </w:divBdr>
        </w:div>
        <w:div w:id="552887803">
          <w:marLeft w:val="0"/>
          <w:marRight w:val="0"/>
          <w:marTop w:val="0"/>
          <w:marBottom w:val="0"/>
          <w:divBdr>
            <w:top w:val="none" w:sz="0" w:space="0" w:color="auto"/>
            <w:left w:val="none" w:sz="0" w:space="0" w:color="auto"/>
            <w:bottom w:val="none" w:sz="0" w:space="0" w:color="auto"/>
            <w:right w:val="none" w:sz="0" w:space="0" w:color="auto"/>
          </w:divBdr>
        </w:div>
        <w:div w:id="1659268554">
          <w:marLeft w:val="0"/>
          <w:marRight w:val="0"/>
          <w:marTop w:val="0"/>
          <w:marBottom w:val="0"/>
          <w:divBdr>
            <w:top w:val="none" w:sz="0" w:space="0" w:color="auto"/>
            <w:left w:val="none" w:sz="0" w:space="0" w:color="auto"/>
            <w:bottom w:val="none" w:sz="0" w:space="0" w:color="auto"/>
            <w:right w:val="none" w:sz="0" w:space="0" w:color="auto"/>
          </w:divBdr>
        </w:div>
        <w:div w:id="288586337">
          <w:marLeft w:val="0"/>
          <w:marRight w:val="0"/>
          <w:marTop w:val="0"/>
          <w:marBottom w:val="0"/>
          <w:divBdr>
            <w:top w:val="none" w:sz="0" w:space="0" w:color="auto"/>
            <w:left w:val="none" w:sz="0" w:space="0" w:color="auto"/>
            <w:bottom w:val="none" w:sz="0" w:space="0" w:color="auto"/>
            <w:right w:val="none" w:sz="0" w:space="0" w:color="auto"/>
          </w:divBdr>
        </w:div>
        <w:div w:id="2088766194">
          <w:marLeft w:val="0"/>
          <w:marRight w:val="0"/>
          <w:marTop w:val="0"/>
          <w:marBottom w:val="0"/>
          <w:divBdr>
            <w:top w:val="none" w:sz="0" w:space="0" w:color="auto"/>
            <w:left w:val="none" w:sz="0" w:space="0" w:color="auto"/>
            <w:bottom w:val="none" w:sz="0" w:space="0" w:color="auto"/>
            <w:right w:val="none" w:sz="0" w:space="0" w:color="auto"/>
          </w:divBdr>
        </w:div>
        <w:div w:id="1844200750">
          <w:marLeft w:val="0"/>
          <w:marRight w:val="0"/>
          <w:marTop w:val="0"/>
          <w:marBottom w:val="0"/>
          <w:divBdr>
            <w:top w:val="none" w:sz="0" w:space="0" w:color="auto"/>
            <w:left w:val="none" w:sz="0" w:space="0" w:color="auto"/>
            <w:bottom w:val="none" w:sz="0" w:space="0" w:color="auto"/>
            <w:right w:val="none" w:sz="0" w:space="0" w:color="auto"/>
          </w:divBdr>
        </w:div>
        <w:div w:id="620839434">
          <w:marLeft w:val="0"/>
          <w:marRight w:val="0"/>
          <w:marTop w:val="0"/>
          <w:marBottom w:val="0"/>
          <w:divBdr>
            <w:top w:val="none" w:sz="0" w:space="0" w:color="auto"/>
            <w:left w:val="none" w:sz="0" w:space="0" w:color="auto"/>
            <w:bottom w:val="none" w:sz="0" w:space="0" w:color="auto"/>
            <w:right w:val="none" w:sz="0" w:space="0" w:color="auto"/>
          </w:divBdr>
        </w:div>
        <w:div w:id="541409664">
          <w:marLeft w:val="0"/>
          <w:marRight w:val="0"/>
          <w:marTop w:val="0"/>
          <w:marBottom w:val="0"/>
          <w:divBdr>
            <w:top w:val="none" w:sz="0" w:space="0" w:color="auto"/>
            <w:left w:val="none" w:sz="0" w:space="0" w:color="auto"/>
            <w:bottom w:val="none" w:sz="0" w:space="0" w:color="auto"/>
            <w:right w:val="none" w:sz="0" w:space="0" w:color="auto"/>
          </w:divBdr>
        </w:div>
        <w:div w:id="1996491954">
          <w:marLeft w:val="0"/>
          <w:marRight w:val="0"/>
          <w:marTop w:val="0"/>
          <w:marBottom w:val="0"/>
          <w:divBdr>
            <w:top w:val="none" w:sz="0" w:space="0" w:color="auto"/>
            <w:left w:val="none" w:sz="0" w:space="0" w:color="auto"/>
            <w:bottom w:val="none" w:sz="0" w:space="0" w:color="auto"/>
            <w:right w:val="none" w:sz="0" w:space="0" w:color="auto"/>
          </w:divBdr>
        </w:div>
        <w:div w:id="591544817">
          <w:marLeft w:val="0"/>
          <w:marRight w:val="0"/>
          <w:marTop w:val="0"/>
          <w:marBottom w:val="0"/>
          <w:divBdr>
            <w:top w:val="none" w:sz="0" w:space="0" w:color="auto"/>
            <w:left w:val="none" w:sz="0" w:space="0" w:color="auto"/>
            <w:bottom w:val="none" w:sz="0" w:space="0" w:color="auto"/>
            <w:right w:val="none" w:sz="0" w:space="0" w:color="auto"/>
          </w:divBdr>
        </w:div>
        <w:div w:id="1126123660">
          <w:marLeft w:val="0"/>
          <w:marRight w:val="0"/>
          <w:marTop w:val="0"/>
          <w:marBottom w:val="0"/>
          <w:divBdr>
            <w:top w:val="none" w:sz="0" w:space="0" w:color="auto"/>
            <w:left w:val="none" w:sz="0" w:space="0" w:color="auto"/>
            <w:bottom w:val="none" w:sz="0" w:space="0" w:color="auto"/>
            <w:right w:val="none" w:sz="0" w:space="0" w:color="auto"/>
          </w:divBdr>
        </w:div>
        <w:div w:id="1252011928">
          <w:marLeft w:val="0"/>
          <w:marRight w:val="0"/>
          <w:marTop w:val="0"/>
          <w:marBottom w:val="0"/>
          <w:divBdr>
            <w:top w:val="none" w:sz="0" w:space="0" w:color="auto"/>
            <w:left w:val="none" w:sz="0" w:space="0" w:color="auto"/>
            <w:bottom w:val="none" w:sz="0" w:space="0" w:color="auto"/>
            <w:right w:val="none" w:sz="0" w:space="0" w:color="auto"/>
          </w:divBdr>
        </w:div>
        <w:div w:id="1941528232">
          <w:marLeft w:val="0"/>
          <w:marRight w:val="0"/>
          <w:marTop w:val="0"/>
          <w:marBottom w:val="0"/>
          <w:divBdr>
            <w:top w:val="none" w:sz="0" w:space="0" w:color="auto"/>
            <w:left w:val="none" w:sz="0" w:space="0" w:color="auto"/>
            <w:bottom w:val="none" w:sz="0" w:space="0" w:color="auto"/>
            <w:right w:val="none" w:sz="0" w:space="0" w:color="auto"/>
          </w:divBdr>
        </w:div>
        <w:div w:id="1734037046">
          <w:marLeft w:val="0"/>
          <w:marRight w:val="0"/>
          <w:marTop w:val="0"/>
          <w:marBottom w:val="0"/>
          <w:divBdr>
            <w:top w:val="none" w:sz="0" w:space="0" w:color="auto"/>
            <w:left w:val="none" w:sz="0" w:space="0" w:color="auto"/>
            <w:bottom w:val="none" w:sz="0" w:space="0" w:color="auto"/>
            <w:right w:val="none" w:sz="0" w:space="0" w:color="auto"/>
          </w:divBdr>
        </w:div>
        <w:div w:id="536360355">
          <w:marLeft w:val="0"/>
          <w:marRight w:val="0"/>
          <w:marTop w:val="0"/>
          <w:marBottom w:val="0"/>
          <w:divBdr>
            <w:top w:val="none" w:sz="0" w:space="0" w:color="auto"/>
            <w:left w:val="none" w:sz="0" w:space="0" w:color="auto"/>
            <w:bottom w:val="none" w:sz="0" w:space="0" w:color="auto"/>
            <w:right w:val="none" w:sz="0" w:space="0" w:color="auto"/>
          </w:divBdr>
        </w:div>
        <w:div w:id="1392654664">
          <w:marLeft w:val="0"/>
          <w:marRight w:val="0"/>
          <w:marTop w:val="0"/>
          <w:marBottom w:val="0"/>
          <w:divBdr>
            <w:top w:val="none" w:sz="0" w:space="0" w:color="auto"/>
            <w:left w:val="none" w:sz="0" w:space="0" w:color="auto"/>
            <w:bottom w:val="none" w:sz="0" w:space="0" w:color="auto"/>
            <w:right w:val="none" w:sz="0" w:space="0" w:color="auto"/>
          </w:divBdr>
        </w:div>
        <w:div w:id="483621729">
          <w:marLeft w:val="0"/>
          <w:marRight w:val="0"/>
          <w:marTop w:val="0"/>
          <w:marBottom w:val="0"/>
          <w:divBdr>
            <w:top w:val="none" w:sz="0" w:space="0" w:color="auto"/>
            <w:left w:val="none" w:sz="0" w:space="0" w:color="auto"/>
            <w:bottom w:val="none" w:sz="0" w:space="0" w:color="auto"/>
            <w:right w:val="none" w:sz="0" w:space="0" w:color="auto"/>
          </w:divBdr>
        </w:div>
        <w:div w:id="1378511226">
          <w:marLeft w:val="0"/>
          <w:marRight w:val="0"/>
          <w:marTop w:val="0"/>
          <w:marBottom w:val="0"/>
          <w:divBdr>
            <w:top w:val="none" w:sz="0" w:space="0" w:color="auto"/>
            <w:left w:val="none" w:sz="0" w:space="0" w:color="auto"/>
            <w:bottom w:val="none" w:sz="0" w:space="0" w:color="auto"/>
            <w:right w:val="none" w:sz="0" w:space="0" w:color="auto"/>
          </w:divBdr>
        </w:div>
        <w:div w:id="544410980">
          <w:marLeft w:val="0"/>
          <w:marRight w:val="0"/>
          <w:marTop w:val="0"/>
          <w:marBottom w:val="0"/>
          <w:divBdr>
            <w:top w:val="none" w:sz="0" w:space="0" w:color="auto"/>
            <w:left w:val="none" w:sz="0" w:space="0" w:color="auto"/>
            <w:bottom w:val="none" w:sz="0" w:space="0" w:color="auto"/>
            <w:right w:val="none" w:sz="0" w:space="0" w:color="auto"/>
          </w:divBdr>
        </w:div>
        <w:div w:id="825777240">
          <w:marLeft w:val="0"/>
          <w:marRight w:val="0"/>
          <w:marTop w:val="0"/>
          <w:marBottom w:val="0"/>
          <w:divBdr>
            <w:top w:val="none" w:sz="0" w:space="0" w:color="auto"/>
            <w:left w:val="none" w:sz="0" w:space="0" w:color="auto"/>
            <w:bottom w:val="none" w:sz="0" w:space="0" w:color="auto"/>
            <w:right w:val="none" w:sz="0" w:space="0" w:color="auto"/>
          </w:divBdr>
        </w:div>
        <w:div w:id="1267271245">
          <w:marLeft w:val="0"/>
          <w:marRight w:val="0"/>
          <w:marTop w:val="0"/>
          <w:marBottom w:val="0"/>
          <w:divBdr>
            <w:top w:val="none" w:sz="0" w:space="0" w:color="auto"/>
            <w:left w:val="none" w:sz="0" w:space="0" w:color="auto"/>
            <w:bottom w:val="none" w:sz="0" w:space="0" w:color="auto"/>
            <w:right w:val="none" w:sz="0" w:space="0" w:color="auto"/>
          </w:divBdr>
        </w:div>
        <w:div w:id="858204484">
          <w:marLeft w:val="0"/>
          <w:marRight w:val="0"/>
          <w:marTop w:val="0"/>
          <w:marBottom w:val="0"/>
          <w:divBdr>
            <w:top w:val="none" w:sz="0" w:space="0" w:color="auto"/>
            <w:left w:val="none" w:sz="0" w:space="0" w:color="auto"/>
            <w:bottom w:val="none" w:sz="0" w:space="0" w:color="auto"/>
            <w:right w:val="none" w:sz="0" w:space="0" w:color="auto"/>
          </w:divBdr>
        </w:div>
        <w:div w:id="667950301">
          <w:marLeft w:val="0"/>
          <w:marRight w:val="0"/>
          <w:marTop w:val="0"/>
          <w:marBottom w:val="0"/>
          <w:divBdr>
            <w:top w:val="none" w:sz="0" w:space="0" w:color="auto"/>
            <w:left w:val="none" w:sz="0" w:space="0" w:color="auto"/>
            <w:bottom w:val="none" w:sz="0" w:space="0" w:color="auto"/>
            <w:right w:val="none" w:sz="0" w:space="0" w:color="auto"/>
          </w:divBdr>
        </w:div>
        <w:div w:id="1761440381">
          <w:marLeft w:val="0"/>
          <w:marRight w:val="0"/>
          <w:marTop w:val="0"/>
          <w:marBottom w:val="0"/>
          <w:divBdr>
            <w:top w:val="none" w:sz="0" w:space="0" w:color="auto"/>
            <w:left w:val="none" w:sz="0" w:space="0" w:color="auto"/>
            <w:bottom w:val="none" w:sz="0" w:space="0" w:color="auto"/>
            <w:right w:val="none" w:sz="0" w:space="0" w:color="auto"/>
          </w:divBdr>
        </w:div>
        <w:div w:id="1399212388">
          <w:marLeft w:val="0"/>
          <w:marRight w:val="0"/>
          <w:marTop w:val="0"/>
          <w:marBottom w:val="0"/>
          <w:divBdr>
            <w:top w:val="none" w:sz="0" w:space="0" w:color="auto"/>
            <w:left w:val="none" w:sz="0" w:space="0" w:color="auto"/>
            <w:bottom w:val="none" w:sz="0" w:space="0" w:color="auto"/>
            <w:right w:val="none" w:sz="0" w:space="0" w:color="auto"/>
          </w:divBdr>
        </w:div>
        <w:div w:id="676157054">
          <w:marLeft w:val="0"/>
          <w:marRight w:val="0"/>
          <w:marTop w:val="0"/>
          <w:marBottom w:val="0"/>
          <w:divBdr>
            <w:top w:val="none" w:sz="0" w:space="0" w:color="auto"/>
            <w:left w:val="none" w:sz="0" w:space="0" w:color="auto"/>
            <w:bottom w:val="none" w:sz="0" w:space="0" w:color="auto"/>
            <w:right w:val="none" w:sz="0" w:space="0" w:color="auto"/>
          </w:divBdr>
        </w:div>
        <w:div w:id="1395157721">
          <w:marLeft w:val="0"/>
          <w:marRight w:val="0"/>
          <w:marTop w:val="0"/>
          <w:marBottom w:val="0"/>
          <w:divBdr>
            <w:top w:val="none" w:sz="0" w:space="0" w:color="auto"/>
            <w:left w:val="none" w:sz="0" w:space="0" w:color="auto"/>
            <w:bottom w:val="none" w:sz="0" w:space="0" w:color="auto"/>
            <w:right w:val="none" w:sz="0" w:space="0" w:color="auto"/>
          </w:divBdr>
        </w:div>
        <w:div w:id="479275842">
          <w:marLeft w:val="0"/>
          <w:marRight w:val="0"/>
          <w:marTop w:val="0"/>
          <w:marBottom w:val="0"/>
          <w:divBdr>
            <w:top w:val="none" w:sz="0" w:space="0" w:color="auto"/>
            <w:left w:val="none" w:sz="0" w:space="0" w:color="auto"/>
            <w:bottom w:val="none" w:sz="0" w:space="0" w:color="auto"/>
            <w:right w:val="none" w:sz="0" w:space="0" w:color="auto"/>
          </w:divBdr>
        </w:div>
        <w:div w:id="471293085">
          <w:marLeft w:val="0"/>
          <w:marRight w:val="0"/>
          <w:marTop w:val="0"/>
          <w:marBottom w:val="0"/>
          <w:divBdr>
            <w:top w:val="none" w:sz="0" w:space="0" w:color="auto"/>
            <w:left w:val="none" w:sz="0" w:space="0" w:color="auto"/>
            <w:bottom w:val="none" w:sz="0" w:space="0" w:color="auto"/>
            <w:right w:val="none" w:sz="0" w:space="0" w:color="auto"/>
          </w:divBdr>
        </w:div>
        <w:div w:id="73862635">
          <w:marLeft w:val="0"/>
          <w:marRight w:val="0"/>
          <w:marTop w:val="0"/>
          <w:marBottom w:val="0"/>
          <w:divBdr>
            <w:top w:val="none" w:sz="0" w:space="0" w:color="auto"/>
            <w:left w:val="none" w:sz="0" w:space="0" w:color="auto"/>
            <w:bottom w:val="none" w:sz="0" w:space="0" w:color="auto"/>
            <w:right w:val="none" w:sz="0" w:space="0" w:color="auto"/>
          </w:divBdr>
        </w:div>
        <w:div w:id="214243592">
          <w:marLeft w:val="0"/>
          <w:marRight w:val="0"/>
          <w:marTop w:val="0"/>
          <w:marBottom w:val="0"/>
          <w:divBdr>
            <w:top w:val="none" w:sz="0" w:space="0" w:color="auto"/>
            <w:left w:val="none" w:sz="0" w:space="0" w:color="auto"/>
            <w:bottom w:val="none" w:sz="0" w:space="0" w:color="auto"/>
            <w:right w:val="none" w:sz="0" w:space="0" w:color="auto"/>
          </w:divBdr>
        </w:div>
        <w:div w:id="1654481407">
          <w:marLeft w:val="0"/>
          <w:marRight w:val="0"/>
          <w:marTop w:val="0"/>
          <w:marBottom w:val="0"/>
          <w:divBdr>
            <w:top w:val="none" w:sz="0" w:space="0" w:color="auto"/>
            <w:left w:val="none" w:sz="0" w:space="0" w:color="auto"/>
            <w:bottom w:val="none" w:sz="0" w:space="0" w:color="auto"/>
            <w:right w:val="none" w:sz="0" w:space="0" w:color="auto"/>
          </w:divBdr>
        </w:div>
        <w:div w:id="677463573">
          <w:marLeft w:val="0"/>
          <w:marRight w:val="0"/>
          <w:marTop w:val="0"/>
          <w:marBottom w:val="0"/>
          <w:divBdr>
            <w:top w:val="none" w:sz="0" w:space="0" w:color="auto"/>
            <w:left w:val="none" w:sz="0" w:space="0" w:color="auto"/>
            <w:bottom w:val="none" w:sz="0" w:space="0" w:color="auto"/>
            <w:right w:val="none" w:sz="0" w:space="0" w:color="auto"/>
          </w:divBdr>
        </w:div>
        <w:div w:id="915825632">
          <w:marLeft w:val="0"/>
          <w:marRight w:val="0"/>
          <w:marTop w:val="0"/>
          <w:marBottom w:val="0"/>
          <w:divBdr>
            <w:top w:val="none" w:sz="0" w:space="0" w:color="auto"/>
            <w:left w:val="none" w:sz="0" w:space="0" w:color="auto"/>
            <w:bottom w:val="none" w:sz="0" w:space="0" w:color="auto"/>
            <w:right w:val="none" w:sz="0" w:space="0" w:color="auto"/>
          </w:divBdr>
        </w:div>
        <w:div w:id="850991237">
          <w:marLeft w:val="0"/>
          <w:marRight w:val="0"/>
          <w:marTop w:val="0"/>
          <w:marBottom w:val="0"/>
          <w:divBdr>
            <w:top w:val="none" w:sz="0" w:space="0" w:color="auto"/>
            <w:left w:val="none" w:sz="0" w:space="0" w:color="auto"/>
            <w:bottom w:val="none" w:sz="0" w:space="0" w:color="auto"/>
            <w:right w:val="none" w:sz="0" w:space="0" w:color="auto"/>
          </w:divBdr>
        </w:div>
        <w:div w:id="812675280">
          <w:marLeft w:val="0"/>
          <w:marRight w:val="0"/>
          <w:marTop w:val="0"/>
          <w:marBottom w:val="0"/>
          <w:divBdr>
            <w:top w:val="none" w:sz="0" w:space="0" w:color="auto"/>
            <w:left w:val="none" w:sz="0" w:space="0" w:color="auto"/>
            <w:bottom w:val="none" w:sz="0" w:space="0" w:color="auto"/>
            <w:right w:val="none" w:sz="0" w:space="0" w:color="auto"/>
          </w:divBdr>
        </w:div>
        <w:div w:id="256601743">
          <w:marLeft w:val="0"/>
          <w:marRight w:val="0"/>
          <w:marTop w:val="0"/>
          <w:marBottom w:val="0"/>
          <w:divBdr>
            <w:top w:val="none" w:sz="0" w:space="0" w:color="auto"/>
            <w:left w:val="none" w:sz="0" w:space="0" w:color="auto"/>
            <w:bottom w:val="none" w:sz="0" w:space="0" w:color="auto"/>
            <w:right w:val="none" w:sz="0" w:space="0" w:color="auto"/>
          </w:divBdr>
        </w:div>
        <w:div w:id="506755078">
          <w:marLeft w:val="0"/>
          <w:marRight w:val="0"/>
          <w:marTop w:val="0"/>
          <w:marBottom w:val="0"/>
          <w:divBdr>
            <w:top w:val="none" w:sz="0" w:space="0" w:color="auto"/>
            <w:left w:val="none" w:sz="0" w:space="0" w:color="auto"/>
            <w:bottom w:val="none" w:sz="0" w:space="0" w:color="auto"/>
            <w:right w:val="none" w:sz="0" w:space="0" w:color="auto"/>
          </w:divBdr>
        </w:div>
        <w:div w:id="747965730">
          <w:marLeft w:val="0"/>
          <w:marRight w:val="0"/>
          <w:marTop w:val="0"/>
          <w:marBottom w:val="0"/>
          <w:divBdr>
            <w:top w:val="none" w:sz="0" w:space="0" w:color="auto"/>
            <w:left w:val="none" w:sz="0" w:space="0" w:color="auto"/>
            <w:bottom w:val="none" w:sz="0" w:space="0" w:color="auto"/>
            <w:right w:val="none" w:sz="0" w:space="0" w:color="auto"/>
          </w:divBdr>
        </w:div>
        <w:div w:id="1258831207">
          <w:marLeft w:val="0"/>
          <w:marRight w:val="0"/>
          <w:marTop w:val="0"/>
          <w:marBottom w:val="0"/>
          <w:divBdr>
            <w:top w:val="none" w:sz="0" w:space="0" w:color="auto"/>
            <w:left w:val="none" w:sz="0" w:space="0" w:color="auto"/>
            <w:bottom w:val="none" w:sz="0" w:space="0" w:color="auto"/>
            <w:right w:val="none" w:sz="0" w:space="0" w:color="auto"/>
          </w:divBdr>
        </w:div>
        <w:div w:id="693768410">
          <w:marLeft w:val="0"/>
          <w:marRight w:val="0"/>
          <w:marTop w:val="0"/>
          <w:marBottom w:val="0"/>
          <w:divBdr>
            <w:top w:val="none" w:sz="0" w:space="0" w:color="auto"/>
            <w:left w:val="none" w:sz="0" w:space="0" w:color="auto"/>
            <w:bottom w:val="none" w:sz="0" w:space="0" w:color="auto"/>
            <w:right w:val="none" w:sz="0" w:space="0" w:color="auto"/>
          </w:divBdr>
        </w:div>
        <w:div w:id="316039110">
          <w:marLeft w:val="0"/>
          <w:marRight w:val="0"/>
          <w:marTop w:val="0"/>
          <w:marBottom w:val="0"/>
          <w:divBdr>
            <w:top w:val="none" w:sz="0" w:space="0" w:color="auto"/>
            <w:left w:val="none" w:sz="0" w:space="0" w:color="auto"/>
            <w:bottom w:val="none" w:sz="0" w:space="0" w:color="auto"/>
            <w:right w:val="none" w:sz="0" w:space="0" w:color="auto"/>
          </w:divBdr>
        </w:div>
        <w:div w:id="1362130865">
          <w:marLeft w:val="0"/>
          <w:marRight w:val="0"/>
          <w:marTop w:val="0"/>
          <w:marBottom w:val="0"/>
          <w:divBdr>
            <w:top w:val="none" w:sz="0" w:space="0" w:color="auto"/>
            <w:left w:val="none" w:sz="0" w:space="0" w:color="auto"/>
            <w:bottom w:val="none" w:sz="0" w:space="0" w:color="auto"/>
            <w:right w:val="none" w:sz="0" w:space="0" w:color="auto"/>
          </w:divBdr>
        </w:div>
        <w:div w:id="2017801368">
          <w:marLeft w:val="0"/>
          <w:marRight w:val="0"/>
          <w:marTop w:val="0"/>
          <w:marBottom w:val="0"/>
          <w:divBdr>
            <w:top w:val="none" w:sz="0" w:space="0" w:color="auto"/>
            <w:left w:val="none" w:sz="0" w:space="0" w:color="auto"/>
            <w:bottom w:val="none" w:sz="0" w:space="0" w:color="auto"/>
            <w:right w:val="none" w:sz="0" w:space="0" w:color="auto"/>
          </w:divBdr>
        </w:div>
        <w:div w:id="1268270032">
          <w:marLeft w:val="0"/>
          <w:marRight w:val="0"/>
          <w:marTop w:val="0"/>
          <w:marBottom w:val="0"/>
          <w:divBdr>
            <w:top w:val="none" w:sz="0" w:space="0" w:color="auto"/>
            <w:left w:val="none" w:sz="0" w:space="0" w:color="auto"/>
            <w:bottom w:val="none" w:sz="0" w:space="0" w:color="auto"/>
            <w:right w:val="none" w:sz="0" w:space="0" w:color="auto"/>
          </w:divBdr>
        </w:div>
        <w:div w:id="514269985">
          <w:marLeft w:val="0"/>
          <w:marRight w:val="0"/>
          <w:marTop w:val="0"/>
          <w:marBottom w:val="0"/>
          <w:divBdr>
            <w:top w:val="none" w:sz="0" w:space="0" w:color="auto"/>
            <w:left w:val="none" w:sz="0" w:space="0" w:color="auto"/>
            <w:bottom w:val="none" w:sz="0" w:space="0" w:color="auto"/>
            <w:right w:val="none" w:sz="0" w:space="0" w:color="auto"/>
          </w:divBdr>
        </w:div>
        <w:div w:id="829295356">
          <w:marLeft w:val="0"/>
          <w:marRight w:val="0"/>
          <w:marTop w:val="0"/>
          <w:marBottom w:val="0"/>
          <w:divBdr>
            <w:top w:val="none" w:sz="0" w:space="0" w:color="auto"/>
            <w:left w:val="none" w:sz="0" w:space="0" w:color="auto"/>
            <w:bottom w:val="none" w:sz="0" w:space="0" w:color="auto"/>
            <w:right w:val="none" w:sz="0" w:space="0" w:color="auto"/>
          </w:divBdr>
        </w:div>
        <w:div w:id="1836385095">
          <w:marLeft w:val="0"/>
          <w:marRight w:val="0"/>
          <w:marTop w:val="0"/>
          <w:marBottom w:val="0"/>
          <w:divBdr>
            <w:top w:val="none" w:sz="0" w:space="0" w:color="auto"/>
            <w:left w:val="none" w:sz="0" w:space="0" w:color="auto"/>
            <w:bottom w:val="none" w:sz="0" w:space="0" w:color="auto"/>
            <w:right w:val="none" w:sz="0" w:space="0" w:color="auto"/>
          </w:divBdr>
        </w:div>
        <w:div w:id="1155797274">
          <w:marLeft w:val="0"/>
          <w:marRight w:val="0"/>
          <w:marTop w:val="0"/>
          <w:marBottom w:val="0"/>
          <w:divBdr>
            <w:top w:val="none" w:sz="0" w:space="0" w:color="auto"/>
            <w:left w:val="none" w:sz="0" w:space="0" w:color="auto"/>
            <w:bottom w:val="none" w:sz="0" w:space="0" w:color="auto"/>
            <w:right w:val="none" w:sz="0" w:space="0" w:color="auto"/>
          </w:divBdr>
        </w:div>
        <w:div w:id="691033870">
          <w:marLeft w:val="0"/>
          <w:marRight w:val="0"/>
          <w:marTop w:val="0"/>
          <w:marBottom w:val="0"/>
          <w:divBdr>
            <w:top w:val="none" w:sz="0" w:space="0" w:color="auto"/>
            <w:left w:val="none" w:sz="0" w:space="0" w:color="auto"/>
            <w:bottom w:val="none" w:sz="0" w:space="0" w:color="auto"/>
            <w:right w:val="none" w:sz="0" w:space="0" w:color="auto"/>
          </w:divBdr>
        </w:div>
        <w:div w:id="1694771180">
          <w:marLeft w:val="0"/>
          <w:marRight w:val="0"/>
          <w:marTop w:val="0"/>
          <w:marBottom w:val="0"/>
          <w:divBdr>
            <w:top w:val="none" w:sz="0" w:space="0" w:color="auto"/>
            <w:left w:val="none" w:sz="0" w:space="0" w:color="auto"/>
            <w:bottom w:val="none" w:sz="0" w:space="0" w:color="auto"/>
            <w:right w:val="none" w:sz="0" w:space="0" w:color="auto"/>
          </w:divBdr>
        </w:div>
        <w:div w:id="568148941">
          <w:marLeft w:val="0"/>
          <w:marRight w:val="0"/>
          <w:marTop w:val="0"/>
          <w:marBottom w:val="0"/>
          <w:divBdr>
            <w:top w:val="none" w:sz="0" w:space="0" w:color="auto"/>
            <w:left w:val="none" w:sz="0" w:space="0" w:color="auto"/>
            <w:bottom w:val="none" w:sz="0" w:space="0" w:color="auto"/>
            <w:right w:val="none" w:sz="0" w:space="0" w:color="auto"/>
          </w:divBdr>
        </w:div>
        <w:div w:id="437868904">
          <w:marLeft w:val="0"/>
          <w:marRight w:val="0"/>
          <w:marTop w:val="0"/>
          <w:marBottom w:val="0"/>
          <w:divBdr>
            <w:top w:val="none" w:sz="0" w:space="0" w:color="auto"/>
            <w:left w:val="none" w:sz="0" w:space="0" w:color="auto"/>
            <w:bottom w:val="none" w:sz="0" w:space="0" w:color="auto"/>
            <w:right w:val="none" w:sz="0" w:space="0" w:color="auto"/>
          </w:divBdr>
        </w:div>
        <w:div w:id="66274120">
          <w:marLeft w:val="0"/>
          <w:marRight w:val="0"/>
          <w:marTop w:val="0"/>
          <w:marBottom w:val="0"/>
          <w:divBdr>
            <w:top w:val="none" w:sz="0" w:space="0" w:color="auto"/>
            <w:left w:val="none" w:sz="0" w:space="0" w:color="auto"/>
            <w:bottom w:val="none" w:sz="0" w:space="0" w:color="auto"/>
            <w:right w:val="none" w:sz="0" w:space="0" w:color="auto"/>
          </w:divBdr>
        </w:div>
        <w:div w:id="794561835">
          <w:marLeft w:val="0"/>
          <w:marRight w:val="0"/>
          <w:marTop w:val="0"/>
          <w:marBottom w:val="0"/>
          <w:divBdr>
            <w:top w:val="none" w:sz="0" w:space="0" w:color="auto"/>
            <w:left w:val="none" w:sz="0" w:space="0" w:color="auto"/>
            <w:bottom w:val="none" w:sz="0" w:space="0" w:color="auto"/>
            <w:right w:val="none" w:sz="0" w:space="0" w:color="auto"/>
          </w:divBdr>
        </w:div>
        <w:div w:id="1207718670">
          <w:marLeft w:val="0"/>
          <w:marRight w:val="0"/>
          <w:marTop w:val="0"/>
          <w:marBottom w:val="0"/>
          <w:divBdr>
            <w:top w:val="none" w:sz="0" w:space="0" w:color="auto"/>
            <w:left w:val="none" w:sz="0" w:space="0" w:color="auto"/>
            <w:bottom w:val="none" w:sz="0" w:space="0" w:color="auto"/>
            <w:right w:val="none" w:sz="0" w:space="0" w:color="auto"/>
          </w:divBdr>
        </w:div>
        <w:div w:id="1743527735">
          <w:marLeft w:val="0"/>
          <w:marRight w:val="0"/>
          <w:marTop w:val="0"/>
          <w:marBottom w:val="0"/>
          <w:divBdr>
            <w:top w:val="none" w:sz="0" w:space="0" w:color="auto"/>
            <w:left w:val="none" w:sz="0" w:space="0" w:color="auto"/>
            <w:bottom w:val="none" w:sz="0" w:space="0" w:color="auto"/>
            <w:right w:val="none" w:sz="0" w:space="0" w:color="auto"/>
          </w:divBdr>
        </w:div>
        <w:div w:id="393937525">
          <w:marLeft w:val="0"/>
          <w:marRight w:val="0"/>
          <w:marTop w:val="0"/>
          <w:marBottom w:val="0"/>
          <w:divBdr>
            <w:top w:val="none" w:sz="0" w:space="0" w:color="auto"/>
            <w:left w:val="none" w:sz="0" w:space="0" w:color="auto"/>
            <w:bottom w:val="none" w:sz="0" w:space="0" w:color="auto"/>
            <w:right w:val="none" w:sz="0" w:space="0" w:color="auto"/>
          </w:divBdr>
        </w:div>
        <w:div w:id="1527795266">
          <w:marLeft w:val="0"/>
          <w:marRight w:val="0"/>
          <w:marTop w:val="0"/>
          <w:marBottom w:val="0"/>
          <w:divBdr>
            <w:top w:val="none" w:sz="0" w:space="0" w:color="auto"/>
            <w:left w:val="none" w:sz="0" w:space="0" w:color="auto"/>
            <w:bottom w:val="none" w:sz="0" w:space="0" w:color="auto"/>
            <w:right w:val="none" w:sz="0" w:space="0" w:color="auto"/>
          </w:divBdr>
        </w:div>
        <w:div w:id="1179195387">
          <w:marLeft w:val="0"/>
          <w:marRight w:val="0"/>
          <w:marTop w:val="0"/>
          <w:marBottom w:val="0"/>
          <w:divBdr>
            <w:top w:val="none" w:sz="0" w:space="0" w:color="auto"/>
            <w:left w:val="none" w:sz="0" w:space="0" w:color="auto"/>
            <w:bottom w:val="none" w:sz="0" w:space="0" w:color="auto"/>
            <w:right w:val="none" w:sz="0" w:space="0" w:color="auto"/>
          </w:divBdr>
        </w:div>
        <w:div w:id="419840147">
          <w:marLeft w:val="0"/>
          <w:marRight w:val="0"/>
          <w:marTop w:val="0"/>
          <w:marBottom w:val="0"/>
          <w:divBdr>
            <w:top w:val="none" w:sz="0" w:space="0" w:color="auto"/>
            <w:left w:val="none" w:sz="0" w:space="0" w:color="auto"/>
            <w:bottom w:val="none" w:sz="0" w:space="0" w:color="auto"/>
            <w:right w:val="none" w:sz="0" w:space="0" w:color="auto"/>
          </w:divBdr>
        </w:div>
        <w:div w:id="1351027878">
          <w:marLeft w:val="0"/>
          <w:marRight w:val="0"/>
          <w:marTop w:val="0"/>
          <w:marBottom w:val="0"/>
          <w:divBdr>
            <w:top w:val="none" w:sz="0" w:space="0" w:color="auto"/>
            <w:left w:val="none" w:sz="0" w:space="0" w:color="auto"/>
            <w:bottom w:val="none" w:sz="0" w:space="0" w:color="auto"/>
            <w:right w:val="none" w:sz="0" w:space="0" w:color="auto"/>
          </w:divBdr>
        </w:div>
        <w:div w:id="1446731540">
          <w:marLeft w:val="0"/>
          <w:marRight w:val="0"/>
          <w:marTop w:val="0"/>
          <w:marBottom w:val="0"/>
          <w:divBdr>
            <w:top w:val="none" w:sz="0" w:space="0" w:color="auto"/>
            <w:left w:val="none" w:sz="0" w:space="0" w:color="auto"/>
            <w:bottom w:val="none" w:sz="0" w:space="0" w:color="auto"/>
            <w:right w:val="none" w:sz="0" w:space="0" w:color="auto"/>
          </w:divBdr>
        </w:div>
        <w:div w:id="397367458">
          <w:marLeft w:val="0"/>
          <w:marRight w:val="0"/>
          <w:marTop w:val="0"/>
          <w:marBottom w:val="0"/>
          <w:divBdr>
            <w:top w:val="none" w:sz="0" w:space="0" w:color="auto"/>
            <w:left w:val="none" w:sz="0" w:space="0" w:color="auto"/>
            <w:bottom w:val="none" w:sz="0" w:space="0" w:color="auto"/>
            <w:right w:val="none" w:sz="0" w:space="0" w:color="auto"/>
          </w:divBdr>
        </w:div>
        <w:div w:id="1928539435">
          <w:marLeft w:val="0"/>
          <w:marRight w:val="0"/>
          <w:marTop w:val="0"/>
          <w:marBottom w:val="0"/>
          <w:divBdr>
            <w:top w:val="none" w:sz="0" w:space="0" w:color="auto"/>
            <w:left w:val="none" w:sz="0" w:space="0" w:color="auto"/>
            <w:bottom w:val="none" w:sz="0" w:space="0" w:color="auto"/>
            <w:right w:val="none" w:sz="0" w:space="0" w:color="auto"/>
          </w:divBdr>
        </w:div>
        <w:div w:id="1383099374">
          <w:marLeft w:val="0"/>
          <w:marRight w:val="0"/>
          <w:marTop w:val="0"/>
          <w:marBottom w:val="0"/>
          <w:divBdr>
            <w:top w:val="none" w:sz="0" w:space="0" w:color="auto"/>
            <w:left w:val="none" w:sz="0" w:space="0" w:color="auto"/>
            <w:bottom w:val="none" w:sz="0" w:space="0" w:color="auto"/>
            <w:right w:val="none" w:sz="0" w:space="0" w:color="auto"/>
          </w:divBdr>
        </w:div>
        <w:div w:id="687026794">
          <w:marLeft w:val="0"/>
          <w:marRight w:val="0"/>
          <w:marTop w:val="0"/>
          <w:marBottom w:val="0"/>
          <w:divBdr>
            <w:top w:val="none" w:sz="0" w:space="0" w:color="auto"/>
            <w:left w:val="none" w:sz="0" w:space="0" w:color="auto"/>
            <w:bottom w:val="none" w:sz="0" w:space="0" w:color="auto"/>
            <w:right w:val="none" w:sz="0" w:space="0" w:color="auto"/>
          </w:divBdr>
        </w:div>
        <w:div w:id="318731800">
          <w:marLeft w:val="0"/>
          <w:marRight w:val="0"/>
          <w:marTop w:val="0"/>
          <w:marBottom w:val="0"/>
          <w:divBdr>
            <w:top w:val="none" w:sz="0" w:space="0" w:color="auto"/>
            <w:left w:val="none" w:sz="0" w:space="0" w:color="auto"/>
            <w:bottom w:val="none" w:sz="0" w:space="0" w:color="auto"/>
            <w:right w:val="none" w:sz="0" w:space="0" w:color="auto"/>
          </w:divBdr>
        </w:div>
        <w:div w:id="580719649">
          <w:marLeft w:val="0"/>
          <w:marRight w:val="0"/>
          <w:marTop w:val="0"/>
          <w:marBottom w:val="0"/>
          <w:divBdr>
            <w:top w:val="none" w:sz="0" w:space="0" w:color="auto"/>
            <w:left w:val="none" w:sz="0" w:space="0" w:color="auto"/>
            <w:bottom w:val="none" w:sz="0" w:space="0" w:color="auto"/>
            <w:right w:val="none" w:sz="0" w:space="0" w:color="auto"/>
          </w:divBdr>
        </w:div>
        <w:div w:id="822233595">
          <w:marLeft w:val="0"/>
          <w:marRight w:val="0"/>
          <w:marTop w:val="0"/>
          <w:marBottom w:val="0"/>
          <w:divBdr>
            <w:top w:val="none" w:sz="0" w:space="0" w:color="auto"/>
            <w:left w:val="none" w:sz="0" w:space="0" w:color="auto"/>
            <w:bottom w:val="none" w:sz="0" w:space="0" w:color="auto"/>
            <w:right w:val="none" w:sz="0" w:space="0" w:color="auto"/>
          </w:divBdr>
        </w:div>
        <w:div w:id="1314020618">
          <w:marLeft w:val="0"/>
          <w:marRight w:val="0"/>
          <w:marTop w:val="0"/>
          <w:marBottom w:val="0"/>
          <w:divBdr>
            <w:top w:val="none" w:sz="0" w:space="0" w:color="auto"/>
            <w:left w:val="none" w:sz="0" w:space="0" w:color="auto"/>
            <w:bottom w:val="none" w:sz="0" w:space="0" w:color="auto"/>
            <w:right w:val="none" w:sz="0" w:space="0" w:color="auto"/>
          </w:divBdr>
        </w:div>
        <w:div w:id="1637445761">
          <w:marLeft w:val="0"/>
          <w:marRight w:val="0"/>
          <w:marTop w:val="0"/>
          <w:marBottom w:val="0"/>
          <w:divBdr>
            <w:top w:val="none" w:sz="0" w:space="0" w:color="auto"/>
            <w:left w:val="none" w:sz="0" w:space="0" w:color="auto"/>
            <w:bottom w:val="none" w:sz="0" w:space="0" w:color="auto"/>
            <w:right w:val="none" w:sz="0" w:space="0" w:color="auto"/>
          </w:divBdr>
        </w:div>
        <w:div w:id="851071830">
          <w:marLeft w:val="0"/>
          <w:marRight w:val="0"/>
          <w:marTop w:val="0"/>
          <w:marBottom w:val="0"/>
          <w:divBdr>
            <w:top w:val="none" w:sz="0" w:space="0" w:color="auto"/>
            <w:left w:val="none" w:sz="0" w:space="0" w:color="auto"/>
            <w:bottom w:val="none" w:sz="0" w:space="0" w:color="auto"/>
            <w:right w:val="none" w:sz="0" w:space="0" w:color="auto"/>
          </w:divBdr>
        </w:div>
        <w:div w:id="620957775">
          <w:marLeft w:val="0"/>
          <w:marRight w:val="0"/>
          <w:marTop w:val="0"/>
          <w:marBottom w:val="0"/>
          <w:divBdr>
            <w:top w:val="none" w:sz="0" w:space="0" w:color="auto"/>
            <w:left w:val="none" w:sz="0" w:space="0" w:color="auto"/>
            <w:bottom w:val="none" w:sz="0" w:space="0" w:color="auto"/>
            <w:right w:val="none" w:sz="0" w:space="0" w:color="auto"/>
          </w:divBdr>
        </w:div>
        <w:div w:id="933902527">
          <w:marLeft w:val="0"/>
          <w:marRight w:val="0"/>
          <w:marTop w:val="0"/>
          <w:marBottom w:val="0"/>
          <w:divBdr>
            <w:top w:val="none" w:sz="0" w:space="0" w:color="auto"/>
            <w:left w:val="none" w:sz="0" w:space="0" w:color="auto"/>
            <w:bottom w:val="none" w:sz="0" w:space="0" w:color="auto"/>
            <w:right w:val="none" w:sz="0" w:space="0" w:color="auto"/>
          </w:divBdr>
        </w:div>
        <w:div w:id="94400534">
          <w:marLeft w:val="0"/>
          <w:marRight w:val="0"/>
          <w:marTop w:val="0"/>
          <w:marBottom w:val="0"/>
          <w:divBdr>
            <w:top w:val="none" w:sz="0" w:space="0" w:color="auto"/>
            <w:left w:val="none" w:sz="0" w:space="0" w:color="auto"/>
            <w:bottom w:val="none" w:sz="0" w:space="0" w:color="auto"/>
            <w:right w:val="none" w:sz="0" w:space="0" w:color="auto"/>
          </w:divBdr>
        </w:div>
        <w:div w:id="744766398">
          <w:marLeft w:val="0"/>
          <w:marRight w:val="0"/>
          <w:marTop w:val="0"/>
          <w:marBottom w:val="0"/>
          <w:divBdr>
            <w:top w:val="none" w:sz="0" w:space="0" w:color="auto"/>
            <w:left w:val="none" w:sz="0" w:space="0" w:color="auto"/>
            <w:bottom w:val="none" w:sz="0" w:space="0" w:color="auto"/>
            <w:right w:val="none" w:sz="0" w:space="0" w:color="auto"/>
          </w:divBdr>
        </w:div>
        <w:div w:id="120733632">
          <w:marLeft w:val="0"/>
          <w:marRight w:val="0"/>
          <w:marTop w:val="0"/>
          <w:marBottom w:val="0"/>
          <w:divBdr>
            <w:top w:val="none" w:sz="0" w:space="0" w:color="auto"/>
            <w:left w:val="none" w:sz="0" w:space="0" w:color="auto"/>
            <w:bottom w:val="none" w:sz="0" w:space="0" w:color="auto"/>
            <w:right w:val="none" w:sz="0" w:space="0" w:color="auto"/>
          </w:divBdr>
        </w:div>
        <w:div w:id="1185091814">
          <w:marLeft w:val="0"/>
          <w:marRight w:val="0"/>
          <w:marTop w:val="0"/>
          <w:marBottom w:val="0"/>
          <w:divBdr>
            <w:top w:val="none" w:sz="0" w:space="0" w:color="auto"/>
            <w:left w:val="none" w:sz="0" w:space="0" w:color="auto"/>
            <w:bottom w:val="none" w:sz="0" w:space="0" w:color="auto"/>
            <w:right w:val="none" w:sz="0" w:space="0" w:color="auto"/>
          </w:divBdr>
        </w:div>
        <w:div w:id="1472207143">
          <w:marLeft w:val="0"/>
          <w:marRight w:val="0"/>
          <w:marTop w:val="0"/>
          <w:marBottom w:val="0"/>
          <w:divBdr>
            <w:top w:val="none" w:sz="0" w:space="0" w:color="auto"/>
            <w:left w:val="none" w:sz="0" w:space="0" w:color="auto"/>
            <w:bottom w:val="none" w:sz="0" w:space="0" w:color="auto"/>
            <w:right w:val="none" w:sz="0" w:space="0" w:color="auto"/>
          </w:divBdr>
        </w:div>
        <w:div w:id="111023455">
          <w:marLeft w:val="0"/>
          <w:marRight w:val="0"/>
          <w:marTop w:val="0"/>
          <w:marBottom w:val="0"/>
          <w:divBdr>
            <w:top w:val="none" w:sz="0" w:space="0" w:color="auto"/>
            <w:left w:val="none" w:sz="0" w:space="0" w:color="auto"/>
            <w:bottom w:val="none" w:sz="0" w:space="0" w:color="auto"/>
            <w:right w:val="none" w:sz="0" w:space="0" w:color="auto"/>
          </w:divBdr>
        </w:div>
        <w:div w:id="1864855238">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193813242">
          <w:marLeft w:val="0"/>
          <w:marRight w:val="0"/>
          <w:marTop w:val="0"/>
          <w:marBottom w:val="0"/>
          <w:divBdr>
            <w:top w:val="none" w:sz="0" w:space="0" w:color="auto"/>
            <w:left w:val="none" w:sz="0" w:space="0" w:color="auto"/>
            <w:bottom w:val="none" w:sz="0" w:space="0" w:color="auto"/>
            <w:right w:val="none" w:sz="0" w:space="0" w:color="auto"/>
          </w:divBdr>
        </w:div>
        <w:div w:id="1496991356">
          <w:marLeft w:val="0"/>
          <w:marRight w:val="0"/>
          <w:marTop w:val="0"/>
          <w:marBottom w:val="0"/>
          <w:divBdr>
            <w:top w:val="none" w:sz="0" w:space="0" w:color="auto"/>
            <w:left w:val="none" w:sz="0" w:space="0" w:color="auto"/>
            <w:bottom w:val="none" w:sz="0" w:space="0" w:color="auto"/>
            <w:right w:val="none" w:sz="0" w:space="0" w:color="auto"/>
          </w:divBdr>
        </w:div>
        <w:div w:id="530994997">
          <w:marLeft w:val="0"/>
          <w:marRight w:val="0"/>
          <w:marTop w:val="0"/>
          <w:marBottom w:val="0"/>
          <w:divBdr>
            <w:top w:val="none" w:sz="0" w:space="0" w:color="auto"/>
            <w:left w:val="none" w:sz="0" w:space="0" w:color="auto"/>
            <w:bottom w:val="none" w:sz="0" w:space="0" w:color="auto"/>
            <w:right w:val="none" w:sz="0" w:space="0" w:color="auto"/>
          </w:divBdr>
        </w:div>
        <w:div w:id="755707906">
          <w:marLeft w:val="0"/>
          <w:marRight w:val="0"/>
          <w:marTop w:val="0"/>
          <w:marBottom w:val="0"/>
          <w:divBdr>
            <w:top w:val="none" w:sz="0" w:space="0" w:color="auto"/>
            <w:left w:val="none" w:sz="0" w:space="0" w:color="auto"/>
            <w:bottom w:val="none" w:sz="0" w:space="0" w:color="auto"/>
            <w:right w:val="none" w:sz="0" w:space="0" w:color="auto"/>
          </w:divBdr>
        </w:div>
        <w:div w:id="1319921304">
          <w:marLeft w:val="0"/>
          <w:marRight w:val="0"/>
          <w:marTop w:val="0"/>
          <w:marBottom w:val="0"/>
          <w:divBdr>
            <w:top w:val="none" w:sz="0" w:space="0" w:color="auto"/>
            <w:left w:val="none" w:sz="0" w:space="0" w:color="auto"/>
            <w:bottom w:val="none" w:sz="0" w:space="0" w:color="auto"/>
            <w:right w:val="none" w:sz="0" w:space="0" w:color="auto"/>
          </w:divBdr>
        </w:div>
        <w:div w:id="1990135906">
          <w:marLeft w:val="0"/>
          <w:marRight w:val="0"/>
          <w:marTop w:val="0"/>
          <w:marBottom w:val="0"/>
          <w:divBdr>
            <w:top w:val="none" w:sz="0" w:space="0" w:color="auto"/>
            <w:left w:val="none" w:sz="0" w:space="0" w:color="auto"/>
            <w:bottom w:val="none" w:sz="0" w:space="0" w:color="auto"/>
            <w:right w:val="none" w:sz="0" w:space="0" w:color="auto"/>
          </w:divBdr>
        </w:div>
        <w:div w:id="2098675786">
          <w:marLeft w:val="0"/>
          <w:marRight w:val="0"/>
          <w:marTop w:val="0"/>
          <w:marBottom w:val="0"/>
          <w:divBdr>
            <w:top w:val="none" w:sz="0" w:space="0" w:color="auto"/>
            <w:left w:val="none" w:sz="0" w:space="0" w:color="auto"/>
            <w:bottom w:val="none" w:sz="0" w:space="0" w:color="auto"/>
            <w:right w:val="none" w:sz="0" w:space="0" w:color="auto"/>
          </w:divBdr>
        </w:div>
        <w:div w:id="2980565">
          <w:marLeft w:val="0"/>
          <w:marRight w:val="0"/>
          <w:marTop w:val="0"/>
          <w:marBottom w:val="0"/>
          <w:divBdr>
            <w:top w:val="none" w:sz="0" w:space="0" w:color="auto"/>
            <w:left w:val="none" w:sz="0" w:space="0" w:color="auto"/>
            <w:bottom w:val="none" w:sz="0" w:space="0" w:color="auto"/>
            <w:right w:val="none" w:sz="0" w:space="0" w:color="auto"/>
          </w:divBdr>
        </w:div>
        <w:div w:id="1888763921">
          <w:marLeft w:val="0"/>
          <w:marRight w:val="0"/>
          <w:marTop w:val="0"/>
          <w:marBottom w:val="0"/>
          <w:divBdr>
            <w:top w:val="none" w:sz="0" w:space="0" w:color="auto"/>
            <w:left w:val="none" w:sz="0" w:space="0" w:color="auto"/>
            <w:bottom w:val="none" w:sz="0" w:space="0" w:color="auto"/>
            <w:right w:val="none" w:sz="0" w:space="0" w:color="auto"/>
          </w:divBdr>
        </w:div>
        <w:div w:id="1481339409">
          <w:marLeft w:val="0"/>
          <w:marRight w:val="0"/>
          <w:marTop w:val="0"/>
          <w:marBottom w:val="0"/>
          <w:divBdr>
            <w:top w:val="none" w:sz="0" w:space="0" w:color="auto"/>
            <w:left w:val="none" w:sz="0" w:space="0" w:color="auto"/>
            <w:bottom w:val="none" w:sz="0" w:space="0" w:color="auto"/>
            <w:right w:val="none" w:sz="0" w:space="0" w:color="auto"/>
          </w:divBdr>
        </w:div>
        <w:div w:id="819035414">
          <w:marLeft w:val="0"/>
          <w:marRight w:val="0"/>
          <w:marTop w:val="0"/>
          <w:marBottom w:val="0"/>
          <w:divBdr>
            <w:top w:val="none" w:sz="0" w:space="0" w:color="auto"/>
            <w:left w:val="none" w:sz="0" w:space="0" w:color="auto"/>
            <w:bottom w:val="none" w:sz="0" w:space="0" w:color="auto"/>
            <w:right w:val="none" w:sz="0" w:space="0" w:color="auto"/>
          </w:divBdr>
        </w:div>
        <w:div w:id="1371419916">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238056362">
          <w:marLeft w:val="0"/>
          <w:marRight w:val="0"/>
          <w:marTop w:val="0"/>
          <w:marBottom w:val="0"/>
          <w:divBdr>
            <w:top w:val="none" w:sz="0" w:space="0" w:color="auto"/>
            <w:left w:val="none" w:sz="0" w:space="0" w:color="auto"/>
            <w:bottom w:val="none" w:sz="0" w:space="0" w:color="auto"/>
            <w:right w:val="none" w:sz="0" w:space="0" w:color="auto"/>
          </w:divBdr>
        </w:div>
        <w:div w:id="2038849824">
          <w:marLeft w:val="0"/>
          <w:marRight w:val="0"/>
          <w:marTop w:val="0"/>
          <w:marBottom w:val="0"/>
          <w:divBdr>
            <w:top w:val="none" w:sz="0" w:space="0" w:color="auto"/>
            <w:left w:val="none" w:sz="0" w:space="0" w:color="auto"/>
            <w:bottom w:val="none" w:sz="0" w:space="0" w:color="auto"/>
            <w:right w:val="none" w:sz="0" w:space="0" w:color="auto"/>
          </w:divBdr>
        </w:div>
        <w:div w:id="839740330">
          <w:marLeft w:val="0"/>
          <w:marRight w:val="0"/>
          <w:marTop w:val="0"/>
          <w:marBottom w:val="0"/>
          <w:divBdr>
            <w:top w:val="none" w:sz="0" w:space="0" w:color="auto"/>
            <w:left w:val="none" w:sz="0" w:space="0" w:color="auto"/>
            <w:bottom w:val="none" w:sz="0" w:space="0" w:color="auto"/>
            <w:right w:val="none" w:sz="0" w:space="0" w:color="auto"/>
          </w:divBdr>
        </w:div>
        <w:div w:id="2017224499">
          <w:marLeft w:val="0"/>
          <w:marRight w:val="0"/>
          <w:marTop w:val="0"/>
          <w:marBottom w:val="0"/>
          <w:divBdr>
            <w:top w:val="none" w:sz="0" w:space="0" w:color="auto"/>
            <w:left w:val="none" w:sz="0" w:space="0" w:color="auto"/>
            <w:bottom w:val="none" w:sz="0" w:space="0" w:color="auto"/>
            <w:right w:val="none" w:sz="0" w:space="0" w:color="auto"/>
          </w:divBdr>
        </w:div>
        <w:div w:id="627516814">
          <w:marLeft w:val="0"/>
          <w:marRight w:val="0"/>
          <w:marTop w:val="0"/>
          <w:marBottom w:val="0"/>
          <w:divBdr>
            <w:top w:val="none" w:sz="0" w:space="0" w:color="auto"/>
            <w:left w:val="none" w:sz="0" w:space="0" w:color="auto"/>
            <w:bottom w:val="none" w:sz="0" w:space="0" w:color="auto"/>
            <w:right w:val="none" w:sz="0" w:space="0" w:color="auto"/>
          </w:divBdr>
        </w:div>
        <w:div w:id="1347319987">
          <w:marLeft w:val="0"/>
          <w:marRight w:val="0"/>
          <w:marTop w:val="0"/>
          <w:marBottom w:val="0"/>
          <w:divBdr>
            <w:top w:val="none" w:sz="0" w:space="0" w:color="auto"/>
            <w:left w:val="none" w:sz="0" w:space="0" w:color="auto"/>
            <w:bottom w:val="none" w:sz="0" w:space="0" w:color="auto"/>
            <w:right w:val="none" w:sz="0" w:space="0" w:color="auto"/>
          </w:divBdr>
        </w:div>
        <w:div w:id="467549596">
          <w:marLeft w:val="0"/>
          <w:marRight w:val="0"/>
          <w:marTop w:val="0"/>
          <w:marBottom w:val="0"/>
          <w:divBdr>
            <w:top w:val="none" w:sz="0" w:space="0" w:color="auto"/>
            <w:left w:val="none" w:sz="0" w:space="0" w:color="auto"/>
            <w:bottom w:val="none" w:sz="0" w:space="0" w:color="auto"/>
            <w:right w:val="none" w:sz="0" w:space="0" w:color="auto"/>
          </w:divBdr>
        </w:div>
        <w:div w:id="674304308">
          <w:marLeft w:val="0"/>
          <w:marRight w:val="0"/>
          <w:marTop w:val="0"/>
          <w:marBottom w:val="0"/>
          <w:divBdr>
            <w:top w:val="none" w:sz="0" w:space="0" w:color="auto"/>
            <w:left w:val="none" w:sz="0" w:space="0" w:color="auto"/>
            <w:bottom w:val="none" w:sz="0" w:space="0" w:color="auto"/>
            <w:right w:val="none" w:sz="0" w:space="0" w:color="auto"/>
          </w:divBdr>
        </w:div>
        <w:div w:id="188033687">
          <w:marLeft w:val="0"/>
          <w:marRight w:val="0"/>
          <w:marTop w:val="0"/>
          <w:marBottom w:val="0"/>
          <w:divBdr>
            <w:top w:val="none" w:sz="0" w:space="0" w:color="auto"/>
            <w:left w:val="none" w:sz="0" w:space="0" w:color="auto"/>
            <w:bottom w:val="none" w:sz="0" w:space="0" w:color="auto"/>
            <w:right w:val="none" w:sz="0" w:space="0" w:color="auto"/>
          </w:divBdr>
        </w:div>
        <w:div w:id="158617471">
          <w:marLeft w:val="0"/>
          <w:marRight w:val="0"/>
          <w:marTop w:val="0"/>
          <w:marBottom w:val="0"/>
          <w:divBdr>
            <w:top w:val="none" w:sz="0" w:space="0" w:color="auto"/>
            <w:left w:val="none" w:sz="0" w:space="0" w:color="auto"/>
            <w:bottom w:val="none" w:sz="0" w:space="0" w:color="auto"/>
            <w:right w:val="none" w:sz="0" w:space="0" w:color="auto"/>
          </w:divBdr>
        </w:div>
        <w:div w:id="1669291580">
          <w:marLeft w:val="0"/>
          <w:marRight w:val="0"/>
          <w:marTop w:val="0"/>
          <w:marBottom w:val="0"/>
          <w:divBdr>
            <w:top w:val="none" w:sz="0" w:space="0" w:color="auto"/>
            <w:left w:val="none" w:sz="0" w:space="0" w:color="auto"/>
            <w:bottom w:val="none" w:sz="0" w:space="0" w:color="auto"/>
            <w:right w:val="none" w:sz="0" w:space="0" w:color="auto"/>
          </w:divBdr>
        </w:div>
        <w:div w:id="1189753711">
          <w:marLeft w:val="0"/>
          <w:marRight w:val="0"/>
          <w:marTop w:val="0"/>
          <w:marBottom w:val="0"/>
          <w:divBdr>
            <w:top w:val="none" w:sz="0" w:space="0" w:color="auto"/>
            <w:left w:val="none" w:sz="0" w:space="0" w:color="auto"/>
            <w:bottom w:val="none" w:sz="0" w:space="0" w:color="auto"/>
            <w:right w:val="none" w:sz="0" w:space="0" w:color="auto"/>
          </w:divBdr>
        </w:div>
        <w:div w:id="1253857721">
          <w:marLeft w:val="0"/>
          <w:marRight w:val="0"/>
          <w:marTop w:val="0"/>
          <w:marBottom w:val="0"/>
          <w:divBdr>
            <w:top w:val="none" w:sz="0" w:space="0" w:color="auto"/>
            <w:left w:val="none" w:sz="0" w:space="0" w:color="auto"/>
            <w:bottom w:val="none" w:sz="0" w:space="0" w:color="auto"/>
            <w:right w:val="none" w:sz="0" w:space="0" w:color="auto"/>
          </w:divBdr>
        </w:div>
        <w:div w:id="782958660">
          <w:marLeft w:val="0"/>
          <w:marRight w:val="0"/>
          <w:marTop w:val="0"/>
          <w:marBottom w:val="0"/>
          <w:divBdr>
            <w:top w:val="none" w:sz="0" w:space="0" w:color="auto"/>
            <w:left w:val="none" w:sz="0" w:space="0" w:color="auto"/>
            <w:bottom w:val="none" w:sz="0" w:space="0" w:color="auto"/>
            <w:right w:val="none" w:sz="0" w:space="0" w:color="auto"/>
          </w:divBdr>
        </w:div>
        <w:div w:id="1145587547">
          <w:marLeft w:val="0"/>
          <w:marRight w:val="0"/>
          <w:marTop w:val="0"/>
          <w:marBottom w:val="0"/>
          <w:divBdr>
            <w:top w:val="none" w:sz="0" w:space="0" w:color="auto"/>
            <w:left w:val="none" w:sz="0" w:space="0" w:color="auto"/>
            <w:bottom w:val="none" w:sz="0" w:space="0" w:color="auto"/>
            <w:right w:val="none" w:sz="0" w:space="0" w:color="auto"/>
          </w:divBdr>
        </w:div>
        <w:div w:id="468523723">
          <w:marLeft w:val="0"/>
          <w:marRight w:val="0"/>
          <w:marTop w:val="0"/>
          <w:marBottom w:val="0"/>
          <w:divBdr>
            <w:top w:val="none" w:sz="0" w:space="0" w:color="auto"/>
            <w:left w:val="none" w:sz="0" w:space="0" w:color="auto"/>
            <w:bottom w:val="none" w:sz="0" w:space="0" w:color="auto"/>
            <w:right w:val="none" w:sz="0" w:space="0" w:color="auto"/>
          </w:divBdr>
        </w:div>
        <w:div w:id="1614631357">
          <w:marLeft w:val="0"/>
          <w:marRight w:val="0"/>
          <w:marTop w:val="0"/>
          <w:marBottom w:val="0"/>
          <w:divBdr>
            <w:top w:val="none" w:sz="0" w:space="0" w:color="auto"/>
            <w:left w:val="none" w:sz="0" w:space="0" w:color="auto"/>
            <w:bottom w:val="none" w:sz="0" w:space="0" w:color="auto"/>
            <w:right w:val="none" w:sz="0" w:space="0" w:color="auto"/>
          </w:divBdr>
        </w:div>
        <w:div w:id="1713069845">
          <w:marLeft w:val="0"/>
          <w:marRight w:val="0"/>
          <w:marTop w:val="0"/>
          <w:marBottom w:val="0"/>
          <w:divBdr>
            <w:top w:val="none" w:sz="0" w:space="0" w:color="auto"/>
            <w:left w:val="none" w:sz="0" w:space="0" w:color="auto"/>
            <w:bottom w:val="none" w:sz="0" w:space="0" w:color="auto"/>
            <w:right w:val="none" w:sz="0" w:space="0" w:color="auto"/>
          </w:divBdr>
        </w:div>
        <w:div w:id="1367024920">
          <w:marLeft w:val="0"/>
          <w:marRight w:val="0"/>
          <w:marTop w:val="0"/>
          <w:marBottom w:val="0"/>
          <w:divBdr>
            <w:top w:val="none" w:sz="0" w:space="0" w:color="auto"/>
            <w:left w:val="none" w:sz="0" w:space="0" w:color="auto"/>
            <w:bottom w:val="none" w:sz="0" w:space="0" w:color="auto"/>
            <w:right w:val="none" w:sz="0" w:space="0" w:color="auto"/>
          </w:divBdr>
        </w:div>
        <w:div w:id="430702622">
          <w:marLeft w:val="0"/>
          <w:marRight w:val="0"/>
          <w:marTop w:val="0"/>
          <w:marBottom w:val="0"/>
          <w:divBdr>
            <w:top w:val="none" w:sz="0" w:space="0" w:color="auto"/>
            <w:left w:val="none" w:sz="0" w:space="0" w:color="auto"/>
            <w:bottom w:val="none" w:sz="0" w:space="0" w:color="auto"/>
            <w:right w:val="none" w:sz="0" w:space="0" w:color="auto"/>
          </w:divBdr>
        </w:div>
        <w:div w:id="184055620">
          <w:marLeft w:val="0"/>
          <w:marRight w:val="0"/>
          <w:marTop w:val="0"/>
          <w:marBottom w:val="0"/>
          <w:divBdr>
            <w:top w:val="none" w:sz="0" w:space="0" w:color="auto"/>
            <w:left w:val="none" w:sz="0" w:space="0" w:color="auto"/>
            <w:bottom w:val="none" w:sz="0" w:space="0" w:color="auto"/>
            <w:right w:val="none" w:sz="0" w:space="0" w:color="auto"/>
          </w:divBdr>
        </w:div>
        <w:div w:id="566694270">
          <w:marLeft w:val="0"/>
          <w:marRight w:val="0"/>
          <w:marTop w:val="0"/>
          <w:marBottom w:val="0"/>
          <w:divBdr>
            <w:top w:val="none" w:sz="0" w:space="0" w:color="auto"/>
            <w:left w:val="none" w:sz="0" w:space="0" w:color="auto"/>
            <w:bottom w:val="none" w:sz="0" w:space="0" w:color="auto"/>
            <w:right w:val="none" w:sz="0" w:space="0" w:color="auto"/>
          </w:divBdr>
        </w:div>
        <w:div w:id="336228023">
          <w:marLeft w:val="0"/>
          <w:marRight w:val="0"/>
          <w:marTop w:val="0"/>
          <w:marBottom w:val="0"/>
          <w:divBdr>
            <w:top w:val="none" w:sz="0" w:space="0" w:color="auto"/>
            <w:left w:val="none" w:sz="0" w:space="0" w:color="auto"/>
            <w:bottom w:val="none" w:sz="0" w:space="0" w:color="auto"/>
            <w:right w:val="none" w:sz="0" w:space="0" w:color="auto"/>
          </w:divBdr>
        </w:div>
        <w:div w:id="50272858">
          <w:marLeft w:val="0"/>
          <w:marRight w:val="0"/>
          <w:marTop w:val="0"/>
          <w:marBottom w:val="0"/>
          <w:divBdr>
            <w:top w:val="none" w:sz="0" w:space="0" w:color="auto"/>
            <w:left w:val="none" w:sz="0" w:space="0" w:color="auto"/>
            <w:bottom w:val="none" w:sz="0" w:space="0" w:color="auto"/>
            <w:right w:val="none" w:sz="0" w:space="0" w:color="auto"/>
          </w:divBdr>
        </w:div>
        <w:div w:id="1932080796">
          <w:marLeft w:val="0"/>
          <w:marRight w:val="0"/>
          <w:marTop w:val="0"/>
          <w:marBottom w:val="0"/>
          <w:divBdr>
            <w:top w:val="none" w:sz="0" w:space="0" w:color="auto"/>
            <w:left w:val="none" w:sz="0" w:space="0" w:color="auto"/>
            <w:bottom w:val="none" w:sz="0" w:space="0" w:color="auto"/>
            <w:right w:val="none" w:sz="0" w:space="0" w:color="auto"/>
          </w:divBdr>
        </w:div>
        <w:div w:id="359625946">
          <w:marLeft w:val="0"/>
          <w:marRight w:val="0"/>
          <w:marTop w:val="0"/>
          <w:marBottom w:val="0"/>
          <w:divBdr>
            <w:top w:val="none" w:sz="0" w:space="0" w:color="auto"/>
            <w:left w:val="none" w:sz="0" w:space="0" w:color="auto"/>
            <w:bottom w:val="none" w:sz="0" w:space="0" w:color="auto"/>
            <w:right w:val="none" w:sz="0" w:space="0" w:color="auto"/>
          </w:divBdr>
        </w:div>
        <w:div w:id="1939823061">
          <w:marLeft w:val="0"/>
          <w:marRight w:val="0"/>
          <w:marTop w:val="0"/>
          <w:marBottom w:val="0"/>
          <w:divBdr>
            <w:top w:val="none" w:sz="0" w:space="0" w:color="auto"/>
            <w:left w:val="none" w:sz="0" w:space="0" w:color="auto"/>
            <w:bottom w:val="none" w:sz="0" w:space="0" w:color="auto"/>
            <w:right w:val="none" w:sz="0" w:space="0" w:color="auto"/>
          </w:divBdr>
        </w:div>
        <w:div w:id="1439834844">
          <w:marLeft w:val="0"/>
          <w:marRight w:val="0"/>
          <w:marTop w:val="0"/>
          <w:marBottom w:val="0"/>
          <w:divBdr>
            <w:top w:val="none" w:sz="0" w:space="0" w:color="auto"/>
            <w:left w:val="none" w:sz="0" w:space="0" w:color="auto"/>
            <w:bottom w:val="none" w:sz="0" w:space="0" w:color="auto"/>
            <w:right w:val="none" w:sz="0" w:space="0" w:color="auto"/>
          </w:divBdr>
        </w:div>
        <w:div w:id="1377269459">
          <w:marLeft w:val="0"/>
          <w:marRight w:val="0"/>
          <w:marTop w:val="0"/>
          <w:marBottom w:val="0"/>
          <w:divBdr>
            <w:top w:val="none" w:sz="0" w:space="0" w:color="auto"/>
            <w:left w:val="none" w:sz="0" w:space="0" w:color="auto"/>
            <w:bottom w:val="none" w:sz="0" w:space="0" w:color="auto"/>
            <w:right w:val="none" w:sz="0" w:space="0" w:color="auto"/>
          </w:divBdr>
        </w:div>
        <w:div w:id="718825833">
          <w:marLeft w:val="0"/>
          <w:marRight w:val="0"/>
          <w:marTop w:val="0"/>
          <w:marBottom w:val="0"/>
          <w:divBdr>
            <w:top w:val="none" w:sz="0" w:space="0" w:color="auto"/>
            <w:left w:val="none" w:sz="0" w:space="0" w:color="auto"/>
            <w:bottom w:val="none" w:sz="0" w:space="0" w:color="auto"/>
            <w:right w:val="none" w:sz="0" w:space="0" w:color="auto"/>
          </w:divBdr>
        </w:div>
        <w:div w:id="2033064790">
          <w:marLeft w:val="0"/>
          <w:marRight w:val="0"/>
          <w:marTop w:val="0"/>
          <w:marBottom w:val="0"/>
          <w:divBdr>
            <w:top w:val="none" w:sz="0" w:space="0" w:color="auto"/>
            <w:left w:val="none" w:sz="0" w:space="0" w:color="auto"/>
            <w:bottom w:val="none" w:sz="0" w:space="0" w:color="auto"/>
            <w:right w:val="none" w:sz="0" w:space="0" w:color="auto"/>
          </w:divBdr>
        </w:div>
        <w:div w:id="795294310">
          <w:marLeft w:val="0"/>
          <w:marRight w:val="0"/>
          <w:marTop w:val="0"/>
          <w:marBottom w:val="0"/>
          <w:divBdr>
            <w:top w:val="none" w:sz="0" w:space="0" w:color="auto"/>
            <w:left w:val="none" w:sz="0" w:space="0" w:color="auto"/>
            <w:bottom w:val="none" w:sz="0" w:space="0" w:color="auto"/>
            <w:right w:val="none" w:sz="0" w:space="0" w:color="auto"/>
          </w:divBdr>
        </w:div>
        <w:div w:id="2063408099">
          <w:marLeft w:val="0"/>
          <w:marRight w:val="0"/>
          <w:marTop w:val="0"/>
          <w:marBottom w:val="0"/>
          <w:divBdr>
            <w:top w:val="none" w:sz="0" w:space="0" w:color="auto"/>
            <w:left w:val="none" w:sz="0" w:space="0" w:color="auto"/>
            <w:bottom w:val="none" w:sz="0" w:space="0" w:color="auto"/>
            <w:right w:val="none" w:sz="0" w:space="0" w:color="auto"/>
          </w:divBdr>
        </w:div>
        <w:div w:id="1382830155">
          <w:marLeft w:val="0"/>
          <w:marRight w:val="0"/>
          <w:marTop w:val="0"/>
          <w:marBottom w:val="0"/>
          <w:divBdr>
            <w:top w:val="none" w:sz="0" w:space="0" w:color="auto"/>
            <w:left w:val="none" w:sz="0" w:space="0" w:color="auto"/>
            <w:bottom w:val="none" w:sz="0" w:space="0" w:color="auto"/>
            <w:right w:val="none" w:sz="0" w:space="0" w:color="auto"/>
          </w:divBdr>
        </w:div>
        <w:div w:id="1924408816">
          <w:marLeft w:val="0"/>
          <w:marRight w:val="0"/>
          <w:marTop w:val="0"/>
          <w:marBottom w:val="0"/>
          <w:divBdr>
            <w:top w:val="none" w:sz="0" w:space="0" w:color="auto"/>
            <w:left w:val="none" w:sz="0" w:space="0" w:color="auto"/>
            <w:bottom w:val="none" w:sz="0" w:space="0" w:color="auto"/>
            <w:right w:val="none" w:sz="0" w:space="0" w:color="auto"/>
          </w:divBdr>
        </w:div>
        <w:div w:id="1902131964">
          <w:marLeft w:val="0"/>
          <w:marRight w:val="0"/>
          <w:marTop w:val="0"/>
          <w:marBottom w:val="0"/>
          <w:divBdr>
            <w:top w:val="none" w:sz="0" w:space="0" w:color="auto"/>
            <w:left w:val="none" w:sz="0" w:space="0" w:color="auto"/>
            <w:bottom w:val="none" w:sz="0" w:space="0" w:color="auto"/>
            <w:right w:val="none" w:sz="0" w:space="0" w:color="auto"/>
          </w:divBdr>
        </w:div>
        <w:div w:id="1842231062">
          <w:marLeft w:val="0"/>
          <w:marRight w:val="0"/>
          <w:marTop w:val="0"/>
          <w:marBottom w:val="0"/>
          <w:divBdr>
            <w:top w:val="none" w:sz="0" w:space="0" w:color="auto"/>
            <w:left w:val="none" w:sz="0" w:space="0" w:color="auto"/>
            <w:bottom w:val="none" w:sz="0" w:space="0" w:color="auto"/>
            <w:right w:val="none" w:sz="0" w:space="0" w:color="auto"/>
          </w:divBdr>
        </w:div>
        <w:div w:id="1690448914">
          <w:marLeft w:val="0"/>
          <w:marRight w:val="0"/>
          <w:marTop w:val="0"/>
          <w:marBottom w:val="0"/>
          <w:divBdr>
            <w:top w:val="none" w:sz="0" w:space="0" w:color="auto"/>
            <w:left w:val="none" w:sz="0" w:space="0" w:color="auto"/>
            <w:bottom w:val="none" w:sz="0" w:space="0" w:color="auto"/>
            <w:right w:val="none" w:sz="0" w:space="0" w:color="auto"/>
          </w:divBdr>
        </w:div>
        <w:div w:id="1007094574">
          <w:marLeft w:val="0"/>
          <w:marRight w:val="0"/>
          <w:marTop w:val="0"/>
          <w:marBottom w:val="0"/>
          <w:divBdr>
            <w:top w:val="none" w:sz="0" w:space="0" w:color="auto"/>
            <w:left w:val="none" w:sz="0" w:space="0" w:color="auto"/>
            <w:bottom w:val="none" w:sz="0" w:space="0" w:color="auto"/>
            <w:right w:val="none" w:sz="0" w:space="0" w:color="auto"/>
          </w:divBdr>
        </w:div>
        <w:div w:id="2089493242">
          <w:marLeft w:val="0"/>
          <w:marRight w:val="0"/>
          <w:marTop w:val="0"/>
          <w:marBottom w:val="0"/>
          <w:divBdr>
            <w:top w:val="none" w:sz="0" w:space="0" w:color="auto"/>
            <w:left w:val="none" w:sz="0" w:space="0" w:color="auto"/>
            <w:bottom w:val="none" w:sz="0" w:space="0" w:color="auto"/>
            <w:right w:val="none" w:sz="0" w:space="0" w:color="auto"/>
          </w:divBdr>
        </w:div>
        <w:div w:id="1941140962">
          <w:marLeft w:val="0"/>
          <w:marRight w:val="0"/>
          <w:marTop w:val="0"/>
          <w:marBottom w:val="0"/>
          <w:divBdr>
            <w:top w:val="none" w:sz="0" w:space="0" w:color="auto"/>
            <w:left w:val="none" w:sz="0" w:space="0" w:color="auto"/>
            <w:bottom w:val="none" w:sz="0" w:space="0" w:color="auto"/>
            <w:right w:val="none" w:sz="0" w:space="0" w:color="auto"/>
          </w:divBdr>
        </w:div>
        <w:div w:id="96609055">
          <w:marLeft w:val="0"/>
          <w:marRight w:val="0"/>
          <w:marTop w:val="0"/>
          <w:marBottom w:val="0"/>
          <w:divBdr>
            <w:top w:val="none" w:sz="0" w:space="0" w:color="auto"/>
            <w:left w:val="none" w:sz="0" w:space="0" w:color="auto"/>
            <w:bottom w:val="none" w:sz="0" w:space="0" w:color="auto"/>
            <w:right w:val="none" w:sz="0" w:space="0" w:color="auto"/>
          </w:divBdr>
        </w:div>
        <w:div w:id="2023975491">
          <w:marLeft w:val="0"/>
          <w:marRight w:val="0"/>
          <w:marTop w:val="0"/>
          <w:marBottom w:val="0"/>
          <w:divBdr>
            <w:top w:val="none" w:sz="0" w:space="0" w:color="auto"/>
            <w:left w:val="none" w:sz="0" w:space="0" w:color="auto"/>
            <w:bottom w:val="none" w:sz="0" w:space="0" w:color="auto"/>
            <w:right w:val="none" w:sz="0" w:space="0" w:color="auto"/>
          </w:divBdr>
        </w:div>
        <w:div w:id="851529912">
          <w:marLeft w:val="0"/>
          <w:marRight w:val="0"/>
          <w:marTop w:val="0"/>
          <w:marBottom w:val="0"/>
          <w:divBdr>
            <w:top w:val="none" w:sz="0" w:space="0" w:color="auto"/>
            <w:left w:val="none" w:sz="0" w:space="0" w:color="auto"/>
            <w:bottom w:val="none" w:sz="0" w:space="0" w:color="auto"/>
            <w:right w:val="none" w:sz="0" w:space="0" w:color="auto"/>
          </w:divBdr>
        </w:div>
        <w:div w:id="1053045853">
          <w:marLeft w:val="0"/>
          <w:marRight w:val="0"/>
          <w:marTop w:val="0"/>
          <w:marBottom w:val="0"/>
          <w:divBdr>
            <w:top w:val="none" w:sz="0" w:space="0" w:color="auto"/>
            <w:left w:val="none" w:sz="0" w:space="0" w:color="auto"/>
            <w:bottom w:val="none" w:sz="0" w:space="0" w:color="auto"/>
            <w:right w:val="none" w:sz="0" w:space="0" w:color="auto"/>
          </w:divBdr>
        </w:div>
        <w:div w:id="1776749394">
          <w:marLeft w:val="0"/>
          <w:marRight w:val="0"/>
          <w:marTop w:val="0"/>
          <w:marBottom w:val="0"/>
          <w:divBdr>
            <w:top w:val="none" w:sz="0" w:space="0" w:color="auto"/>
            <w:left w:val="none" w:sz="0" w:space="0" w:color="auto"/>
            <w:bottom w:val="none" w:sz="0" w:space="0" w:color="auto"/>
            <w:right w:val="none" w:sz="0" w:space="0" w:color="auto"/>
          </w:divBdr>
        </w:div>
        <w:div w:id="1517037237">
          <w:marLeft w:val="0"/>
          <w:marRight w:val="0"/>
          <w:marTop w:val="0"/>
          <w:marBottom w:val="0"/>
          <w:divBdr>
            <w:top w:val="none" w:sz="0" w:space="0" w:color="auto"/>
            <w:left w:val="none" w:sz="0" w:space="0" w:color="auto"/>
            <w:bottom w:val="none" w:sz="0" w:space="0" w:color="auto"/>
            <w:right w:val="none" w:sz="0" w:space="0" w:color="auto"/>
          </w:divBdr>
        </w:div>
        <w:div w:id="198517717">
          <w:marLeft w:val="0"/>
          <w:marRight w:val="0"/>
          <w:marTop w:val="0"/>
          <w:marBottom w:val="0"/>
          <w:divBdr>
            <w:top w:val="none" w:sz="0" w:space="0" w:color="auto"/>
            <w:left w:val="none" w:sz="0" w:space="0" w:color="auto"/>
            <w:bottom w:val="none" w:sz="0" w:space="0" w:color="auto"/>
            <w:right w:val="none" w:sz="0" w:space="0" w:color="auto"/>
          </w:divBdr>
        </w:div>
        <w:div w:id="611475186">
          <w:marLeft w:val="0"/>
          <w:marRight w:val="0"/>
          <w:marTop w:val="0"/>
          <w:marBottom w:val="0"/>
          <w:divBdr>
            <w:top w:val="none" w:sz="0" w:space="0" w:color="auto"/>
            <w:left w:val="none" w:sz="0" w:space="0" w:color="auto"/>
            <w:bottom w:val="none" w:sz="0" w:space="0" w:color="auto"/>
            <w:right w:val="none" w:sz="0" w:space="0" w:color="auto"/>
          </w:divBdr>
        </w:div>
        <w:div w:id="332684299">
          <w:marLeft w:val="0"/>
          <w:marRight w:val="0"/>
          <w:marTop w:val="0"/>
          <w:marBottom w:val="0"/>
          <w:divBdr>
            <w:top w:val="none" w:sz="0" w:space="0" w:color="auto"/>
            <w:left w:val="none" w:sz="0" w:space="0" w:color="auto"/>
            <w:bottom w:val="none" w:sz="0" w:space="0" w:color="auto"/>
            <w:right w:val="none" w:sz="0" w:space="0" w:color="auto"/>
          </w:divBdr>
        </w:div>
        <w:div w:id="1081949574">
          <w:marLeft w:val="0"/>
          <w:marRight w:val="0"/>
          <w:marTop w:val="0"/>
          <w:marBottom w:val="0"/>
          <w:divBdr>
            <w:top w:val="none" w:sz="0" w:space="0" w:color="auto"/>
            <w:left w:val="none" w:sz="0" w:space="0" w:color="auto"/>
            <w:bottom w:val="none" w:sz="0" w:space="0" w:color="auto"/>
            <w:right w:val="none" w:sz="0" w:space="0" w:color="auto"/>
          </w:divBdr>
        </w:div>
        <w:div w:id="1216236484">
          <w:marLeft w:val="0"/>
          <w:marRight w:val="0"/>
          <w:marTop w:val="0"/>
          <w:marBottom w:val="0"/>
          <w:divBdr>
            <w:top w:val="none" w:sz="0" w:space="0" w:color="auto"/>
            <w:left w:val="none" w:sz="0" w:space="0" w:color="auto"/>
            <w:bottom w:val="none" w:sz="0" w:space="0" w:color="auto"/>
            <w:right w:val="none" w:sz="0" w:space="0" w:color="auto"/>
          </w:divBdr>
        </w:div>
        <w:div w:id="1329484820">
          <w:marLeft w:val="0"/>
          <w:marRight w:val="0"/>
          <w:marTop w:val="0"/>
          <w:marBottom w:val="0"/>
          <w:divBdr>
            <w:top w:val="none" w:sz="0" w:space="0" w:color="auto"/>
            <w:left w:val="none" w:sz="0" w:space="0" w:color="auto"/>
            <w:bottom w:val="none" w:sz="0" w:space="0" w:color="auto"/>
            <w:right w:val="none" w:sz="0" w:space="0" w:color="auto"/>
          </w:divBdr>
        </w:div>
        <w:div w:id="385109857">
          <w:marLeft w:val="0"/>
          <w:marRight w:val="0"/>
          <w:marTop w:val="0"/>
          <w:marBottom w:val="0"/>
          <w:divBdr>
            <w:top w:val="none" w:sz="0" w:space="0" w:color="auto"/>
            <w:left w:val="none" w:sz="0" w:space="0" w:color="auto"/>
            <w:bottom w:val="none" w:sz="0" w:space="0" w:color="auto"/>
            <w:right w:val="none" w:sz="0" w:space="0" w:color="auto"/>
          </w:divBdr>
        </w:div>
        <w:div w:id="1251112781">
          <w:marLeft w:val="0"/>
          <w:marRight w:val="0"/>
          <w:marTop w:val="0"/>
          <w:marBottom w:val="0"/>
          <w:divBdr>
            <w:top w:val="none" w:sz="0" w:space="0" w:color="auto"/>
            <w:left w:val="none" w:sz="0" w:space="0" w:color="auto"/>
            <w:bottom w:val="none" w:sz="0" w:space="0" w:color="auto"/>
            <w:right w:val="none" w:sz="0" w:space="0" w:color="auto"/>
          </w:divBdr>
        </w:div>
        <w:div w:id="1816484048">
          <w:marLeft w:val="0"/>
          <w:marRight w:val="0"/>
          <w:marTop w:val="0"/>
          <w:marBottom w:val="0"/>
          <w:divBdr>
            <w:top w:val="none" w:sz="0" w:space="0" w:color="auto"/>
            <w:left w:val="none" w:sz="0" w:space="0" w:color="auto"/>
            <w:bottom w:val="none" w:sz="0" w:space="0" w:color="auto"/>
            <w:right w:val="none" w:sz="0" w:space="0" w:color="auto"/>
          </w:divBdr>
        </w:div>
        <w:div w:id="1338072860">
          <w:marLeft w:val="0"/>
          <w:marRight w:val="0"/>
          <w:marTop w:val="0"/>
          <w:marBottom w:val="0"/>
          <w:divBdr>
            <w:top w:val="none" w:sz="0" w:space="0" w:color="auto"/>
            <w:left w:val="none" w:sz="0" w:space="0" w:color="auto"/>
            <w:bottom w:val="none" w:sz="0" w:space="0" w:color="auto"/>
            <w:right w:val="none" w:sz="0" w:space="0" w:color="auto"/>
          </w:divBdr>
        </w:div>
        <w:div w:id="1367220761">
          <w:marLeft w:val="0"/>
          <w:marRight w:val="0"/>
          <w:marTop w:val="0"/>
          <w:marBottom w:val="0"/>
          <w:divBdr>
            <w:top w:val="none" w:sz="0" w:space="0" w:color="auto"/>
            <w:left w:val="none" w:sz="0" w:space="0" w:color="auto"/>
            <w:bottom w:val="none" w:sz="0" w:space="0" w:color="auto"/>
            <w:right w:val="none" w:sz="0" w:space="0" w:color="auto"/>
          </w:divBdr>
        </w:div>
        <w:div w:id="638190311">
          <w:marLeft w:val="0"/>
          <w:marRight w:val="0"/>
          <w:marTop w:val="0"/>
          <w:marBottom w:val="0"/>
          <w:divBdr>
            <w:top w:val="none" w:sz="0" w:space="0" w:color="auto"/>
            <w:left w:val="none" w:sz="0" w:space="0" w:color="auto"/>
            <w:bottom w:val="none" w:sz="0" w:space="0" w:color="auto"/>
            <w:right w:val="none" w:sz="0" w:space="0" w:color="auto"/>
          </w:divBdr>
        </w:div>
        <w:div w:id="1333144354">
          <w:marLeft w:val="0"/>
          <w:marRight w:val="0"/>
          <w:marTop w:val="0"/>
          <w:marBottom w:val="0"/>
          <w:divBdr>
            <w:top w:val="none" w:sz="0" w:space="0" w:color="auto"/>
            <w:left w:val="none" w:sz="0" w:space="0" w:color="auto"/>
            <w:bottom w:val="none" w:sz="0" w:space="0" w:color="auto"/>
            <w:right w:val="none" w:sz="0" w:space="0" w:color="auto"/>
          </w:divBdr>
        </w:div>
        <w:div w:id="1273710062">
          <w:marLeft w:val="0"/>
          <w:marRight w:val="0"/>
          <w:marTop w:val="0"/>
          <w:marBottom w:val="0"/>
          <w:divBdr>
            <w:top w:val="none" w:sz="0" w:space="0" w:color="auto"/>
            <w:left w:val="none" w:sz="0" w:space="0" w:color="auto"/>
            <w:bottom w:val="none" w:sz="0" w:space="0" w:color="auto"/>
            <w:right w:val="none" w:sz="0" w:space="0" w:color="auto"/>
          </w:divBdr>
        </w:div>
        <w:div w:id="1308389683">
          <w:marLeft w:val="0"/>
          <w:marRight w:val="0"/>
          <w:marTop w:val="0"/>
          <w:marBottom w:val="0"/>
          <w:divBdr>
            <w:top w:val="none" w:sz="0" w:space="0" w:color="auto"/>
            <w:left w:val="none" w:sz="0" w:space="0" w:color="auto"/>
            <w:bottom w:val="none" w:sz="0" w:space="0" w:color="auto"/>
            <w:right w:val="none" w:sz="0" w:space="0" w:color="auto"/>
          </w:divBdr>
        </w:div>
        <w:div w:id="1563903521">
          <w:marLeft w:val="0"/>
          <w:marRight w:val="0"/>
          <w:marTop w:val="0"/>
          <w:marBottom w:val="0"/>
          <w:divBdr>
            <w:top w:val="none" w:sz="0" w:space="0" w:color="auto"/>
            <w:left w:val="none" w:sz="0" w:space="0" w:color="auto"/>
            <w:bottom w:val="none" w:sz="0" w:space="0" w:color="auto"/>
            <w:right w:val="none" w:sz="0" w:space="0" w:color="auto"/>
          </w:divBdr>
        </w:div>
        <w:div w:id="1967537639">
          <w:marLeft w:val="0"/>
          <w:marRight w:val="0"/>
          <w:marTop w:val="0"/>
          <w:marBottom w:val="0"/>
          <w:divBdr>
            <w:top w:val="none" w:sz="0" w:space="0" w:color="auto"/>
            <w:left w:val="none" w:sz="0" w:space="0" w:color="auto"/>
            <w:bottom w:val="none" w:sz="0" w:space="0" w:color="auto"/>
            <w:right w:val="none" w:sz="0" w:space="0" w:color="auto"/>
          </w:divBdr>
        </w:div>
        <w:div w:id="1751921797">
          <w:marLeft w:val="0"/>
          <w:marRight w:val="0"/>
          <w:marTop w:val="0"/>
          <w:marBottom w:val="0"/>
          <w:divBdr>
            <w:top w:val="none" w:sz="0" w:space="0" w:color="auto"/>
            <w:left w:val="none" w:sz="0" w:space="0" w:color="auto"/>
            <w:bottom w:val="none" w:sz="0" w:space="0" w:color="auto"/>
            <w:right w:val="none" w:sz="0" w:space="0" w:color="auto"/>
          </w:divBdr>
        </w:div>
        <w:div w:id="1820918127">
          <w:marLeft w:val="0"/>
          <w:marRight w:val="0"/>
          <w:marTop w:val="0"/>
          <w:marBottom w:val="0"/>
          <w:divBdr>
            <w:top w:val="none" w:sz="0" w:space="0" w:color="auto"/>
            <w:left w:val="none" w:sz="0" w:space="0" w:color="auto"/>
            <w:bottom w:val="none" w:sz="0" w:space="0" w:color="auto"/>
            <w:right w:val="none" w:sz="0" w:space="0" w:color="auto"/>
          </w:divBdr>
        </w:div>
        <w:div w:id="244654329">
          <w:marLeft w:val="0"/>
          <w:marRight w:val="0"/>
          <w:marTop w:val="0"/>
          <w:marBottom w:val="0"/>
          <w:divBdr>
            <w:top w:val="none" w:sz="0" w:space="0" w:color="auto"/>
            <w:left w:val="none" w:sz="0" w:space="0" w:color="auto"/>
            <w:bottom w:val="none" w:sz="0" w:space="0" w:color="auto"/>
            <w:right w:val="none" w:sz="0" w:space="0" w:color="auto"/>
          </w:divBdr>
        </w:div>
        <w:div w:id="2110277443">
          <w:marLeft w:val="0"/>
          <w:marRight w:val="0"/>
          <w:marTop w:val="0"/>
          <w:marBottom w:val="0"/>
          <w:divBdr>
            <w:top w:val="none" w:sz="0" w:space="0" w:color="auto"/>
            <w:left w:val="none" w:sz="0" w:space="0" w:color="auto"/>
            <w:bottom w:val="none" w:sz="0" w:space="0" w:color="auto"/>
            <w:right w:val="none" w:sz="0" w:space="0" w:color="auto"/>
          </w:divBdr>
        </w:div>
        <w:div w:id="1865361763">
          <w:marLeft w:val="0"/>
          <w:marRight w:val="0"/>
          <w:marTop w:val="0"/>
          <w:marBottom w:val="0"/>
          <w:divBdr>
            <w:top w:val="none" w:sz="0" w:space="0" w:color="auto"/>
            <w:left w:val="none" w:sz="0" w:space="0" w:color="auto"/>
            <w:bottom w:val="none" w:sz="0" w:space="0" w:color="auto"/>
            <w:right w:val="none" w:sz="0" w:space="0" w:color="auto"/>
          </w:divBdr>
        </w:div>
        <w:div w:id="1458597360">
          <w:marLeft w:val="0"/>
          <w:marRight w:val="0"/>
          <w:marTop w:val="0"/>
          <w:marBottom w:val="0"/>
          <w:divBdr>
            <w:top w:val="none" w:sz="0" w:space="0" w:color="auto"/>
            <w:left w:val="none" w:sz="0" w:space="0" w:color="auto"/>
            <w:bottom w:val="none" w:sz="0" w:space="0" w:color="auto"/>
            <w:right w:val="none" w:sz="0" w:space="0" w:color="auto"/>
          </w:divBdr>
        </w:div>
        <w:div w:id="687947079">
          <w:marLeft w:val="0"/>
          <w:marRight w:val="0"/>
          <w:marTop w:val="0"/>
          <w:marBottom w:val="0"/>
          <w:divBdr>
            <w:top w:val="none" w:sz="0" w:space="0" w:color="auto"/>
            <w:left w:val="none" w:sz="0" w:space="0" w:color="auto"/>
            <w:bottom w:val="none" w:sz="0" w:space="0" w:color="auto"/>
            <w:right w:val="none" w:sz="0" w:space="0" w:color="auto"/>
          </w:divBdr>
        </w:div>
        <w:div w:id="1487240885">
          <w:marLeft w:val="0"/>
          <w:marRight w:val="0"/>
          <w:marTop w:val="0"/>
          <w:marBottom w:val="0"/>
          <w:divBdr>
            <w:top w:val="none" w:sz="0" w:space="0" w:color="auto"/>
            <w:left w:val="none" w:sz="0" w:space="0" w:color="auto"/>
            <w:bottom w:val="none" w:sz="0" w:space="0" w:color="auto"/>
            <w:right w:val="none" w:sz="0" w:space="0" w:color="auto"/>
          </w:divBdr>
        </w:div>
        <w:div w:id="77141882">
          <w:marLeft w:val="0"/>
          <w:marRight w:val="0"/>
          <w:marTop w:val="0"/>
          <w:marBottom w:val="0"/>
          <w:divBdr>
            <w:top w:val="none" w:sz="0" w:space="0" w:color="auto"/>
            <w:left w:val="none" w:sz="0" w:space="0" w:color="auto"/>
            <w:bottom w:val="none" w:sz="0" w:space="0" w:color="auto"/>
            <w:right w:val="none" w:sz="0" w:space="0" w:color="auto"/>
          </w:divBdr>
        </w:div>
        <w:div w:id="1103841037">
          <w:marLeft w:val="0"/>
          <w:marRight w:val="0"/>
          <w:marTop w:val="0"/>
          <w:marBottom w:val="0"/>
          <w:divBdr>
            <w:top w:val="none" w:sz="0" w:space="0" w:color="auto"/>
            <w:left w:val="none" w:sz="0" w:space="0" w:color="auto"/>
            <w:bottom w:val="none" w:sz="0" w:space="0" w:color="auto"/>
            <w:right w:val="none" w:sz="0" w:space="0" w:color="auto"/>
          </w:divBdr>
        </w:div>
        <w:div w:id="1605072280">
          <w:marLeft w:val="0"/>
          <w:marRight w:val="0"/>
          <w:marTop w:val="0"/>
          <w:marBottom w:val="0"/>
          <w:divBdr>
            <w:top w:val="none" w:sz="0" w:space="0" w:color="auto"/>
            <w:left w:val="none" w:sz="0" w:space="0" w:color="auto"/>
            <w:bottom w:val="none" w:sz="0" w:space="0" w:color="auto"/>
            <w:right w:val="none" w:sz="0" w:space="0" w:color="auto"/>
          </w:divBdr>
        </w:div>
        <w:div w:id="2059696066">
          <w:marLeft w:val="0"/>
          <w:marRight w:val="0"/>
          <w:marTop w:val="0"/>
          <w:marBottom w:val="0"/>
          <w:divBdr>
            <w:top w:val="none" w:sz="0" w:space="0" w:color="auto"/>
            <w:left w:val="none" w:sz="0" w:space="0" w:color="auto"/>
            <w:bottom w:val="none" w:sz="0" w:space="0" w:color="auto"/>
            <w:right w:val="none" w:sz="0" w:space="0" w:color="auto"/>
          </w:divBdr>
        </w:div>
        <w:div w:id="2023504206">
          <w:marLeft w:val="0"/>
          <w:marRight w:val="0"/>
          <w:marTop w:val="0"/>
          <w:marBottom w:val="0"/>
          <w:divBdr>
            <w:top w:val="none" w:sz="0" w:space="0" w:color="auto"/>
            <w:left w:val="none" w:sz="0" w:space="0" w:color="auto"/>
            <w:bottom w:val="none" w:sz="0" w:space="0" w:color="auto"/>
            <w:right w:val="none" w:sz="0" w:space="0" w:color="auto"/>
          </w:divBdr>
        </w:div>
        <w:div w:id="6251409">
          <w:marLeft w:val="0"/>
          <w:marRight w:val="0"/>
          <w:marTop w:val="0"/>
          <w:marBottom w:val="0"/>
          <w:divBdr>
            <w:top w:val="none" w:sz="0" w:space="0" w:color="auto"/>
            <w:left w:val="none" w:sz="0" w:space="0" w:color="auto"/>
            <w:bottom w:val="none" w:sz="0" w:space="0" w:color="auto"/>
            <w:right w:val="none" w:sz="0" w:space="0" w:color="auto"/>
          </w:divBdr>
        </w:div>
        <w:div w:id="1272280853">
          <w:marLeft w:val="0"/>
          <w:marRight w:val="0"/>
          <w:marTop w:val="0"/>
          <w:marBottom w:val="0"/>
          <w:divBdr>
            <w:top w:val="none" w:sz="0" w:space="0" w:color="auto"/>
            <w:left w:val="none" w:sz="0" w:space="0" w:color="auto"/>
            <w:bottom w:val="none" w:sz="0" w:space="0" w:color="auto"/>
            <w:right w:val="none" w:sz="0" w:space="0" w:color="auto"/>
          </w:divBdr>
        </w:div>
        <w:div w:id="209457188">
          <w:marLeft w:val="0"/>
          <w:marRight w:val="0"/>
          <w:marTop w:val="0"/>
          <w:marBottom w:val="0"/>
          <w:divBdr>
            <w:top w:val="none" w:sz="0" w:space="0" w:color="auto"/>
            <w:left w:val="none" w:sz="0" w:space="0" w:color="auto"/>
            <w:bottom w:val="none" w:sz="0" w:space="0" w:color="auto"/>
            <w:right w:val="none" w:sz="0" w:space="0" w:color="auto"/>
          </w:divBdr>
        </w:div>
        <w:div w:id="1150900352">
          <w:marLeft w:val="0"/>
          <w:marRight w:val="0"/>
          <w:marTop w:val="0"/>
          <w:marBottom w:val="0"/>
          <w:divBdr>
            <w:top w:val="none" w:sz="0" w:space="0" w:color="auto"/>
            <w:left w:val="none" w:sz="0" w:space="0" w:color="auto"/>
            <w:bottom w:val="none" w:sz="0" w:space="0" w:color="auto"/>
            <w:right w:val="none" w:sz="0" w:space="0" w:color="auto"/>
          </w:divBdr>
        </w:div>
        <w:div w:id="1178423241">
          <w:marLeft w:val="0"/>
          <w:marRight w:val="0"/>
          <w:marTop w:val="0"/>
          <w:marBottom w:val="0"/>
          <w:divBdr>
            <w:top w:val="none" w:sz="0" w:space="0" w:color="auto"/>
            <w:left w:val="none" w:sz="0" w:space="0" w:color="auto"/>
            <w:bottom w:val="none" w:sz="0" w:space="0" w:color="auto"/>
            <w:right w:val="none" w:sz="0" w:space="0" w:color="auto"/>
          </w:divBdr>
        </w:div>
        <w:div w:id="1982929516">
          <w:marLeft w:val="0"/>
          <w:marRight w:val="0"/>
          <w:marTop w:val="0"/>
          <w:marBottom w:val="0"/>
          <w:divBdr>
            <w:top w:val="none" w:sz="0" w:space="0" w:color="auto"/>
            <w:left w:val="none" w:sz="0" w:space="0" w:color="auto"/>
            <w:bottom w:val="none" w:sz="0" w:space="0" w:color="auto"/>
            <w:right w:val="none" w:sz="0" w:space="0" w:color="auto"/>
          </w:divBdr>
        </w:div>
        <w:div w:id="515119376">
          <w:marLeft w:val="0"/>
          <w:marRight w:val="0"/>
          <w:marTop w:val="0"/>
          <w:marBottom w:val="0"/>
          <w:divBdr>
            <w:top w:val="none" w:sz="0" w:space="0" w:color="auto"/>
            <w:left w:val="none" w:sz="0" w:space="0" w:color="auto"/>
            <w:bottom w:val="none" w:sz="0" w:space="0" w:color="auto"/>
            <w:right w:val="none" w:sz="0" w:space="0" w:color="auto"/>
          </w:divBdr>
        </w:div>
        <w:div w:id="333150720">
          <w:marLeft w:val="0"/>
          <w:marRight w:val="0"/>
          <w:marTop w:val="0"/>
          <w:marBottom w:val="0"/>
          <w:divBdr>
            <w:top w:val="none" w:sz="0" w:space="0" w:color="auto"/>
            <w:left w:val="none" w:sz="0" w:space="0" w:color="auto"/>
            <w:bottom w:val="none" w:sz="0" w:space="0" w:color="auto"/>
            <w:right w:val="none" w:sz="0" w:space="0" w:color="auto"/>
          </w:divBdr>
        </w:div>
        <w:div w:id="34238458">
          <w:marLeft w:val="0"/>
          <w:marRight w:val="0"/>
          <w:marTop w:val="0"/>
          <w:marBottom w:val="0"/>
          <w:divBdr>
            <w:top w:val="none" w:sz="0" w:space="0" w:color="auto"/>
            <w:left w:val="none" w:sz="0" w:space="0" w:color="auto"/>
            <w:bottom w:val="none" w:sz="0" w:space="0" w:color="auto"/>
            <w:right w:val="none" w:sz="0" w:space="0" w:color="auto"/>
          </w:divBdr>
        </w:div>
        <w:div w:id="99836819">
          <w:marLeft w:val="0"/>
          <w:marRight w:val="0"/>
          <w:marTop w:val="0"/>
          <w:marBottom w:val="0"/>
          <w:divBdr>
            <w:top w:val="none" w:sz="0" w:space="0" w:color="auto"/>
            <w:left w:val="none" w:sz="0" w:space="0" w:color="auto"/>
            <w:bottom w:val="none" w:sz="0" w:space="0" w:color="auto"/>
            <w:right w:val="none" w:sz="0" w:space="0" w:color="auto"/>
          </w:divBdr>
        </w:div>
        <w:div w:id="912079503">
          <w:marLeft w:val="0"/>
          <w:marRight w:val="0"/>
          <w:marTop w:val="0"/>
          <w:marBottom w:val="0"/>
          <w:divBdr>
            <w:top w:val="none" w:sz="0" w:space="0" w:color="auto"/>
            <w:left w:val="none" w:sz="0" w:space="0" w:color="auto"/>
            <w:bottom w:val="none" w:sz="0" w:space="0" w:color="auto"/>
            <w:right w:val="none" w:sz="0" w:space="0" w:color="auto"/>
          </w:divBdr>
        </w:div>
        <w:div w:id="677659304">
          <w:marLeft w:val="0"/>
          <w:marRight w:val="0"/>
          <w:marTop w:val="0"/>
          <w:marBottom w:val="0"/>
          <w:divBdr>
            <w:top w:val="none" w:sz="0" w:space="0" w:color="auto"/>
            <w:left w:val="none" w:sz="0" w:space="0" w:color="auto"/>
            <w:bottom w:val="none" w:sz="0" w:space="0" w:color="auto"/>
            <w:right w:val="none" w:sz="0" w:space="0" w:color="auto"/>
          </w:divBdr>
        </w:div>
        <w:div w:id="908348323">
          <w:marLeft w:val="0"/>
          <w:marRight w:val="0"/>
          <w:marTop w:val="0"/>
          <w:marBottom w:val="0"/>
          <w:divBdr>
            <w:top w:val="none" w:sz="0" w:space="0" w:color="auto"/>
            <w:left w:val="none" w:sz="0" w:space="0" w:color="auto"/>
            <w:bottom w:val="none" w:sz="0" w:space="0" w:color="auto"/>
            <w:right w:val="none" w:sz="0" w:space="0" w:color="auto"/>
          </w:divBdr>
        </w:div>
        <w:div w:id="1233003778">
          <w:marLeft w:val="0"/>
          <w:marRight w:val="0"/>
          <w:marTop w:val="0"/>
          <w:marBottom w:val="0"/>
          <w:divBdr>
            <w:top w:val="none" w:sz="0" w:space="0" w:color="auto"/>
            <w:left w:val="none" w:sz="0" w:space="0" w:color="auto"/>
            <w:bottom w:val="none" w:sz="0" w:space="0" w:color="auto"/>
            <w:right w:val="none" w:sz="0" w:space="0" w:color="auto"/>
          </w:divBdr>
        </w:div>
        <w:div w:id="1545754099">
          <w:marLeft w:val="0"/>
          <w:marRight w:val="0"/>
          <w:marTop w:val="0"/>
          <w:marBottom w:val="0"/>
          <w:divBdr>
            <w:top w:val="none" w:sz="0" w:space="0" w:color="auto"/>
            <w:left w:val="none" w:sz="0" w:space="0" w:color="auto"/>
            <w:bottom w:val="none" w:sz="0" w:space="0" w:color="auto"/>
            <w:right w:val="none" w:sz="0" w:space="0" w:color="auto"/>
          </w:divBdr>
        </w:div>
        <w:div w:id="1815679895">
          <w:marLeft w:val="0"/>
          <w:marRight w:val="0"/>
          <w:marTop w:val="0"/>
          <w:marBottom w:val="0"/>
          <w:divBdr>
            <w:top w:val="none" w:sz="0" w:space="0" w:color="auto"/>
            <w:left w:val="none" w:sz="0" w:space="0" w:color="auto"/>
            <w:bottom w:val="none" w:sz="0" w:space="0" w:color="auto"/>
            <w:right w:val="none" w:sz="0" w:space="0" w:color="auto"/>
          </w:divBdr>
        </w:div>
        <w:div w:id="82999034">
          <w:marLeft w:val="0"/>
          <w:marRight w:val="0"/>
          <w:marTop w:val="0"/>
          <w:marBottom w:val="0"/>
          <w:divBdr>
            <w:top w:val="none" w:sz="0" w:space="0" w:color="auto"/>
            <w:left w:val="none" w:sz="0" w:space="0" w:color="auto"/>
            <w:bottom w:val="none" w:sz="0" w:space="0" w:color="auto"/>
            <w:right w:val="none" w:sz="0" w:space="0" w:color="auto"/>
          </w:divBdr>
        </w:div>
        <w:div w:id="2119254854">
          <w:marLeft w:val="0"/>
          <w:marRight w:val="0"/>
          <w:marTop w:val="0"/>
          <w:marBottom w:val="0"/>
          <w:divBdr>
            <w:top w:val="none" w:sz="0" w:space="0" w:color="auto"/>
            <w:left w:val="none" w:sz="0" w:space="0" w:color="auto"/>
            <w:bottom w:val="none" w:sz="0" w:space="0" w:color="auto"/>
            <w:right w:val="none" w:sz="0" w:space="0" w:color="auto"/>
          </w:divBdr>
        </w:div>
        <w:div w:id="1746219698">
          <w:marLeft w:val="0"/>
          <w:marRight w:val="0"/>
          <w:marTop w:val="0"/>
          <w:marBottom w:val="0"/>
          <w:divBdr>
            <w:top w:val="none" w:sz="0" w:space="0" w:color="auto"/>
            <w:left w:val="none" w:sz="0" w:space="0" w:color="auto"/>
            <w:bottom w:val="none" w:sz="0" w:space="0" w:color="auto"/>
            <w:right w:val="none" w:sz="0" w:space="0" w:color="auto"/>
          </w:divBdr>
        </w:div>
        <w:div w:id="1590963623">
          <w:marLeft w:val="0"/>
          <w:marRight w:val="0"/>
          <w:marTop w:val="0"/>
          <w:marBottom w:val="0"/>
          <w:divBdr>
            <w:top w:val="none" w:sz="0" w:space="0" w:color="auto"/>
            <w:left w:val="none" w:sz="0" w:space="0" w:color="auto"/>
            <w:bottom w:val="none" w:sz="0" w:space="0" w:color="auto"/>
            <w:right w:val="none" w:sz="0" w:space="0" w:color="auto"/>
          </w:divBdr>
        </w:div>
        <w:div w:id="1749422987">
          <w:marLeft w:val="0"/>
          <w:marRight w:val="0"/>
          <w:marTop w:val="0"/>
          <w:marBottom w:val="0"/>
          <w:divBdr>
            <w:top w:val="none" w:sz="0" w:space="0" w:color="auto"/>
            <w:left w:val="none" w:sz="0" w:space="0" w:color="auto"/>
            <w:bottom w:val="none" w:sz="0" w:space="0" w:color="auto"/>
            <w:right w:val="none" w:sz="0" w:space="0" w:color="auto"/>
          </w:divBdr>
        </w:div>
        <w:div w:id="1268848643">
          <w:marLeft w:val="0"/>
          <w:marRight w:val="0"/>
          <w:marTop w:val="0"/>
          <w:marBottom w:val="0"/>
          <w:divBdr>
            <w:top w:val="none" w:sz="0" w:space="0" w:color="auto"/>
            <w:left w:val="none" w:sz="0" w:space="0" w:color="auto"/>
            <w:bottom w:val="none" w:sz="0" w:space="0" w:color="auto"/>
            <w:right w:val="none" w:sz="0" w:space="0" w:color="auto"/>
          </w:divBdr>
        </w:div>
        <w:div w:id="818839420">
          <w:marLeft w:val="0"/>
          <w:marRight w:val="0"/>
          <w:marTop w:val="0"/>
          <w:marBottom w:val="0"/>
          <w:divBdr>
            <w:top w:val="none" w:sz="0" w:space="0" w:color="auto"/>
            <w:left w:val="none" w:sz="0" w:space="0" w:color="auto"/>
            <w:bottom w:val="none" w:sz="0" w:space="0" w:color="auto"/>
            <w:right w:val="none" w:sz="0" w:space="0" w:color="auto"/>
          </w:divBdr>
        </w:div>
        <w:div w:id="1894465661">
          <w:marLeft w:val="0"/>
          <w:marRight w:val="0"/>
          <w:marTop w:val="0"/>
          <w:marBottom w:val="0"/>
          <w:divBdr>
            <w:top w:val="none" w:sz="0" w:space="0" w:color="auto"/>
            <w:left w:val="none" w:sz="0" w:space="0" w:color="auto"/>
            <w:bottom w:val="none" w:sz="0" w:space="0" w:color="auto"/>
            <w:right w:val="none" w:sz="0" w:space="0" w:color="auto"/>
          </w:divBdr>
        </w:div>
        <w:div w:id="423428165">
          <w:marLeft w:val="0"/>
          <w:marRight w:val="0"/>
          <w:marTop w:val="0"/>
          <w:marBottom w:val="0"/>
          <w:divBdr>
            <w:top w:val="none" w:sz="0" w:space="0" w:color="auto"/>
            <w:left w:val="none" w:sz="0" w:space="0" w:color="auto"/>
            <w:bottom w:val="none" w:sz="0" w:space="0" w:color="auto"/>
            <w:right w:val="none" w:sz="0" w:space="0" w:color="auto"/>
          </w:divBdr>
        </w:div>
        <w:div w:id="1881046230">
          <w:marLeft w:val="0"/>
          <w:marRight w:val="0"/>
          <w:marTop w:val="0"/>
          <w:marBottom w:val="0"/>
          <w:divBdr>
            <w:top w:val="none" w:sz="0" w:space="0" w:color="auto"/>
            <w:left w:val="none" w:sz="0" w:space="0" w:color="auto"/>
            <w:bottom w:val="none" w:sz="0" w:space="0" w:color="auto"/>
            <w:right w:val="none" w:sz="0" w:space="0" w:color="auto"/>
          </w:divBdr>
        </w:div>
        <w:div w:id="1134913049">
          <w:marLeft w:val="0"/>
          <w:marRight w:val="0"/>
          <w:marTop w:val="0"/>
          <w:marBottom w:val="0"/>
          <w:divBdr>
            <w:top w:val="none" w:sz="0" w:space="0" w:color="auto"/>
            <w:left w:val="none" w:sz="0" w:space="0" w:color="auto"/>
            <w:bottom w:val="none" w:sz="0" w:space="0" w:color="auto"/>
            <w:right w:val="none" w:sz="0" w:space="0" w:color="auto"/>
          </w:divBdr>
        </w:div>
        <w:div w:id="1865365270">
          <w:marLeft w:val="0"/>
          <w:marRight w:val="0"/>
          <w:marTop w:val="0"/>
          <w:marBottom w:val="0"/>
          <w:divBdr>
            <w:top w:val="none" w:sz="0" w:space="0" w:color="auto"/>
            <w:left w:val="none" w:sz="0" w:space="0" w:color="auto"/>
            <w:bottom w:val="none" w:sz="0" w:space="0" w:color="auto"/>
            <w:right w:val="none" w:sz="0" w:space="0" w:color="auto"/>
          </w:divBdr>
        </w:div>
        <w:div w:id="1341542255">
          <w:marLeft w:val="0"/>
          <w:marRight w:val="0"/>
          <w:marTop w:val="0"/>
          <w:marBottom w:val="0"/>
          <w:divBdr>
            <w:top w:val="none" w:sz="0" w:space="0" w:color="auto"/>
            <w:left w:val="none" w:sz="0" w:space="0" w:color="auto"/>
            <w:bottom w:val="none" w:sz="0" w:space="0" w:color="auto"/>
            <w:right w:val="none" w:sz="0" w:space="0" w:color="auto"/>
          </w:divBdr>
        </w:div>
        <w:div w:id="2126463048">
          <w:marLeft w:val="0"/>
          <w:marRight w:val="0"/>
          <w:marTop w:val="0"/>
          <w:marBottom w:val="0"/>
          <w:divBdr>
            <w:top w:val="none" w:sz="0" w:space="0" w:color="auto"/>
            <w:left w:val="none" w:sz="0" w:space="0" w:color="auto"/>
            <w:bottom w:val="none" w:sz="0" w:space="0" w:color="auto"/>
            <w:right w:val="none" w:sz="0" w:space="0" w:color="auto"/>
          </w:divBdr>
        </w:div>
        <w:div w:id="819687830">
          <w:marLeft w:val="0"/>
          <w:marRight w:val="0"/>
          <w:marTop w:val="0"/>
          <w:marBottom w:val="0"/>
          <w:divBdr>
            <w:top w:val="none" w:sz="0" w:space="0" w:color="auto"/>
            <w:left w:val="none" w:sz="0" w:space="0" w:color="auto"/>
            <w:bottom w:val="none" w:sz="0" w:space="0" w:color="auto"/>
            <w:right w:val="none" w:sz="0" w:space="0" w:color="auto"/>
          </w:divBdr>
        </w:div>
        <w:div w:id="1062799374">
          <w:marLeft w:val="0"/>
          <w:marRight w:val="0"/>
          <w:marTop w:val="0"/>
          <w:marBottom w:val="0"/>
          <w:divBdr>
            <w:top w:val="none" w:sz="0" w:space="0" w:color="auto"/>
            <w:left w:val="none" w:sz="0" w:space="0" w:color="auto"/>
            <w:bottom w:val="none" w:sz="0" w:space="0" w:color="auto"/>
            <w:right w:val="none" w:sz="0" w:space="0" w:color="auto"/>
          </w:divBdr>
        </w:div>
        <w:div w:id="181818755">
          <w:marLeft w:val="0"/>
          <w:marRight w:val="0"/>
          <w:marTop w:val="0"/>
          <w:marBottom w:val="0"/>
          <w:divBdr>
            <w:top w:val="none" w:sz="0" w:space="0" w:color="auto"/>
            <w:left w:val="none" w:sz="0" w:space="0" w:color="auto"/>
            <w:bottom w:val="none" w:sz="0" w:space="0" w:color="auto"/>
            <w:right w:val="none" w:sz="0" w:space="0" w:color="auto"/>
          </w:divBdr>
        </w:div>
        <w:div w:id="895508193">
          <w:marLeft w:val="0"/>
          <w:marRight w:val="0"/>
          <w:marTop w:val="0"/>
          <w:marBottom w:val="0"/>
          <w:divBdr>
            <w:top w:val="none" w:sz="0" w:space="0" w:color="auto"/>
            <w:left w:val="none" w:sz="0" w:space="0" w:color="auto"/>
            <w:bottom w:val="none" w:sz="0" w:space="0" w:color="auto"/>
            <w:right w:val="none" w:sz="0" w:space="0" w:color="auto"/>
          </w:divBdr>
        </w:div>
        <w:div w:id="299072901">
          <w:marLeft w:val="0"/>
          <w:marRight w:val="0"/>
          <w:marTop w:val="0"/>
          <w:marBottom w:val="0"/>
          <w:divBdr>
            <w:top w:val="none" w:sz="0" w:space="0" w:color="auto"/>
            <w:left w:val="none" w:sz="0" w:space="0" w:color="auto"/>
            <w:bottom w:val="none" w:sz="0" w:space="0" w:color="auto"/>
            <w:right w:val="none" w:sz="0" w:space="0" w:color="auto"/>
          </w:divBdr>
        </w:div>
        <w:div w:id="1955597302">
          <w:marLeft w:val="0"/>
          <w:marRight w:val="0"/>
          <w:marTop w:val="0"/>
          <w:marBottom w:val="0"/>
          <w:divBdr>
            <w:top w:val="none" w:sz="0" w:space="0" w:color="auto"/>
            <w:left w:val="none" w:sz="0" w:space="0" w:color="auto"/>
            <w:bottom w:val="none" w:sz="0" w:space="0" w:color="auto"/>
            <w:right w:val="none" w:sz="0" w:space="0" w:color="auto"/>
          </w:divBdr>
        </w:div>
        <w:div w:id="1477527695">
          <w:marLeft w:val="0"/>
          <w:marRight w:val="0"/>
          <w:marTop w:val="0"/>
          <w:marBottom w:val="0"/>
          <w:divBdr>
            <w:top w:val="none" w:sz="0" w:space="0" w:color="auto"/>
            <w:left w:val="none" w:sz="0" w:space="0" w:color="auto"/>
            <w:bottom w:val="none" w:sz="0" w:space="0" w:color="auto"/>
            <w:right w:val="none" w:sz="0" w:space="0" w:color="auto"/>
          </w:divBdr>
        </w:div>
        <w:div w:id="881092245">
          <w:marLeft w:val="0"/>
          <w:marRight w:val="0"/>
          <w:marTop w:val="0"/>
          <w:marBottom w:val="0"/>
          <w:divBdr>
            <w:top w:val="none" w:sz="0" w:space="0" w:color="auto"/>
            <w:left w:val="none" w:sz="0" w:space="0" w:color="auto"/>
            <w:bottom w:val="none" w:sz="0" w:space="0" w:color="auto"/>
            <w:right w:val="none" w:sz="0" w:space="0" w:color="auto"/>
          </w:divBdr>
        </w:div>
        <w:div w:id="2129930693">
          <w:marLeft w:val="0"/>
          <w:marRight w:val="0"/>
          <w:marTop w:val="0"/>
          <w:marBottom w:val="0"/>
          <w:divBdr>
            <w:top w:val="none" w:sz="0" w:space="0" w:color="auto"/>
            <w:left w:val="none" w:sz="0" w:space="0" w:color="auto"/>
            <w:bottom w:val="none" w:sz="0" w:space="0" w:color="auto"/>
            <w:right w:val="none" w:sz="0" w:space="0" w:color="auto"/>
          </w:divBdr>
        </w:div>
        <w:div w:id="1912158976">
          <w:marLeft w:val="0"/>
          <w:marRight w:val="0"/>
          <w:marTop w:val="0"/>
          <w:marBottom w:val="0"/>
          <w:divBdr>
            <w:top w:val="none" w:sz="0" w:space="0" w:color="auto"/>
            <w:left w:val="none" w:sz="0" w:space="0" w:color="auto"/>
            <w:bottom w:val="none" w:sz="0" w:space="0" w:color="auto"/>
            <w:right w:val="none" w:sz="0" w:space="0" w:color="auto"/>
          </w:divBdr>
        </w:div>
        <w:div w:id="266276730">
          <w:marLeft w:val="0"/>
          <w:marRight w:val="0"/>
          <w:marTop w:val="0"/>
          <w:marBottom w:val="0"/>
          <w:divBdr>
            <w:top w:val="none" w:sz="0" w:space="0" w:color="auto"/>
            <w:left w:val="none" w:sz="0" w:space="0" w:color="auto"/>
            <w:bottom w:val="none" w:sz="0" w:space="0" w:color="auto"/>
            <w:right w:val="none" w:sz="0" w:space="0" w:color="auto"/>
          </w:divBdr>
        </w:div>
        <w:div w:id="1366322058">
          <w:marLeft w:val="0"/>
          <w:marRight w:val="0"/>
          <w:marTop w:val="0"/>
          <w:marBottom w:val="0"/>
          <w:divBdr>
            <w:top w:val="none" w:sz="0" w:space="0" w:color="auto"/>
            <w:left w:val="none" w:sz="0" w:space="0" w:color="auto"/>
            <w:bottom w:val="none" w:sz="0" w:space="0" w:color="auto"/>
            <w:right w:val="none" w:sz="0" w:space="0" w:color="auto"/>
          </w:divBdr>
        </w:div>
        <w:div w:id="731540460">
          <w:marLeft w:val="0"/>
          <w:marRight w:val="0"/>
          <w:marTop w:val="0"/>
          <w:marBottom w:val="0"/>
          <w:divBdr>
            <w:top w:val="none" w:sz="0" w:space="0" w:color="auto"/>
            <w:left w:val="none" w:sz="0" w:space="0" w:color="auto"/>
            <w:bottom w:val="none" w:sz="0" w:space="0" w:color="auto"/>
            <w:right w:val="none" w:sz="0" w:space="0" w:color="auto"/>
          </w:divBdr>
        </w:div>
        <w:div w:id="1807963144">
          <w:marLeft w:val="0"/>
          <w:marRight w:val="0"/>
          <w:marTop w:val="0"/>
          <w:marBottom w:val="0"/>
          <w:divBdr>
            <w:top w:val="none" w:sz="0" w:space="0" w:color="auto"/>
            <w:left w:val="none" w:sz="0" w:space="0" w:color="auto"/>
            <w:bottom w:val="none" w:sz="0" w:space="0" w:color="auto"/>
            <w:right w:val="none" w:sz="0" w:space="0" w:color="auto"/>
          </w:divBdr>
        </w:div>
        <w:div w:id="1379739192">
          <w:marLeft w:val="0"/>
          <w:marRight w:val="0"/>
          <w:marTop w:val="0"/>
          <w:marBottom w:val="0"/>
          <w:divBdr>
            <w:top w:val="none" w:sz="0" w:space="0" w:color="auto"/>
            <w:left w:val="none" w:sz="0" w:space="0" w:color="auto"/>
            <w:bottom w:val="none" w:sz="0" w:space="0" w:color="auto"/>
            <w:right w:val="none" w:sz="0" w:space="0" w:color="auto"/>
          </w:divBdr>
        </w:div>
        <w:div w:id="1321690927">
          <w:marLeft w:val="0"/>
          <w:marRight w:val="0"/>
          <w:marTop w:val="0"/>
          <w:marBottom w:val="0"/>
          <w:divBdr>
            <w:top w:val="none" w:sz="0" w:space="0" w:color="auto"/>
            <w:left w:val="none" w:sz="0" w:space="0" w:color="auto"/>
            <w:bottom w:val="none" w:sz="0" w:space="0" w:color="auto"/>
            <w:right w:val="none" w:sz="0" w:space="0" w:color="auto"/>
          </w:divBdr>
        </w:div>
        <w:div w:id="768696433">
          <w:marLeft w:val="0"/>
          <w:marRight w:val="0"/>
          <w:marTop w:val="0"/>
          <w:marBottom w:val="0"/>
          <w:divBdr>
            <w:top w:val="none" w:sz="0" w:space="0" w:color="auto"/>
            <w:left w:val="none" w:sz="0" w:space="0" w:color="auto"/>
            <w:bottom w:val="none" w:sz="0" w:space="0" w:color="auto"/>
            <w:right w:val="none" w:sz="0" w:space="0" w:color="auto"/>
          </w:divBdr>
        </w:div>
        <w:div w:id="2093158654">
          <w:marLeft w:val="0"/>
          <w:marRight w:val="0"/>
          <w:marTop w:val="0"/>
          <w:marBottom w:val="0"/>
          <w:divBdr>
            <w:top w:val="none" w:sz="0" w:space="0" w:color="auto"/>
            <w:left w:val="none" w:sz="0" w:space="0" w:color="auto"/>
            <w:bottom w:val="none" w:sz="0" w:space="0" w:color="auto"/>
            <w:right w:val="none" w:sz="0" w:space="0" w:color="auto"/>
          </w:divBdr>
        </w:div>
        <w:div w:id="1794906284">
          <w:marLeft w:val="0"/>
          <w:marRight w:val="0"/>
          <w:marTop w:val="0"/>
          <w:marBottom w:val="0"/>
          <w:divBdr>
            <w:top w:val="none" w:sz="0" w:space="0" w:color="auto"/>
            <w:left w:val="none" w:sz="0" w:space="0" w:color="auto"/>
            <w:bottom w:val="none" w:sz="0" w:space="0" w:color="auto"/>
            <w:right w:val="none" w:sz="0" w:space="0" w:color="auto"/>
          </w:divBdr>
        </w:div>
        <w:div w:id="382368065">
          <w:marLeft w:val="0"/>
          <w:marRight w:val="0"/>
          <w:marTop w:val="0"/>
          <w:marBottom w:val="0"/>
          <w:divBdr>
            <w:top w:val="none" w:sz="0" w:space="0" w:color="auto"/>
            <w:left w:val="none" w:sz="0" w:space="0" w:color="auto"/>
            <w:bottom w:val="none" w:sz="0" w:space="0" w:color="auto"/>
            <w:right w:val="none" w:sz="0" w:space="0" w:color="auto"/>
          </w:divBdr>
        </w:div>
        <w:div w:id="1483698579">
          <w:marLeft w:val="0"/>
          <w:marRight w:val="0"/>
          <w:marTop w:val="0"/>
          <w:marBottom w:val="0"/>
          <w:divBdr>
            <w:top w:val="none" w:sz="0" w:space="0" w:color="auto"/>
            <w:left w:val="none" w:sz="0" w:space="0" w:color="auto"/>
            <w:bottom w:val="none" w:sz="0" w:space="0" w:color="auto"/>
            <w:right w:val="none" w:sz="0" w:space="0" w:color="auto"/>
          </w:divBdr>
        </w:div>
        <w:div w:id="1172989156">
          <w:marLeft w:val="0"/>
          <w:marRight w:val="0"/>
          <w:marTop w:val="0"/>
          <w:marBottom w:val="0"/>
          <w:divBdr>
            <w:top w:val="none" w:sz="0" w:space="0" w:color="auto"/>
            <w:left w:val="none" w:sz="0" w:space="0" w:color="auto"/>
            <w:bottom w:val="none" w:sz="0" w:space="0" w:color="auto"/>
            <w:right w:val="none" w:sz="0" w:space="0" w:color="auto"/>
          </w:divBdr>
        </w:div>
        <w:div w:id="899247060">
          <w:marLeft w:val="0"/>
          <w:marRight w:val="0"/>
          <w:marTop w:val="0"/>
          <w:marBottom w:val="0"/>
          <w:divBdr>
            <w:top w:val="none" w:sz="0" w:space="0" w:color="auto"/>
            <w:left w:val="none" w:sz="0" w:space="0" w:color="auto"/>
            <w:bottom w:val="none" w:sz="0" w:space="0" w:color="auto"/>
            <w:right w:val="none" w:sz="0" w:space="0" w:color="auto"/>
          </w:divBdr>
        </w:div>
        <w:div w:id="1403336798">
          <w:marLeft w:val="0"/>
          <w:marRight w:val="0"/>
          <w:marTop w:val="0"/>
          <w:marBottom w:val="0"/>
          <w:divBdr>
            <w:top w:val="none" w:sz="0" w:space="0" w:color="auto"/>
            <w:left w:val="none" w:sz="0" w:space="0" w:color="auto"/>
            <w:bottom w:val="none" w:sz="0" w:space="0" w:color="auto"/>
            <w:right w:val="none" w:sz="0" w:space="0" w:color="auto"/>
          </w:divBdr>
        </w:div>
        <w:div w:id="301228473">
          <w:marLeft w:val="0"/>
          <w:marRight w:val="0"/>
          <w:marTop w:val="0"/>
          <w:marBottom w:val="0"/>
          <w:divBdr>
            <w:top w:val="none" w:sz="0" w:space="0" w:color="auto"/>
            <w:left w:val="none" w:sz="0" w:space="0" w:color="auto"/>
            <w:bottom w:val="none" w:sz="0" w:space="0" w:color="auto"/>
            <w:right w:val="none" w:sz="0" w:space="0" w:color="auto"/>
          </w:divBdr>
        </w:div>
        <w:div w:id="209735376">
          <w:marLeft w:val="0"/>
          <w:marRight w:val="0"/>
          <w:marTop w:val="0"/>
          <w:marBottom w:val="0"/>
          <w:divBdr>
            <w:top w:val="none" w:sz="0" w:space="0" w:color="auto"/>
            <w:left w:val="none" w:sz="0" w:space="0" w:color="auto"/>
            <w:bottom w:val="none" w:sz="0" w:space="0" w:color="auto"/>
            <w:right w:val="none" w:sz="0" w:space="0" w:color="auto"/>
          </w:divBdr>
        </w:div>
        <w:div w:id="733430555">
          <w:marLeft w:val="0"/>
          <w:marRight w:val="0"/>
          <w:marTop w:val="0"/>
          <w:marBottom w:val="0"/>
          <w:divBdr>
            <w:top w:val="none" w:sz="0" w:space="0" w:color="auto"/>
            <w:left w:val="none" w:sz="0" w:space="0" w:color="auto"/>
            <w:bottom w:val="none" w:sz="0" w:space="0" w:color="auto"/>
            <w:right w:val="none" w:sz="0" w:space="0" w:color="auto"/>
          </w:divBdr>
        </w:div>
        <w:div w:id="1953439730">
          <w:marLeft w:val="0"/>
          <w:marRight w:val="0"/>
          <w:marTop w:val="0"/>
          <w:marBottom w:val="0"/>
          <w:divBdr>
            <w:top w:val="none" w:sz="0" w:space="0" w:color="auto"/>
            <w:left w:val="none" w:sz="0" w:space="0" w:color="auto"/>
            <w:bottom w:val="none" w:sz="0" w:space="0" w:color="auto"/>
            <w:right w:val="none" w:sz="0" w:space="0" w:color="auto"/>
          </w:divBdr>
        </w:div>
        <w:div w:id="247734994">
          <w:marLeft w:val="0"/>
          <w:marRight w:val="0"/>
          <w:marTop w:val="0"/>
          <w:marBottom w:val="0"/>
          <w:divBdr>
            <w:top w:val="none" w:sz="0" w:space="0" w:color="auto"/>
            <w:left w:val="none" w:sz="0" w:space="0" w:color="auto"/>
            <w:bottom w:val="none" w:sz="0" w:space="0" w:color="auto"/>
            <w:right w:val="none" w:sz="0" w:space="0" w:color="auto"/>
          </w:divBdr>
        </w:div>
        <w:div w:id="1541279745">
          <w:marLeft w:val="0"/>
          <w:marRight w:val="0"/>
          <w:marTop w:val="0"/>
          <w:marBottom w:val="0"/>
          <w:divBdr>
            <w:top w:val="none" w:sz="0" w:space="0" w:color="auto"/>
            <w:left w:val="none" w:sz="0" w:space="0" w:color="auto"/>
            <w:bottom w:val="none" w:sz="0" w:space="0" w:color="auto"/>
            <w:right w:val="none" w:sz="0" w:space="0" w:color="auto"/>
          </w:divBdr>
        </w:div>
        <w:div w:id="125851726">
          <w:marLeft w:val="0"/>
          <w:marRight w:val="0"/>
          <w:marTop w:val="0"/>
          <w:marBottom w:val="0"/>
          <w:divBdr>
            <w:top w:val="none" w:sz="0" w:space="0" w:color="auto"/>
            <w:left w:val="none" w:sz="0" w:space="0" w:color="auto"/>
            <w:bottom w:val="none" w:sz="0" w:space="0" w:color="auto"/>
            <w:right w:val="none" w:sz="0" w:space="0" w:color="auto"/>
          </w:divBdr>
        </w:div>
        <w:div w:id="1143431576">
          <w:marLeft w:val="0"/>
          <w:marRight w:val="0"/>
          <w:marTop w:val="0"/>
          <w:marBottom w:val="0"/>
          <w:divBdr>
            <w:top w:val="none" w:sz="0" w:space="0" w:color="auto"/>
            <w:left w:val="none" w:sz="0" w:space="0" w:color="auto"/>
            <w:bottom w:val="none" w:sz="0" w:space="0" w:color="auto"/>
            <w:right w:val="none" w:sz="0" w:space="0" w:color="auto"/>
          </w:divBdr>
        </w:div>
        <w:div w:id="808670234">
          <w:marLeft w:val="0"/>
          <w:marRight w:val="0"/>
          <w:marTop w:val="0"/>
          <w:marBottom w:val="0"/>
          <w:divBdr>
            <w:top w:val="none" w:sz="0" w:space="0" w:color="auto"/>
            <w:left w:val="none" w:sz="0" w:space="0" w:color="auto"/>
            <w:bottom w:val="none" w:sz="0" w:space="0" w:color="auto"/>
            <w:right w:val="none" w:sz="0" w:space="0" w:color="auto"/>
          </w:divBdr>
        </w:div>
        <w:div w:id="79258115">
          <w:marLeft w:val="0"/>
          <w:marRight w:val="0"/>
          <w:marTop w:val="0"/>
          <w:marBottom w:val="0"/>
          <w:divBdr>
            <w:top w:val="none" w:sz="0" w:space="0" w:color="auto"/>
            <w:left w:val="none" w:sz="0" w:space="0" w:color="auto"/>
            <w:bottom w:val="none" w:sz="0" w:space="0" w:color="auto"/>
            <w:right w:val="none" w:sz="0" w:space="0" w:color="auto"/>
          </w:divBdr>
        </w:div>
        <w:div w:id="1057242310">
          <w:marLeft w:val="0"/>
          <w:marRight w:val="0"/>
          <w:marTop w:val="0"/>
          <w:marBottom w:val="0"/>
          <w:divBdr>
            <w:top w:val="none" w:sz="0" w:space="0" w:color="auto"/>
            <w:left w:val="none" w:sz="0" w:space="0" w:color="auto"/>
            <w:bottom w:val="none" w:sz="0" w:space="0" w:color="auto"/>
            <w:right w:val="none" w:sz="0" w:space="0" w:color="auto"/>
          </w:divBdr>
        </w:div>
        <w:div w:id="1514359">
          <w:marLeft w:val="0"/>
          <w:marRight w:val="0"/>
          <w:marTop w:val="0"/>
          <w:marBottom w:val="0"/>
          <w:divBdr>
            <w:top w:val="none" w:sz="0" w:space="0" w:color="auto"/>
            <w:left w:val="none" w:sz="0" w:space="0" w:color="auto"/>
            <w:bottom w:val="none" w:sz="0" w:space="0" w:color="auto"/>
            <w:right w:val="none" w:sz="0" w:space="0" w:color="auto"/>
          </w:divBdr>
        </w:div>
        <w:div w:id="832375729">
          <w:marLeft w:val="0"/>
          <w:marRight w:val="0"/>
          <w:marTop w:val="0"/>
          <w:marBottom w:val="0"/>
          <w:divBdr>
            <w:top w:val="none" w:sz="0" w:space="0" w:color="auto"/>
            <w:left w:val="none" w:sz="0" w:space="0" w:color="auto"/>
            <w:bottom w:val="none" w:sz="0" w:space="0" w:color="auto"/>
            <w:right w:val="none" w:sz="0" w:space="0" w:color="auto"/>
          </w:divBdr>
        </w:div>
        <w:div w:id="2134706459">
          <w:marLeft w:val="0"/>
          <w:marRight w:val="0"/>
          <w:marTop w:val="0"/>
          <w:marBottom w:val="0"/>
          <w:divBdr>
            <w:top w:val="none" w:sz="0" w:space="0" w:color="auto"/>
            <w:left w:val="none" w:sz="0" w:space="0" w:color="auto"/>
            <w:bottom w:val="none" w:sz="0" w:space="0" w:color="auto"/>
            <w:right w:val="none" w:sz="0" w:space="0" w:color="auto"/>
          </w:divBdr>
        </w:div>
        <w:div w:id="1568346631">
          <w:marLeft w:val="0"/>
          <w:marRight w:val="0"/>
          <w:marTop w:val="0"/>
          <w:marBottom w:val="0"/>
          <w:divBdr>
            <w:top w:val="none" w:sz="0" w:space="0" w:color="auto"/>
            <w:left w:val="none" w:sz="0" w:space="0" w:color="auto"/>
            <w:bottom w:val="none" w:sz="0" w:space="0" w:color="auto"/>
            <w:right w:val="none" w:sz="0" w:space="0" w:color="auto"/>
          </w:divBdr>
        </w:div>
        <w:div w:id="287662763">
          <w:marLeft w:val="0"/>
          <w:marRight w:val="0"/>
          <w:marTop w:val="0"/>
          <w:marBottom w:val="0"/>
          <w:divBdr>
            <w:top w:val="none" w:sz="0" w:space="0" w:color="auto"/>
            <w:left w:val="none" w:sz="0" w:space="0" w:color="auto"/>
            <w:bottom w:val="none" w:sz="0" w:space="0" w:color="auto"/>
            <w:right w:val="none" w:sz="0" w:space="0" w:color="auto"/>
          </w:divBdr>
        </w:div>
        <w:div w:id="1765571319">
          <w:marLeft w:val="0"/>
          <w:marRight w:val="0"/>
          <w:marTop w:val="0"/>
          <w:marBottom w:val="0"/>
          <w:divBdr>
            <w:top w:val="none" w:sz="0" w:space="0" w:color="auto"/>
            <w:left w:val="none" w:sz="0" w:space="0" w:color="auto"/>
            <w:bottom w:val="none" w:sz="0" w:space="0" w:color="auto"/>
            <w:right w:val="none" w:sz="0" w:space="0" w:color="auto"/>
          </w:divBdr>
        </w:div>
        <w:div w:id="163712269">
          <w:marLeft w:val="0"/>
          <w:marRight w:val="0"/>
          <w:marTop w:val="0"/>
          <w:marBottom w:val="0"/>
          <w:divBdr>
            <w:top w:val="none" w:sz="0" w:space="0" w:color="auto"/>
            <w:left w:val="none" w:sz="0" w:space="0" w:color="auto"/>
            <w:bottom w:val="none" w:sz="0" w:space="0" w:color="auto"/>
            <w:right w:val="none" w:sz="0" w:space="0" w:color="auto"/>
          </w:divBdr>
        </w:div>
        <w:div w:id="965821005">
          <w:marLeft w:val="0"/>
          <w:marRight w:val="0"/>
          <w:marTop w:val="0"/>
          <w:marBottom w:val="0"/>
          <w:divBdr>
            <w:top w:val="none" w:sz="0" w:space="0" w:color="auto"/>
            <w:left w:val="none" w:sz="0" w:space="0" w:color="auto"/>
            <w:bottom w:val="none" w:sz="0" w:space="0" w:color="auto"/>
            <w:right w:val="none" w:sz="0" w:space="0" w:color="auto"/>
          </w:divBdr>
        </w:div>
        <w:div w:id="570434753">
          <w:marLeft w:val="0"/>
          <w:marRight w:val="0"/>
          <w:marTop w:val="0"/>
          <w:marBottom w:val="0"/>
          <w:divBdr>
            <w:top w:val="none" w:sz="0" w:space="0" w:color="auto"/>
            <w:left w:val="none" w:sz="0" w:space="0" w:color="auto"/>
            <w:bottom w:val="none" w:sz="0" w:space="0" w:color="auto"/>
            <w:right w:val="none" w:sz="0" w:space="0" w:color="auto"/>
          </w:divBdr>
        </w:div>
        <w:div w:id="58863630">
          <w:marLeft w:val="0"/>
          <w:marRight w:val="0"/>
          <w:marTop w:val="0"/>
          <w:marBottom w:val="0"/>
          <w:divBdr>
            <w:top w:val="none" w:sz="0" w:space="0" w:color="auto"/>
            <w:left w:val="none" w:sz="0" w:space="0" w:color="auto"/>
            <w:bottom w:val="none" w:sz="0" w:space="0" w:color="auto"/>
            <w:right w:val="none" w:sz="0" w:space="0" w:color="auto"/>
          </w:divBdr>
        </w:div>
        <w:div w:id="600182556">
          <w:marLeft w:val="0"/>
          <w:marRight w:val="0"/>
          <w:marTop w:val="0"/>
          <w:marBottom w:val="0"/>
          <w:divBdr>
            <w:top w:val="none" w:sz="0" w:space="0" w:color="auto"/>
            <w:left w:val="none" w:sz="0" w:space="0" w:color="auto"/>
            <w:bottom w:val="none" w:sz="0" w:space="0" w:color="auto"/>
            <w:right w:val="none" w:sz="0" w:space="0" w:color="auto"/>
          </w:divBdr>
        </w:div>
        <w:div w:id="1067650504">
          <w:marLeft w:val="0"/>
          <w:marRight w:val="0"/>
          <w:marTop w:val="0"/>
          <w:marBottom w:val="0"/>
          <w:divBdr>
            <w:top w:val="none" w:sz="0" w:space="0" w:color="auto"/>
            <w:left w:val="none" w:sz="0" w:space="0" w:color="auto"/>
            <w:bottom w:val="none" w:sz="0" w:space="0" w:color="auto"/>
            <w:right w:val="none" w:sz="0" w:space="0" w:color="auto"/>
          </w:divBdr>
        </w:div>
        <w:div w:id="858474526">
          <w:marLeft w:val="0"/>
          <w:marRight w:val="0"/>
          <w:marTop w:val="0"/>
          <w:marBottom w:val="0"/>
          <w:divBdr>
            <w:top w:val="none" w:sz="0" w:space="0" w:color="auto"/>
            <w:left w:val="none" w:sz="0" w:space="0" w:color="auto"/>
            <w:bottom w:val="none" w:sz="0" w:space="0" w:color="auto"/>
            <w:right w:val="none" w:sz="0" w:space="0" w:color="auto"/>
          </w:divBdr>
        </w:div>
        <w:div w:id="1065028075">
          <w:marLeft w:val="0"/>
          <w:marRight w:val="0"/>
          <w:marTop w:val="0"/>
          <w:marBottom w:val="0"/>
          <w:divBdr>
            <w:top w:val="none" w:sz="0" w:space="0" w:color="auto"/>
            <w:left w:val="none" w:sz="0" w:space="0" w:color="auto"/>
            <w:bottom w:val="none" w:sz="0" w:space="0" w:color="auto"/>
            <w:right w:val="none" w:sz="0" w:space="0" w:color="auto"/>
          </w:divBdr>
        </w:div>
        <w:div w:id="395473345">
          <w:marLeft w:val="0"/>
          <w:marRight w:val="0"/>
          <w:marTop w:val="0"/>
          <w:marBottom w:val="0"/>
          <w:divBdr>
            <w:top w:val="none" w:sz="0" w:space="0" w:color="auto"/>
            <w:left w:val="none" w:sz="0" w:space="0" w:color="auto"/>
            <w:bottom w:val="none" w:sz="0" w:space="0" w:color="auto"/>
            <w:right w:val="none" w:sz="0" w:space="0" w:color="auto"/>
          </w:divBdr>
        </w:div>
        <w:div w:id="628127964">
          <w:marLeft w:val="0"/>
          <w:marRight w:val="0"/>
          <w:marTop w:val="0"/>
          <w:marBottom w:val="0"/>
          <w:divBdr>
            <w:top w:val="none" w:sz="0" w:space="0" w:color="auto"/>
            <w:left w:val="none" w:sz="0" w:space="0" w:color="auto"/>
            <w:bottom w:val="none" w:sz="0" w:space="0" w:color="auto"/>
            <w:right w:val="none" w:sz="0" w:space="0" w:color="auto"/>
          </w:divBdr>
        </w:div>
        <w:div w:id="728307056">
          <w:marLeft w:val="0"/>
          <w:marRight w:val="0"/>
          <w:marTop w:val="0"/>
          <w:marBottom w:val="0"/>
          <w:divBdr>
            <w:top w:val="none" w:sz="0" w:space="0" w:color="auto"/>
            <w:left w:val="none" w:sz="0" w:space="0" w:color="auto"/>
            <w:bottom w:val="none" w:sz="0" w:space="0" w:color="auto"/>
            <w:right w:val="none" w:sz="0" w:space="0" w:color="auto"/>
          </w:divBdr>
        </w:div>
        <w:div w:id="93281410">
          <w:marLeft w:val="0"/>
          <w:marRight w:val="0"/>
          <w:marTop w:val="0"/>
          <w:marBottom w:val="0"/>
          <w:divBdr>
            <w:top w:val="none" w:sz="0" w:space="0" w:color="auto"/>
            <w:left w:val="none" w:sz="0" w:space="0" w:color="auto"/>
            <w:bottom w:val="none" w:sz="0" w:space="0" w:color="auto"/>
            <w:right w:val="none" w:sz="0" w:space="0" w:color="auto"/>
          </w:divBdr>
        </w:div>
        <w:div w:id="466750843">
          <w:marLeft w:val="0"/>
          <w:marRight w:val="0"/>
          <w:marTop w:val="0"/>
          <w:marBottom w:val="0"/>
          <w:divBdr>
            <w:top w:val="none" w:sz="0" w:space="0" w:color="auto"/>
            <w:left w:val="none" w:sz="0" w:space="0" w:color="auto"/>
            <w:bottom w:val="none" w:sz="0" w:space="0" w:color="auto"/>
            <w:right w:val="none" w:sz="0" w:space="0" w:color="auto"/>
          </w:divBdr>
        </w:div>
        <w:div w:id="967467500">
          <w:marLeft w:val="0"/>
          <w:marRight w:val="0"/>
          <w:marTop w:val="0"/>
          <w:marBottom w:val="0"/>
          <w:divBdr>
            <w:top w:val="none" w:sz="0" w:space="0" w:color="auto"/>
            <w:left w:val="none" w:sz="0" w:space="0" w:color="auto"/>
            <w:bottom w:val="none" w:sz="0" w:space="0" w:color="auto"/>
            <w:right w:val="none" w:sz="0" w:space="0" w:color="auto"/>
          </w:divBdr>
        </w:div>
        <w:div w:id="1168859747">
          <w:marLeft w:val="0"/>
          <w:marRight w:val="0"/>
          <w:marTop w:val="0"/>
          <w:marBottom w:val="0"/>
          <w:divBdr>
            <w:top w:val="none" w:sz="0" w:space="0" w:color="auto"/>
            <w:left w:val="none" w:sz="0" w:space="0" w:color="auto"/>
            <w:bottom w:val="none" w:sz="0" w:space="0" w:color="auto"/>
            <w:right w:val="none" w:sz="0" w:space="0" w:color="auto"/>
          </w:divBdr>
        </w:div>
        <w:div w:id="565382131">
          <w:marLeft w:val="0"/>
          <w:marRight w:val="0"/>
          <w:marTop w:val="0"/>
          <w:marBottom w:val="0"/>
          <w:divBdr>
            <w:top w:val="none" w:sz="0" w:space="0" w:color="auto"/>
            <w:left w:val="none" w:sz="0" w:space="0" w:color="auto"/>
            <w:bottom w:val="none" w:sz="0" w:space="0" w:color="auto"/>
            <w:right w:val="none" w:sz="0" w:space="0" w:color="auto"/>
          </w:divBdr>
        </w:div>
        <w:div w:id="10955871">
          <w:marLeft w:val="0"/>
          <w:marRight w:val="0"/>
          <w:marTop w:val="0"/>
          <w:marBottom w:val="0"/>
          <w:divBdr>
            <w:top w:val="none" w:sz="0" w:space="0" w:color="auto"/>
            <w:left w:val="none" w:sz="0" w:space="0" w:color="auto"/>
            <w:bottom w:val="none" w:sz="0" w:space="0" w:color="auto"/>
            <w:right w:val="none" w:sz="0" w:space="0" w:color="auto"/>
          </w:divBdr>
        </w:div>
        <w:div w:id="1189680626">
          <w:marLeft w:val="0"/>
          <w:marRight w:val="0"/>
          <w:marTop w:val="0"/>
          <w:marBottom w:val="0"/>
          <w:divBdr>
            <w:top w:val="none" w:sz="0" w:space="0" w:color="auto"/>
            <w:left w:val="none" w:sz="0" w:space="0" w:color="auto"/>
            <w:bottom w:val="none" w:sz="0" w:space="0" w:color="auto"/>
            <w:right w:val="none" w:sz="0" w:space="0" w:color="auto"/>
          </w:divBdr>
        </w:div>
        <w:div w:id="1979989133">
          <w:marLeft w:val="0"/>
          <w:marRight w:val="0"/>
          <w:marTop w:val="0"/>
          <w:marBottom w:val="0"/>
          <w:divBdr>
            <w:top w:val="none" w:sz="0" w:space="0" w:color="auto"/>
            <w:left w:val="none" w:sz="0" w:space="0" w:color="auto"/>
            <w:bottom w:val="none" w:sz="0" w:space="0" w:color="auto"/>
            <w:right w:val="none" w:sz="0" w:space="0" w:color="auto"/>
          </w:divBdr>
        </w:div>
        <w:div w:id="271547299">
          <w:marLeft w:val="0"/>
          <w:marRight w:val="0"/>
          <w:marTop w:val="0"/>
          <w:marBottom w:val="0"/>
          <w:divBdr>
            <w:top w:val="none" w:sz="0" w:space="0" w:color="auto"/>
            <w:left w:val="none" w:sz="0" w:space="0" w:color="auto"/>
            <w:bottom w:val="none" w:sz="0" w:space="0" w:color="auto"/>
            <w:right w:val="none" w:sz="0" w:space="0" w:color="auto"/>
          </w:divBdr>
        </w:div>
        <w:div w:id="1071545124">
          <w:marLeft w:val="0"/>
          <w:marRight w:val="0"/>
          <w:marTop w:val="0"/>
          <w:marBottom w:val="0"/>
          <w:divBdr>
            <w:top w:val="none" w:sz="0" w:space="0" w:color="auto"/>
            <w:left w:val="none" w:sz="0" w:space="0" w:color="auto"/>
            <w:bottom w:val="none" w:sz="0" w:space="0" w:color="auto"/>
            <w:right w:val="none" w:sz="0" w:space="0" w:color="auto"/>
          </w:divBdr>
        </w:div>
        <w:div w:id="907881017">
          <w:marLeft w:val="0"/>
          <w:marRight w:val="0"/>
          <w:marTop w:val="0"/>
          <w:marBottom w:val="0"/>
          <w:divBdr>
            <w:top w:val="none" w:sz="0" w:space="0" w:color="auto"/>
            <w:left w:val="none" w:sz="0" w:space="0" w:color="auto"/>
            <w:bottom w:val="none" w:sz="0" w:space="0" w:color="auto"/>
            <w:right w:val="none" w:sz="0" w:space="0" w:color="auto"/>
          </w:divBdr>
        </w:div>
        <w:div w:id="1933659993">
          <w:marLeft w:val="0"/>
          <w:marRight w:val="0"/>
          <w:marTop w:val="0"/>
          <w:marBottom w:val="0"/>
          <w:divBdr>
            <w:top w:val="none" w:sz="0" w:space="0" w:color="auto"/>
            <w:left w:val="none" w:sz="0" w:space="0" w:color="auto"/>
            <w:bottom w:val="none" w:sz="0" w:space="0" w:color="auto"/>
            <w:right w:val="none" w:sz="0" w:space="0" w:color="auto"/>
          </w:divBdr>
        </w:div>
        <w:div w:id="924613101">
          <w:marLeft w:val="0"/>
          <w:marRight w:val="0"/>
          <w:marTop w:val="0"/>
          <w:marBottom w:val="0"/>
          <w:divBdr>
            <w:top w:val="none" w:sz="0" w:space="0" w:color="auto"/>
            <w:left w:val="none" w:sz="0" w:space="0" w:color="auto"/>
            <w:bottom w:val="none" w:sz="0" w:space="0" w:color="auto"/>
            <w:right w:val="none" w:sz="0" w:space="0" w:color="auto"/>
          </w:divBdr>
        </w:div>
        <w:div w:id="470054489">
          <w:marLeft w:val="0"/>
          <w:marRight w:val="0"/>
          <w:marTop w:val="0"/>
          <w:marBottom w:val="0"/>
          <w:divBdr>
            <w:top w:val="none" w:sz="0" w:space="0" w:color="auto"/>
            <w:left w:val="none" w:sz="0" w:space="0" w:color="auto"/>
            <w:bottom w:val="none" w:sz="0" w:space="0" w:color="auto"/>
            <w:right w:val="none" w:sz="0" w:space="0" w:color="auto"/>
          </w:divBdr>
        </w:div>
        <w:div w:id="1637954324">
          <w:marLeft w:val="0"/>
          <w:marRight w:val="0"/>
          <w:marTop w:val="0"/>
          <w:marBottom w:val="0"/>
          <w:divBdr>
            <w:top w:val="none" w:sz="0" w:space="0" w:color="auto"/>
            <w:left w:val="none" w:sz="0" w:space="0" w:color="auto"/>
            <w:bottom w:val="none" w:sz="0" w:space="0" w:color="auto"/>
            <w:right w:val="none" w:sz="0" w:space="0" w:color="auto"/>
          </w:divBdr>
        </w:div>
        <w:div w:id="546455006">
          <w:marLeft w:val="0"/>
          <w:marRight w:val="0"/>
          <w:marTop w:val="0"/>
          <w:marBottom w:val="0"/>
          <w:divBdr>
            <w:top w:val="none" w:sz="0" w:space="0" w:color="auto"/>
            <w:left w:val="none" w:sz="0" w:space="0" w:color="auto"/>
            <w:bottom w:val="none" w:sz="0" w:space="0" w:color="auto"/>
            <w:right w:val="none" w:sz="0" w:space="0" w:color="auto"/>
          </w:divBdr>
        </w:div>
        <w:div w:id="392586811">
          <w:marLeft w:val="0"/>
          <w:marRight w:val="0"/>
          <w:marTop w:val="0"/>
          <w:marBottom w:val="0"/>
          <w:divBdr>
            <w:top w:val="none" w:sz="0" w:space="0" w:color="auto"/>
            <w:left w:val="none" w:sz="0" w:space="0" w:color="auto"/>
            <w:bottom w:val="none" w:sz="0" w:space="0" w:color="auto"/>
            <w:right w:val="none" w:sz="0" w:space="0" w:color="auto"/>
          </w:divBdr>
        </w:div>
        <w:div w:id="205803171">
          <w:marLeft w:val="0"/>
          <w:marRight w:val="0"/>
          <w:marTop w:val="0"/>
          <w:marBottom w:val="0"/>
          <w:divBdr>
            <w:top w:val="none" w:sz="0" w:space="0" w:color="auto"/>
            <w:left w:val="none" w:sz="0" w:space="0" w:color="auto"/>
            <w:bottom w:val="none" w:sz="0" w:space="0" w:color="auto"/>
            <w:right w:val="none" w:sz="0" w:space="0" w:color="auto"/>
          </w:divBdr>
        </w:div>
        <w:div w:id="1830249793">
          <w:marLeft w:val="0"/>
          <w:marRight w:val="0"/>
          <w:marTop w:val="0"/>
          <w:marBottom w:val="0"/>
          <w:divBdr>
            <w:top w:val="none" w:sz="0" w:space="0" w:color="auto"/>
            <w:left w:val="none" w:sz="0" w:space="0" w:color="auto"/>
            <w:bottom w:val="none" w:sz="0" w:space="0" w:color="auto"/>
            <w:right w:val="none" w:sz="0" w:space="0" w:color="auto"/>
          </w:divBdr>
        </w:div>
        <w:div w:id="489030606">
          <w:marLeft w:val="0"/>
          <w:marRight w:val="0"/>
          <w:marTop w:val="0"/>
          <w:marBottom w:val="0"/>
          <w:divBdr>
            <w:top w:val="none" w:sz="0" w:space="0" w:color="auto"/>
            <w:left w:val="none" w:sz="0" w:space="0" w:color="auto"/>
            <w:bottom w:val="none" w:sz="0" w:space="0" w:color="auto"/>
            <w:right w:val="none" w:sz="0" w:space="0" w:color="auto"/>
          </w:divBdr>
        </w:div>
        <w:div w:id="142352649">
          <w:marLeft w:val="0"/>
          <w:marRight w:val="0"/>
          <w:marTop w:val="0"/>
          <w:marBottom w:val="0"/>
          <w:divBdr>
            <w:top w:val="none" w:sz="0" w:space="0" w:color="auto"/>
            <w:left w:val="none" w:sz="0" w:space="0" w:color="auto"/>
            <w:bottom w:val="none" w:sz="0" w:space="0" w:color="auto"/>
            <w:right w:val="none" w:sz="0" w:space="0" w:color="auto"/>
          </w:divBdr>
        </w:div>
        <w:div w:id="1950503952">
          <w:marLeft w:val="0"/>
          <w:marRight w:val="0"/>
          <w:marTop w:val="0"/>
          <w:marBottom w:val="0"/>
          <w:divBdr>
            <w:top w:val="none" w:sz="0" w:space="0" w:color="auto"/>
            <w:left w:val="none" w:sz="0" w:space="0" w:color="auto"/>
            <w:bottom w:val="none" w:sz="0" w:space="0" w:color="auto"/>
            <w:right w:val="none" w:sz="0" w:space="0" w:color="auto"/>
          </w:divBdr>
        </w:div>
        <w:div w:id="376441138">
          <w:marLeft w:val="0"/>
          <w:marRight w:val="0"/>
          <w:marTop w:val="0"/>
          <w:marBottom w:val="0"/>
          <w:divBdr>
            <w:top w:val="none" w:sz="0" w:space="0" w:color="auto"/>
            <w:left w:val="none" w:sz="0" w:space="0" w:color="auto"/>
            <w:bottom w:val="none" w:sz="0" w:space="0" w:color="auto"/>
            <w:right w:val="none" w:sz="0" w:space="0" w:color="auto"/>
          </w:divBdr>
        </w:div>
        <w:div w:id="991641012">
          <w:marLeft w:val="0"/>
          <w:marRight w:val="0"/>
          <w:marTop w:val="0"/>
          <w:marBottom w:val="0"/>
          <w:divBdr>
            <w:top w:val="none" w:sz="0" w:space="0" w:color="auto"/>
            <w:left w:val="none" w:sz="0" w:space="0" w:color="auto"/>
            <w:bottom w:val="none" w:sz="0" w:space="0" w:color="auto"/>
            <w:right w:val="none" w:sz="0" w:space="0" w:color="auto"/>
          </w:divBdr>
        </w:div>
        <w:div w:id="1234270472">
          <w:marLeft w:val="0"/>
          <w:marRight w:val="0"/>
          <w:marTop w:val="0"/>
          <w:marBottom w:val="0"/>
          <w:divBdr>
            <w:top w:val="none" w:sz="0" w:space="0" w:color="auto"/>
            <w:left w:val="none" w:sz="0" w:space="0" w:color="auto"/>
            <w:bottom w:val="none" w:sz="0" w:space="0" w:color="auto"/>
            <w:right w:val="none" w:sz="0" w:space="0" w:color="auto"/>
          </w:divBdr>
        </w:div>
        <w:div w:id="1612324858">
          <w:marLeft w:val="0"/>
          <w:marRight w:val="0"/>
          <w:marTop w:val="0"/>
          <w:marBottom w:val="0"/>
          <w:divBdr>
            <w:top w:val="none" w:sz="0" w:space="0" w:color="auto"/>
            <w:left w:val="none" w:sz="0" w:space="0" w:color="auto"/>
            <w:bottom w:val="none" w:sz="0" w:space="0" w:color="auto"/>
            <w:right w:val="none" w:sz="0" w:space="0" w:color="auto"/>
          </w:divBdr>
        </w:div>
        <w:div w:id="1331251523">
          <w:marLeft w:val="0"/>
          <w:marRight w:val="0"/>
          <w:marTop w:val="0"/>
          <w:marBottom w:val="0"/>
          <w:divBdr>
            <w:top w:val="none" w:sz="0" w:space="0" w:color="auto"/>
            <w:left w:val="none" w:sz="0" w:space="0" w:color="auto"/>
            <w:bottom w:val="none" w:sz="0" w:space="0" w:color="auto"/>
            <w:right w:val="none" w:sz="0" w:space="0" w:color="auto"/>
          </w:divBdr>
        </w:div>
        <w:div w:id="959606236">
          <w:marLeft w:val="0"/>
          <w:marRight w:val="0"/>
          <w:marTop w:val="0"/>
          <w:marBottom w:val="0"/>
          <w:divBdr>
            <w:top w:val="none" w:sz="0" w:space="0" w:color="auto"/>
            <w:left w:val="none" w:sz="0" w:space="0" w:color="auto"/>
            <w:bottom w:val="none" w:sz="0" w:space="0" w:color="auto"/>
            <w:right w:val="none" w:sz="0" w:space="0" w:color="auto"/>
          </w:divBdr>
        </w:div>
        <w:div w:id="925572501">
          <w:marLeft w:val="0"/>
          <w:marRight w:val="0"/>
          <w:marTop w:val="0"/>
          <w:marBottom w:val="0"/>
          <w:divBdr>
            <w:top w:val="none" w:sz="0" w:space="0" w:color="auto"/>
            <w:left w:val="none" w:sz="0" w:space="0" w:color="auto"/>
            <w:bottom w:val="none" w:sz="0" w:space="0" w:color="auto"/>
            <w:right w:val="none" w:sz="0" w:space="0" w:color="auto"/>
          </w:divBdr>
        </w:div>
        <w:div w:id="1565485393">
          <w:marLeft w:val="0"/>
          <w:marRight w:val="0"/>
          <w:marTop w:val="0"/>
          <w:marBottom w:val="0"/>
          <w:divBdr>
            <w:top w:val="none" w:sz="0" w:space="0" w:color="auto"/>
            <w:left w:val="none" w:sz="0" w:space="0" w:color="auto"/>
            <w:bottom w:val="none" w:sz="0" w:space="0" w:color="auto"/>
            <w:right w:val="none" w:sz="0" w:space="0" w:color="auto"/>
          </w:divBdr>
        </w:div>
        <w:div w:id="13465623">
          <w:marLeft w:val="0"/>
          <w:marRight w:val="0"/>
          <w:marTop w:val="0"/>
          <w:marBottom w:val="0"/>
          <w:divBdr>
            <w:top w:val="none" w:sz="0" w:space="0" w:color="auto"/>
            <w:left w:val="none" w:sz="0" w:space="0" w:color="auto"/>
            <w:bottom w:val="none" w:sz="0" w:space="0" w:color="auto"/>
            <w:right w:val="none" w:sz="0" w:space="0" w:color="auto"/>
          </w:divBdr>
        </w:div>
        <w:div w:id="1139690097">
          <w:marLeft w:val="0"/>
          <w:marRight w:val="0"/>
          <w:marTop w:val="0"/>
          <w:marBottom w:val="0"/>
          <w:divBdr>
            <w:top w:val="none" w:sz="0" w:space="0" w:color="auto"/>
            <w:left w:val="none" w:sz="0" w:space="0" w:color="auto"/>
            <w:bottom w:val="none" w:sz="0" w:space="0" w:color="auto"/>
            <w:right w:val="none" w:sz="0" w:space="0" w:color="auto"/>
          </w:divBdr>
        </w:div>
        <w:div w:id="1999649715">
          <w:marLeft w:val="0"/>
          <w:marRight w:val="0"/>
          <w:marTop w:val="0"/>
          <w:marBottom w:val="0"/>
          <w:divBdr>
            <w:top w:val="none" w:sz="0" w:space="0" w:color="auto"/>
            <w:left w:val="none" w:sz="0" w:space="0" w:color="auto"/>
            <w:bottom w:val="none" w:sz="0" w:space="0" w:color="auto"/>
            <w:right w:val="none" w:sz="0" w:space="0" w:color="auto"/>
          </w:divBdr>
        </w:div>
        <w:div w:id="1570651884">
          <w:marLeft w:val="0"/>
          <w:marRight w:val="0"/>
          <w:marTop w:val="0"/>
          <w:marBottom w:val="0"/>
          <w:divBdr>
            <w:top w:val="none" w:sz="0" w:space="0" w:color="auto"/>
            <w:left w:val="none" w:sz="0" w:space="0" w:color="auto"/>
            <w:bottom w:val="none" w:sz="0" w:space="0" w:color="auto"/>
            <w:right w:val="none" w:sz="0" w:space="0" w:color="auto"/>
          </w:divBdr>
        </w:div>
        <w:div w:id="63067620">
          <w:marLeft w:val="0"/>
          <w:marRight w:val="0"/>
          <w:marTop w:val="0"/>
          <w:marBottom w:val="0"/>
          <w:divBdr>
            <w:top w:val="none" w:sz="0" w:space="0" w:color="auto"/>
            <w:left w:val="none" w:sz="0" w:space="0" w:color="auto"/>
            <w:bottom w:val="none" w:sz="0" w:space="0" w:color="auto"/>
            <w:right w:val="none" w:sz="0" w:space="0" w:color="auto"/>
          </w:divBdr>
        </w:div>
        <w:div w:id="742139398">
          <w:marLeft w:val="0"/>
          <w:marRight w:val="0"/>
          <w:marTop w:val="0"/>
          <w:marBottom w:val="0"/>
          <w:divBdr>
            <w:top w:val="none" w:sz="0" w:space="0" w:color="auto"/>
            <w:left w:val="none" w:sz="0" w:space="0" w:color="auto"/>
            <w:bottom w:val="none" w:sz="0" w:space="0" w:color="auto"/>
            <w:right w:val="none" w:sz="0" w:space="0" w:color="auto"/>
          </w:divBdr>
        </w:div>
        <w:div w:id="1168710387">
          <w:marLeft w:val="0"/>
          <w:marRight w:val="0"/>
          <w:marTop w:val="0"/>
          <w:marBottom w:val="0"/>
          <w:divBdr>
            <w:top w:val="none" w:sz="0" w:space="0" w:color="auto"/>
            <w:left w:val="none" w:sz="0" w:space="0" w:color="auto"/>
            <w:bottom w:val="none" w:sz="0" w:space="0" w:color="auto"/>
            <w:right w:val="none" w:sz="0" w:space="0" w:color="auto"/>
          </w:divBdr>
        </w:div>
        <w:div w:id="2043090903">
          <w:marLeft w:val="0"/>
          <w:marRight w:val="0"/>
          <w:marTop w:val="0"/>
          <w:marBottom w:val="0"/>
          <w:divBdr>
            <w:top w:val="none" w:sz="0" w:space="0" w:color="auto"/>
            <w:left w:val="none" w:sz="0" w:space="0" w:color="auto"/>
            <w:bottom w:val="none" w:sz="0" w:space="0" w:color="auto"/>
            <w:right w:val="none" w:sz="0" w:space="0" w:color="auto"/>
          </w:divBdr>
        </w:div>
        <w:div w:id="617954563">
          <w:marLeft w:val="0"/>
          <w:marRight w:val="0"/>
          <w:marTop w:val="0"/>
          <w:marBottom w:val="0"/>
          <w:divBdr>
            <w:top w:val="none" w:sz="0" w:space="0" w:color="auto"/>
            <w:left w:val="none" w:sz="0" w:space="0" w:color="auto"/>
            <w:bottom w:val="none" w:sz="0" w:space="0" w:color="auto"/>
            <w:right w:val="none" w:sz="0" w:space="0" w:color="auto"/>
          </w:divBdr>
        </w:div>
        <w:div w:id="608388824">
          <w:marLeft w:val="0"/>
          <w:marRight w:val="0"/>
          <w:marTop w:val="0"/>
          <w:marBottom w:val="0"/>
          <w:divBdr>
            <w:top w:val="none" w:sz="0" w:space="0" w:color="auto"/>
            <w:left w:val="none" w:sz="0" w:space="0" w:color="auto"/>
            <w:bottom w:val="none" w:sz="0" w:space="0" w:color="auto"/>
            <w:right w:val="none" w:sz="0" w:space="0" w:color="auto"/>
          </w:divBdr>
        </w:div>
        <w:div w:id="1732191208">
          <w:marLeft w:val="0"/>
          <w:marRight w:val="0"/>
          <w:marTop w:val="0"/>
          <w:marBottom w:val="0"/>
          <w:divBdr>
            <w:top w:val="none" w:sz="0" w:space="0" w:color="auto"/>
            <w:left w:val="none" w:sz="0" w:space="0" w:color="auto"/>
            <w:bottom w:val="none" w:sz="0" w:space="0" w:color="auto"/>
            <w:right w:val="none" w:sz="0" w:space="0" w:color="auto"/>
          </w:divBdr>
        </w:div>
        <w:div w:id="2141995489">
          <w:marLeft w:val="0"/>
          <w:marRight w:val="0"/>
          <w:marTop w:val="0"/>
          <w:marBottom w:val="0"/>
          <w:divBdr>
            <w:top w:val="none" w:sz="0" w:space="0" w:color="auto"/>
            <w:left w:val="none" w:sz="0" w:space="0" w:color="auto"/>
            <w:bottom w:val="none" w:sz="0" w:space="0" w:color="auto"/>
            <w:right w:val="none" w:sz="0" w:space="0" w:color="auto"/>
          </w:divBdr>
        </w:div>
        <w:div w:id="1940915800">
          <w:marLeft w:val="0"/>
          <w:marRight w:val="0"/>
          <w:marTop w:val="0"/>
          <w:marBottom w:val="0"/>
          <w:divBdr>
            <w:top w:val="none" w:sz="0" w:space="0" w:color="auto"/>
            <w:left w:val="none" w:sz="0" w:space="0" w:color="auto"/>
            <w:bottom w:val="none" w:sz="0" w:space="0" w:color="auto"/>
            <w:right w:val="none" w:sz="0" w:space="0" w:color="auto"/>
          </w:divBdr>
        </w:div>
        <w:div w:id="1704790409">
          <w:marLeft w:val="0"/>
          <w:marRight w:val="0"/>
          <w:marTop w:val="0"/>
          <w:marBottom w:val="0"/>
          <w:divBdr>
            <w:top w:val="none" w:sz="0" w:space="0" w:color="auto"/>
            <w:left w:val="none" w:sz="0" w:space="0" w:color="auto"/>
            <w:bottom w:val="none" w:sz="0" w:space="0" w:color="auto"/>
            <w:right w:val="none" w:sz="0" w:space="0" w:color="auto"/>
          </w:divBdr>
        </w:div>
        <w:div w:id="1682472005">
          <w:marLeft w:val="0"/>
          <w:marRight w:val="0"/>
          <w:marTop w:val="0"/>
          <w:marBottom w:val="0"/>
          <w:divBdr>
            <w:top w:val="none" w:sz="0" w:space="0" w:color="auto"/>
            <w:left w:val="none" w:sz="0" w:space="0" w:color="auto"/>
            <w:bottom w:val="none" w:sz="0" w:space="0" w:color="auto"/>
            <w:right w:val="none" w:sz="0" w:space="0" w:color="auto"/>
          </w:divBdr>
        </w:div>
        <w:div w:id="31082241">
          <w:marLeft w:val="0"/>
          <w:marRight w:val="0"/>
          <w:marTop w:val="0"/>
          <w:marBottom w:val="0"/>
          <w:divBdr>
            <w:top w:val="none" w:sz="0" w:space="0" w:color="auto"/>
            <w:left w:val="none" w:sz="0" w:space="0" w:color="auto"/>
            <w:bottom w:val="none" w:sz="0" w:space="0" w:color="auto"/>
            <w:right w:val="none" w:sz="0" w:space="0" w:color="auto"/>
          </w:divBdr>
        </w:div>
        <w:div w:id="499664324">
          <w:marLeft w:val="0"/>
          <w:marRight w:val="0"/>
          <w:marTop w:val="0"/>
          <w:marBottom w:val="0"/>
          <w:divBdr>
            <w:top w:val="none" w:sz="0" w:space="0" w:color="auto"/>
            <w:left w:val="none" w:sz="0" w:space="0" w:color="auto"/>
            <w:bottom w:val="none" w:sz="0" w:space="0" w:color="auto"/>
            <w:right w:val="none" w:sz="0" w:space="0" w:color="auto"/>
          </w:divBdr>
        </w:div>
        <w:div w:id="2146581964">
          <w:marLeft w:val="0"/>
          <w:marRight w:val="0"/>
          <w:marTop w:val="0"/>
          <w:marBottom w:val="0"/>
          <w:divBdr>
            <w:top w:val="none" w:sz="0" w:space="0" w:color="auto"/>
            <w:left w:val="none" w:sz="0" w:space="0" w:color="auto"/>
            <w:bottom w:val="none" w:sz="0" w:space="0" w:color="auto"/>
            <w:right w:val="none" w:sz="0" w:space="0" w:color="auto"/>
          </w:divBdr>
        </w:div>
        <w:div w:id="1559632044">
          <w:marLeft w:val="0"/>
          <w:marRight w:val="0"/>
          <w:marTop w:val="0"/>
          <w:marBottom w:val="0"/>
          <w:divBdr>
            <w:top w:val="none" w:sz="0" w:space="0" w:color="auto"/>
            <w:left w:val="none" w:sz="0" w:space="0" w:color="auto"/>
            <w:bottom w:val="none" w:sz="0" w:space="0" w:color="auto"/>
            <w:right w:val="none" w:sz="0" w:space="0" w:color="auto"/>
          </w:divBdr>
        </w:div>
        <w:div w:id="2127968211">
          <w:marLeft w:val="0"/>
          <w:marRight w:val="0"/>
          <w:marTop w:val="0"/>
          <w:marBottom w:val="0"/>
          <w:divBdr>
            <w:top w:val="none" w:sz="0" w:space="0" w:color="auto"/>
            <w:left w:val="none" w:sz="0" w:space="0" w:color="auto"/>
            <w:bottom w:val="none" w:sz="0" w:space="0" w:color="auto"/>
            <w:right w:val="none" w:sz="0" w:space="0" w:color="auto"/>
          </w:divBdr>
        </w:div>
        <w:div w:id="1164130703">
          <w:marLeft w:val="0"/>
          <w:marRight w:val="0"/>
          <w:marTop w:val="0"/>
          <w:marBottom w:val="0"/>
          <w:divBdr>
            <w:top w:val="none" w:sz="0" w:space="0" w:color="auto"/>
            <w:left w:val="none" w:sz="0" w:space="0" w:color="auto"/>
            <w:bottom w:val="none" w:sz="0" w:space="0" w:color="auto"/>
            <w:right w:val="none" w:sz="0" w:space="0" w:color="auto"/>
          </w:divBdr>
        </w:div>
        <w:div w:id="968051094">
          <w:marLeft w:val="0"/>
          <w:marRight w:val="0"/>
          <w:marTop w:val="0"/>
          <w:marBottom w:val="0"/>
          <w:divBdr>
            <w:top w:val="none" w:sz="0" w:space="0" w:color="auto"/>
            <w:left w:val="none" w:sz="0" w:space="0" w:color="auto"/>
            <w:bottom w:val="none" w:sz="0" w:space="0" w:color="auto"/>
            <w:right w:val="none" w:sz="0" w:space="0" w:color="auto"/>
          </w:divBdr>
        </w:div>
        <w:div w:id="735666020">
          <w:marLeft w:val="0"/>
          <w:marRight w:val="0"/>
          <w:marTop w:val="0"/>
          <w:marBottom w:val="0"/>
          <w:divBdr>
            <w:top w:val="none" w:sz="0" w:space="0" w:color="auto"/>
            <w:left w:val="none" w:sz="0" w:space="0" w:color="auto"/>
            <w:bottom w:val="none" w:sz="0" w:space="0" w:color="auto"/>
            <w:right w:val="none" w:sz="0" w:space="0" w:color="auto"/>
          </w:divBdr>
        </w:div>
        <w:div w:id="436828743">
          <w:marLeft w:val="0"/>
          <w:marRight w:val="0"/>
          <w:marTop w:val="0"/>
          <w:marBottom w:val="0"/>
          <w:divBdr>
            <w:top w:val="none" w:sz="0" w:space="0" w:color="auto"/>
            <w:left w:val="none" w:sz="0" w:space="0" w:color="auto"/>
            <w:bottom w:val="none" w:sz="0" w:space="0" w:color="auto"/>
            <w:right w:val="none" w:sz="0" w:space="0" w:color="auto"/>
          </w:divBdr>
        </w:div>
        <w:div w:id="509485448">
          <w:marLeft w:val="0"/>
          <w:marRight w:val="0"/>
          <w:marTop w:val="0"/>
          <w:marBottom w:val="0"/>
          <w:divBdr>
            <w:top w:val="none" w:sz="0" w:space="0" w:color="auto"/>
            <w:left w:val="none" w:sz="0" w:space="0" w:color="auto"/>
            <w:bottom w:val="none" w:sz="0" w:space="0" w:color="auto"/>
            <w:right w:val="none" w:sz="0" w:space="0" w:color="auto"/>
          </w:divBdr>
        </w:div>
        <w:div w:id="52705895">
          <w:marLeft w:val="0"/>
          <w:marRight w:val="0"/>
          <w:marTop w:val="0"/>
          <w:marBottom w:val="0"/>
          <w:divBdr>
            <w:top w:val="none" w:sz="0" w:space="0" w:color="auto"/>
            <w:left w:val="none" w:sz="0" w:space="0" w:color="auto"/>
            <w:bottom w:val="none" w:sz="0" w:space="0" w:color="auto"/>
            <w:right w:val="none" w:sz="0" w:space="0" w:color="auto"/>
          </w:divBdr>
        </w:div>
        <w:div w:id="418719769">
          <w:marLeft w:val="0"/>
          <w:marRight w:val="0"/>
          <w:marTop w:val="0"/>
          <w:marBottom w:val="0"/>
          <w:divBdr>
            <w:top w:val="none" w:sz="0" w:space="0" w:color="auto"/>
            <w:left w:val="none" w:sz="0" w:space="0" w:color="auto"/>
            <w:bottom w:val="none" w:sz="0" w:space="0" w:color="auto"/>
            <w:right w:val="none" w:sz="0" w:space="0" w:color="auto"/>
          </w:divBdr>
        </w:div>
        <w:div w:id="1257594928">
          <w:marLeft w:val="0"/>
          <w:marRight w:val="0"/>
          <w:marTop w:val="0"/>
          <w:marBottom w:val="0"/>
          <w:divBdr>
            <w:top w:val="none" w:sz="0" w:space="0" w:color="auto"/>
            <w:left w:val="none" w:sz="0" w:space="0" w:color="auto"/>
            <w:bottom w:val="none" w:sz="0" w:space="0" w:color="auto"/>
            <w:right w:val="none" w:sz="0" w:space="0" w:color="auto"/>
          </w:divBdr>
        </w:div>
        <w:div w:id="879899772">
          <w:marLeft w:val="0"/>
          <w:marRight w:val="0"/>
          <w:marTop w:val="0"/>
          <w:marBottom w:val="0"/>
          <w:divBdr>
            <w:top w:val="none" w:sz="0" w:space="0" w:color="auto"/>
            <w:left w:val="none" w:sz="0" w:space="0" w:color="auto"/>
            <w:bottom w:val="none" w:sz="0" w:space="0" w:color="auto"/>
            <w:right w:val="none" w:sz="0" w:space="0" w:color="auto"/>
          </w:divBdr>
        </w:div>
        <w:div w:id="542983623">
          <w:marLeft w:val="0"/>
          <w:marRight w:val="0"/>
          <w:marTop w:val="0"/>
          <w:marBottom w:val="0"/>
          <w:divBdr>
            <w:top w:val="none" w:sz="0" w:space="0" w:color="auto"/>
            <w:left w:val="none" w:sz="0" w:space="0" w:color="auto"/>
            <w:bottom w:val="none" w:sz="0" w:space="0" w:color="auto"/>
            <w:right w:val="none" w:sz="0" w:space="0" w:color="auto"/>
          </w:divBdr>
        </w:div>
        <w:div w:id="310333282">
          <w:marLeft w:val="0"/>
          <w:marRight w:val="0"/>
          <w:marTop w:val="0"/>
          <w:marBottom w:val="0"/>
          <w:divBdr>
            <w:top w:val="none" w:sz="0" w:space="0" w:color="auto"/>
            <w:left w:val="none" w:sz="0" w:space="0" w:color="auto"/>
            <w:bottom w:val="none" w:sz="0" w:space="0" w:color="auto"/>
            <w:right w:val="none" w:sz="0" w:space="0" w:color="auto"/>
          </w:divBdr>
        </w:div>
        <w:div w:id="66533701">
          <w:marLeft w:val="0"/>
          <w:marRight w:val="0"/>
          <w:marTop w:val="0"/>
          <w:marBottom w:val="0"/>
          <w:divBdr>
            <w:top w:val="none" w:sz="0" w:space="0" w:color="auto"/>
            <w:left w:val="none" w:sz="0" w:space="0" w:color="auto"/>
            <w:bottom w:val="none" w:sz="0" w:space="0" w:color="auto"/>
            <w:right w:val="none" w:sz="0" w:space="0" w:color="auto"/>
          </w:divBdr>
        </w:div>
        <w:div w:id="332882457">
          <w:marLeft w:val="0"/>
          <w:marRight w:val="0"/>
          <w:marTop w:val="0"/>
          <w:marBottom w:val="0"/>
          <w:divBdr>
            <w:top w:val="none" w:sz="0" w:space="0" w:color="auto"/>
            <w:left w:val="none" w:sz="0" w:space="0" w:color="auto"/>
            <w:bottom w:val="none" w:sz="0" w:space="0" w:color="auto"/>
            <w:right w:val="none" w:sz="0" w:space="0" w:color="auto"/>
          </w:divBdr>
        </w:div>
        <w:div w:id="188765096">
          <w:marLeft w:val="0"/>
          <w:marRight w:val="0"/>
          <w:marTop w:val="0"/>
          <w:marBottom w:val="0"/>
          <w:divBdr>
            <w:top w:val="none" w:sz="0" w:space="0" w:color="auto"/>
            <w:left w:val="none" w:sz="0" w:space="0" w:color="auto"/>
            <w:bottom w:val="none" w:sz="0" w:space="0" w:color="auto"/>
            <w:right w:val="none" w:sz="0" w:space="0" w:color="auto"/>
          </w:divBdr>
        </w:div>
        <w:div w:id="2106145328">
          <w:marLeft w:val="0"/>
          <w:marRight w:val="0"/>
          <w:marTop w:val="0"/>
          <w:marBottom w:val="0"/>
          <w:divBdr>
            <w:top w:val="none" w:sz="0" w:space="0" w:color="auto"/>
            <w:left w:val="none" w:sz="0" w:space="0" w:color="auto"/>
            <w:bottom w:val="none" w:sz="0" w:space="0" w:color="auto"/>
            <w:right w:val="none" w:sz="0" w:space="0" w:color="auto"/>
          </w:divBdr>
        </w:div>
        <w:div w:id="1484857159">
          <w:marLeft w:val="0"/>
          <w:marRight w:val="0"/>
          <w:marTop w:val="0"/>
          <w:marBottom w:val="0"/>
          <w:divBdr>
            <w:top w:val="none" w:sz="0" w:space="0" w:color="auto"/>
            <w:left w:val="none" w:sz="0" w:space="0" w:color="auto"/>
            <w:bottom w:val="none" w:sz="0" w:space="0" w:color="auto"/>
            <w:right w:val="none" w:sz="0" w:space="0" w:color="auto"/>
          </w:divBdr>
        </w:div>
        <w:div w:id="1758087271">
          <w:marLeft w:val="0"/>
          <w:marRight w:val="0"/>
          <w:marTop w:val="0"/>
          <w:marBottom w:val="0"/>
          <w:divBdr>
            <w:top w:val="none" w:sz="0" w:space="0" w:color="auto"/>
            <w:left w:val="none" w:sz="0" w:space="0" w:color="auto"/>
            <w:bottom w:val="none" w:sz="0" w:space="0" w:color="auto"/>
            <w:right w:val="none" w:sz="0" w:space="0" w:color="auto"/>
          </w:divBdr>
        </w:div>
        <w:div w:id="1141768476">
          <w:marLeft w:val="0"/>
          <w:marRight w:val="0"/>
          <w:marTop w:val="0"/>
          <w:marBottom w:val="0"/>
          <w:divBdr>
            <w:top w:val="none" w:sz="0" w:space="0" w:color="auto"/>
            <w:left w:val="none" w:sz="0" w:space="0" w:color="auto"/>
            <w:bottom w:val="none" w:sz="0" w:space="0" w:color="auto"/>
            <w:right w:val="none" w:sz="0" w:space="0" w:color="auto"/>
          </w:divBdr>
        </w:div>
        <w:div w:id="424224947">
          <w:marLeft w:val="0"/>
          <w:marRight w:val="0"/>
          <w:marTop w:val="0"/>
          <w:marBottom w:val="0"/>
          <w:divBdr>
            <w:top w:val="none" w:sz="0" w:space="0" w:color="auto"/>
            <w:left w:val="none" w:sz="0" w:space="0" w:color="auto"/>
            <w:bottom w:val="none" w:sz="0" w:space="0" w:color="auto"/>
            <w:right w:val="none" w:sz="0" w:space="0" w:color="auto"/>
          </w:divBdr>
        </w:div>
        <w:div w:id="1603142247">
          <w:marLeft w:val="0"/>
          <w:marRight w:val="0"/>
          <w:marTop w:val="0"/>
          <w:marBottom w:val="0"/>
          <w:divBdr>
            <w:top w:val="none" w:sz="0" w:space="0" w:color="auto"/>
            <w:left w:val="none" w:sz="0" w:space="0" w:color="auto"/>
            <w:bottom w:val="none" w:sz="0" w:space="0" w:color="auto"/>
            <w:right w:val="none" w:sz="0" w:space="0" w:color="auto"/>
          </w:divBdr>
        </w:div>
        <w:div w:id="968626582">
          <w:marLeft w:val="0"/>
          <w:marRight w:val="0"/>
          <w:marTop w:val="0"/>
          <w:marBottom w:val="0"/>
          <w:divBdr>
            <w:top w:val="none" w:sz="0" w:space="0" w:color="auto"/>
            <w:left w:val="none" w:sz="0" w:space="0" w:color="auto"/>
            <w:bottom w:val="none" w:sz="0" w:space="0" w:color="auto"/>
            <w:right w:val="none" w:sz="0" w:space="0" w:color="auto"/>
          </w:divBdr>
        </w:div>
        <w:div w:id="998924222">
          <w:marLeft w:val="0"/>
          <w:marRight w:val="0"/>
          <w:marTop w:val="0"/>
          <w:marBottom w:val="0"/>
          <w:divBdr>
            <w:top w:val="none" w:sz="0" w:space="0" w:color="auto"/>
            <w:left w:val="none" w:sz="0" w:space="0" w:color="auto"/>
            <w:bottom w:val="none" w:sz="0" w:space="0" w:color="auto"/>
            <w:right w:val="none" w:sz="0" w:space="0" w:color="auto"/>
          </w:divBdr>
        </w:div>
        <w:div w:id="414592184">
          <w:marLeft w:val="0"/>
          <w:marRight w:val="0"/>
          <w:marTop w:val="0"/>
          <w:marBottom w:val="0"/>
          <w:divBdr>
            <w:top w:val="none" w:sz="0" w:space="0" w:color="auto"/>
            <w:left w:val="none" w:sz="0" w:space="0" w:color="auto"/>
            <w:bottom w:val="none" w:sz="0" w:space="0" w:color="auto"/>
            <w:right w:val="none" w:sz="0" w:space="0" w:color="auto"/>
          </w:divBdr>
        </w:div>
        <w:div w:id="568468937">
          <w:marLeft w:val="0"/>
          <w:marRight w:val="0"/>
          <w:marTop w:val="0"/>
          <w:marBottom w:val="0"/>
          <w:divBdr>
            <w:top w:val="none" w:sz="0" w:space="0" w:color="auto"/>
            <w:left w:val="none" w:sz="0" w:space="0" w:color="auto"/>
            <w:bottom w:val="none" w:sz="0" w:space="0" w:color="auto"/>
            <w:right w:val="none" w:sz="0" w:space="0" w:color="auto"/>
          </w:divBdr>
        </w:div>
        <w:div w:id="392000201">
          <w:marLeft w:val="0"/>
          <w:marRight w:val="0"/>
          <w:marTop w:val="0"/>
          <w:marBottom w:val="0"/>
          <w:divBdr>
            <w:top w:val="none" w:sz="0" w:space="0" w:color="auto"/>
            <w:left w:val="none" w:sz="0" w:space="0" w:color="auto"/>
            <w:bottom w:val="none" w:sz="0" w:space="0" w:color="auto"/>
            <w:right w:val="none" w:sz="0" w:space="0" w:color="auto"/>
          </w:divBdr>
        </w:div>
        <w:div w:id="879703940">
          <w:marLeft w:val="0"/>
          <w:marRight w:val="0"/>
          <w:marTop w:val="0"/>
          <w:marBottom w:val="0"/>
          <w:divBdr>
            <w:top w:val="none" w:sz="0" w:space="0" w:color="auto"/>
            <w:left w:val="none" w:sz="0" w:space="0" w:color="auto"/>
            <w:bottom w:val="none" w:sz="0" w:space="0" w:color="auto"/>
            <w:right w:val="none" w:sz="0" w:space="0" w:color="auto"/>
          </w:divBdr>
        </w:div>
        <w:div w:id="1527325235">
          <w:marLeft w:val="0"/>
          <w:marRight w:val="0"/>
          <w:marTop w:val="0"/>
          <w:marBottom w:val="0"/>
          <w:divBdr>
            <w:top w:val="none" w:sz="0" w:space="0" w:color="auto"/>
            <w:left w:val="none" w:sz="0" w:space="0" w:color="auto"/>
            <w:bottom w:val="none" w:sz="0" w:space="0" w:color="auto"/>
            <w:right w:val="none" w:sz="0" w:space="0" w:color="auto"/>
          </w:divBdr>
        </w:div>
        <w:div w:id="174930684">
          <w:marLeft w:val="0"/>
          <w:marRight w:val="0"/>
          <w:marTop w:val="0"/>
          <w:marBottom w:val="0"/>
          <w:divBdr>
            <w:top w:val="none" w:sz="0" w:space="0" w:color="auto"/>
            <w:left w:val="none" w:sz="0" w:space="0" w:color="auto"/>
            <w:bottom w:val="none" w:sz="0" w:space="0" w:color="auto"/>
            <w:right w:val="none" w:sz="0" w:space="0" w:color="auto"/>
          </w:divBdr>
        </w:div>
        <w:div w:id="2087805181">
          <w:marLeft w:val="0"/>
          <w:marRight w:val="0"/>
          <w:marTop w:val="0"/>
          <w:marBottom w:val="0"/>
          <w:divBdr>
            <w:top w:val="none" w:sz="0" w:space="0" w:color="auto"/>
            <w:left w:val="none" w:sz="0" w:space="0" w:color="auto"/>
            <w:bottom w:val="none" w:sz="0" w:space="0" w:color="auto"/>
            <w:right w:val="none" w:sz="0" w:space="0" w:color="auto"/>
          </w:divBdr>
        </w:div>
        <w:div w:id="1790857576">
          <w:marLeft w:val="0"/>
          <w:marRight w:val="0"/>
          <w:marTop w:val="0"/>
          <w:marBottom w:val="0"/>
          <w:divBdr>
            <w:top w:val="none" w:sz="0" w:space="0" w:color="auto"/>
            <w:left w:val="none" w:sz="0" w:space="0" w:color="auto"/>
            <w:bottom w:val="none" w:sz="0" w:space="0" w:color="auto"/>
            <w:right w:val="none" w:sz="0" w:space="0" w:color="auto"/>
          </w:divBdr>
        </w:div>
        <w:div w:id="642345829">
          <w:marLeft w:val="0"/>
          <w:marRight w:val="0"/>
          <w:marTop w:val="0"/>
          <w:marBottom w:val="0"/>
          <w:divBdr>
            <w:top w:val="none" w:sz="0" w:space="0" w:color="auto"/>
            <w:left w:val="none" w:sz="0" w:space="0" w:color="auto"/>
            <w:bottom w:val="none" w:sz="0" w:space="0" w:color="auto"/>
            <w:right w:val="none" w:sz="0" w:space="0" w:color="auto"/>
          </w:divBdr>
        </w:div>
        <w:div w:id="647631656">
          <w:marLeft w:val="0"/>
          <w:marRight w:val="0"/>
          <w:marTop w:val="0"/>
          <w:marBottom w:val="0"/>
          <w:divBdr>
            <w:top w:val="none" w:sz="0" w:space="0" w:color="auto"/>
            <w:left w:val="none" w:sz="0" w:space="0" w:color="auto"/>
            <w:bottom w:val="none" w:sz="0" w:space="0" w:color="auto"/>
            <w:right w:val="none" w:sz="0" w:space="0" w:color="auto"/>
          </w:divBdr>
        </w:div>
        <w:div w:id="1805779818">
          <w:marLeft w:val="0"/>
          <w:marRight w:val="0"/>
          <w:marTop w:val="0"/>
          <w:marBottom w:val="0"/>
          <w:divBdr>
            <w:top w:val="none" w:sz="0" w:space="0" w:color="auto"/>
            <w:left w:val="none" w:sz="0" w:space="0" w:color="auto"/>
            <w:bottom w:val="none" w:sz="0" w:space="0" w:color="auto"/>
            <w:right w:val="none" w:sz="0" w:space="0" w:color="auto"/>
          </w:divBdr>
        </w:div>
        <w:div w:id="28531695">
          <w:marLeft w:val="0"/>
          <w:marRight w:val="0"/>
          <w:marTop w:val="0"/>
          <w:marBottom w:val="0"/>
          <w:divBdr>
            <w:top w:val="none" w:sz="0" w:space="0" w:color="auto"/>
            <w:left w:val="none" w:sz="0" w:space="0" w:color="auto"/>
            <w:bottom w:val="none" w:sz="0" w:space="0" w:color="auto"/>
            <w:right w:val="none" w:sz="0" w:space="0" w:color="auto"/>
          </w:divBdr>
        </w:div>
        <w:div w:id="2035616702">
          <w:marLeft w:val="0"/>
          <w:marRight w:val="0"/>
          <w:marTop w:val="0"/>
          <w:marBottom w:val="0"/>
          <w:divBdr>
            <w:top w:val="none" w:sz="0" w:space="0" w:color="auto"/>
            <w:left w:val="none" w:sz="0" w:space="0" w:color="auto"/>
            <w:bottom w:val="none" w:sz="0" w:space="0" w:color="auto"/>
            <w:right w:val="none" w:sz="0" w:space="0" w:color="auto"/>
          </w:divBdr>
        </w:div>
        <w:div w:id="2078015840">
          <w:marLeft w:val="0"/>
          <w:marRight w:val="0"/>
          <w:marTop w:val="0"/>
          <w:marBottom w:val="0"/>
          <w:divBdr>
            <w:top w:val="none" w:sz="0" w:space="0" w:color="auto"/>
            <w:left w:val="none" w:sz="0" w:space="0" w:color="auto"/>
            <w:bottom w:val="none" w:sz="0" w:space="0" w:color="auto"/>
            <w:right w:val="none" w:sz="0" w:space="0" w:color="auto"/>
          </w:divBdr>
        </w:div>
        <w:div w:id="1429234152">
          <w:marLeft w:val="0"/>
          <w:marRight w:val="0"/>
          <w:marTop w:val="0"/>
          <w:marBottom w:val="0"/>
          <w:divBdr>
            <w:top w:val="none" w:sz="0" w:space="0" w:color="auto"/>
            <w:left w:val="none" w:sz="0" w:space="0" w:color="auto"/>
            <w:bottom w:val="none" w:sz="0" w:space="0" w:color="auto"/>
            <w:right w:val="none" w:sz="0" w:space="0" w:color="auto"/>
          </w:divBdr>
        </w:div>
        <w:div w:id="952592072">
          <w:marLeft w:val="0"/>
          <w:marRight w:val="0"/>
          <w:marTop w:val="0"/>
          <w:marBottom w:val="0"/>
          <w:divBdr>
            <w:top w:val="none" w:sz="0" w:space="0" w:color="auto"/>
            <w:left w:val="none" w:sz="0" w:space="0" w:color="auto"/>
            <w:bottom w:val="none" w:sz="0" w:space="0" w:color="auto"/>
            <w:right w:val="none" w:sz="0" w:space="0" w:color="auto"/>
          </w:divBdr>
        </w:div>
        <w:div w:id="588391058">
          <w:marLeft w:val="0"/>
          <w:marRight w:val="0"/>
          <w:marTop w:val="0"/>
          <w:marBottom w:val="0"/>
          <w:divBdr>
            <w:top w:val="none" w:sz="0" w:space="0" w:color="auto"/>
            <w:left w:val="none" w:sz="0" w:space="0" w:color="auto"/>
            <w:bottom w:val="none" w:sz="0" w:space="0" w:color="auto"/>
            <w:right w:val="none" w:sz="0" w:space="0" w:color="auto"/>
          </w:divBdr>
        </w:div>
        <w:div w:id="1615869690">
          <w:marLeft w:val="0"/>
          <w:marRight w:val="0"/>
          <w:marTop w:val="0"/>
          <w:marBottom w:val="0"/>
          <w:divBdr>
            <w:top w:val="none" w:sz="0" w:space="0" w:color="auto"/>
            <w:left w:val="none" w:sz="0" w:space="0" w:color="auto"/>
            <w:bottom w:val="none" w:sz="0" w:space="0" w:color="auto"/>
            <w:right w:val="none" w:sz="0" w:space="0" w:color="auto"/>
          </w:divBdr>
        </w:div>
        <w:div w:id="790199958">
          <w:marLeft w:val="0"/>
          <w:marRight w:val="0"/>
          <w:marTop w:val="0"/>
          <w:marBottom w:val="0"/>
          <w:divBdr>
            <w:top w:val="none" w:sz="0" w:space="0" w:color="auto"/>
            <w:left w:val="none" w:sz="0" w:space="0" w:color="auto"/>
            <w:bottom w:val="none" w:sz="0" w:space="0" w:color="auto"/>
            <w:right w:val="none" w:sz="0" w:space="0" w:color="auto"/>
          </w:divBdr>
        </w:div>
        <w:div w:id="1825195581">
          <w:marLeft w:val="0"/>
          <w:marRight w:val="0"/>
          <w:marTop w:val="0"/>
          <w:marBottom w:val="0"/>
          <w:divBdr>
            <w:top w:val="none" w:sz="0" w:space="0" w:color="auto"/>
            <w:left w:val="none" w:sz="0" w:space="0" w:color="auto"/>
            <w:bottom w:val="none" w:sz="0" w:space="0" w:color="auto"/>
            <w:right w:val="none" w:sz="0" w:space="0" w:color="auto"/>
          </w:divBdr>
        </w:div>
        <w:div w:id="815269479">
          <w:marLeft w:val="0"/>
          <w:marRight w:val="0"/>
          <w:marTop w:val="0"/>
          <w:marBottom w:val="0"/>
          <w:divBdr>
            <w:top w:val="none" w:sz="0" w:space="0" w:color="auto"/>
            <w:left w:val="none" w:sz="0" w:space="0" w:color="auto"/>
            <w:bottom w:val="none" w:sz="0" w:space="0" w:color="auto"/>
            <w:right w:val="none" w:sz="0" w:space="0" w:color="auto"/>
          </w:divBdr>
        </w:div>
        <w:div w:id="661277182">
          <w:marLeft w:val="0"/>
          <w:marRight w:val="0"/>
          <w:marTop w:val="0"/>
          <w:marBottom w:val="0"/>
          <w:divBdr>
            <w:top w:val="none" w:sz="0" w:space="0" w:color="auto"/>
            <w:left w:val="none" w:sz="0" w:space="0" w:color="auto"/>
            <w:bottom w:val="none" w:sz="0" w:space="0" w:color="auto"/>
            <w:right w:val="none" w:sz="0" w:space="0" w:color="auto"/>
          </w:divBdr>
        </w:div>
        <w:div w:id="1167329611">
          <w:marLeft w:val="0"/>
          <w:marRight w:val="0"/>
          <w:marTop w:val="0"/>
          <w:marBottom w:val="0"/>
          <w:divBdr>
            <w:top w:val="none" w:sz="0" w:space="0" w:color="auto"/>
            <w:left w:val="none" w:sz="0" w:space="0" w:color="auto"/>
            <w:bottom w:val="none" w:sz="0" w:space="0" w:color="auto"/>
            <w:right w:val="none" w:sz="0" w:space="0" w:color="auto"/>
          </w:divBdr>
        </w:div>
        <w:div w:id="386220121">
          <w:marLeft w:val="0"/>
          <w:marRight w:val="0"/>
          <w:marTop w:val="0"/>
          <w:marBottom w:val="0"/>
          <w:divBdr>
            <w:top w:val="none" w:sz="0" w:space="0" w:color="auto"/>
            <w:left w:val="none" w:sz="0" w:space="0" w:color="auto"/>
            <w:bottom w:val="none" w:sz="0" w:space="0" w:color="auto"/>
            <w:right w:val="none" w:sz="0" w:space="0" w:color="auto"/>
          </w:divBdr>
        </w:div>
        <w:div w:id="870873758">
          <w:marLeft w:val="0"/>
          <w:marRight w:val="0"/>
          <w:marTop w:val="0"/>
          <w:marBottom w:val="0"/>
          <w:divBdr>
            <w:top w:val="none" w:sz="0" w:space="0" w:color="auto"/>
            <w:left w:val="none" w:sz="0" w:space="0" w:color="auto"/>
            <w:bottom w:val="none" w:sz="0" w:space="0" w:color="auto"/>
            <w:right w:val="none" w:sz="0" w:space="0" w:color="auto"/>
          </w:divBdr>
        </w:div>
        <w:div w:id="898828004">
          <w:marLeft w:val="0"/>
          <w:marRight w:val="0"/>
          <w:marTop w:val="0"/>
          <w:marBottom w:val="0"/>
          <w:divBdr>
            <w:top w:val="none" w:sz="0" w:space="0" w:color="auto"/>
            <w:left w:val="none" w:sz="0" w:space="0" w:color="auto"/>
            <w:bottom w:val="none" w:sz="0" w:space="0" w:color="auto"/>
            <w:right w:val="none" w:sz="0" w:space="0" w:color="auto"/>
          </w:divBdr>
        </w:div>
        <w:div w:id="1594825146">
          <w:marLeft w:val="0"/>
          <w:marRight w:val="0"/>
          <w:marTop w:val="0"/>
          <w:marBottom w:val="0"/>
          <w:divBdr>
            <w:top w:val="none" w:sz="0" w:space="0" w:color="auto"/>
            <w:left w:val="none" w:sz="0" w:space="0" w:color="auto"/>
            <w:bottom w:val="none" w:sz="0" w:space="0" w:color="auto"/>
            <w:right w:val="none" w:sz="0" w:space="0" w:color="auto"/>
          </w:divBdr>
        </w:div>
        <w:div w:id="1980453764">
          <w:marLeft w:val="0"/>
          <w:marRight w:val="0"/>
          <w:marTop w:val="0"/>
          <w:marBottom w:val="0"/>
          <w:divBdr>
            <w:top w:val="none" w:sz="0" w:space="0" w:color="auto"/>
            <w:left w:val="none" w:sz="0" w:space="0" w:color="auto"/>
            <w:bottom w:val="none" w:sz="0" w:space="0" w:color="auto"/>
            <w:right w:val="none" w:sz="0" w:space="0" w:color="auto"/>
          </w:divBdr>
        </w:div>
        <w:div w:id="2118714433">
          <w:marLeft w:val="0"/>
          <w:marRight w:val="0"/>
          <w:marTop w:val="0"/>
          <w:marBottom w:val="0"/>
          <w:divBdr>
            <w:top w:val="none" w:sz="0" w:space="0" w:color="auto"/>
            <w:left w:val="none" w:sz="0" w:space="0" w:color="auto"/>
            <w:bottom w:val="none" w:sz="0" w:space="0" w:color="auto"/>
            <w:right w:val="none" w:sz="0" w:space="0" w:color="auto"/>
          </w:divBdr>
        </w:div>
        <w:div w:id="1008488599">
          <w:marLeft w:val="0"/>
          <w:marRight w:val="0"/>
          <w:marTop w:val="0"/>
          <w:marBottom w:val="0"/>
          <w:divBdr>
            <w:top w:val="none" w:sz="0" w:space="0" w:color="auto"/>
            <w:left w:val="none" w:sz="0" w:space="0" w:color="auto"/>
            <w:bottom w:val="none" w:sz="0" w:space="0" w:color="auto"/>
            <w:right w:val="none" w:sz="0" w:space="0" w:color="auto"/>
          </w:divBdr>
        </w:div>
        <w:div w:id="1202670723">
          <w:marLeft w:val="0"/>
          <w:marRight w:val="0"/>
          <w:marTop w:val="0"/>
          <w:marBottom w:val="0"/>
          <w:divBdr>
            <w:top w:val="none" w:sz="0" w:space="0" w:color="auto"/>
            <w:left w:val="none" w:sz="0" w:space="0" w:color="auto"/>
            <w:bottom w:val="none" w:sz="0" w:space="0" w:color="auto"/>
            <w:right w:val="none" w:sz="0" w:space="0" w:color="auto"/>
          </w:divBdr>
        </w:div>
        <w:div w:id="1579944942">
          <w:marLeft w:val="0"/>
          <w:marRight w:val="0"/>
          <w:marTop w:val="0"/>
          <w:marBottom w:val="0"/>
          <w:divBdr>
            <w:top w:val="none" w:sz="0" w:space="0" w:color="auto"/>
            <w:left w:val="none" w:sz="0" w:space="0" w:color="auto"/>
            <w:bottom w:val="none" w:sz="0" w:space="0" w:color="auto"/>
            <w:right w:val="none" w:sz="0" w:space="0" w:color="auto"/>
          </w:divBdr>
        </w:div>
        <w:div w:id="1029528766">
          <w:marLeft w:val="0"/>
          <w:marRight w:val="0"/>
          <w:marTop w:val="0"/>
          <w:marBottom w:val="0"/>
          <w:divBdr>
            <w:top w:val="none" w:sz="0" w:space="0" w:color="auto"/>
            <w:left w:val="none" w:sz="0" w:space="0" w:color="auto"/>
            <w:bottom w:val="none" w:sz="0" w:space="0" w:color="auto"/>
            <w:right w:val="none" w:sz="0" w:space="0" w:color="auto"/>
          </w:divBdr>
        </w:div>
        <w:div w:id="383411321">
          <w:marLeft w:val="0"/>
          <w:marRight w:val="0"/>
          <w:marTop w:val="0"/>
          <w:marBottom w:val="0"/>
          <w:divBdr>
            <w:top w:val="none" w:sz="0" w:space="0" w:color="auto"/>
            <w:left w:val="none" w:sz="0" w:space="0" w:color="auto"/>
            <w:bottom w:val="none" w:sz="0" w:space="0" w:color="auto"/>
            <w:right w:val="none" w:sz="0" w:space="0" w:color="auto"/>
          </w:divBdr>
        </w:div>
        <w:div w:id="210851629">
          <w:marLeft w:val="0"/>
          <w:marRight w:val="0"/>
          <w:marTop w:val="0"/>
          <w:marBottom w:val="0"/>
          <w:divBdr>
            <w:top w:val="none" w:sz="0" w:space="0" w:color="auto"/>
            <w:left w:val="none" w:sz="0" w:space="0" w:color="auto"/>
            <w:bottom w:val="none" w:sz="0" w:space="0" w:color="auto"/>
            <w:right w:val="none" w:sz="0" w:space="0" w:color="auto"/>
          </w:divBdr>
        </w:div>
        <w:div w:id="2039430362">
          <w:marLeft w:val="0"/>
          <w:marRight w:val="0"/>
          <w:marTop w:val="0"/>
          <w:marBottom w:val="0"/>
          <w:divBdr>
            <w:top w:val="none" w:sz="0" w:space="0" w:color="auto"/>
            <w:left w:val="none" w:sz="0" w:space="0" w:color="auto"/>
            <w:bottom w:val="none" w:sz="0" w:space="0" w:color="auto"/>
            <w:right w:val="none" w:sz="0" w:space="0" w:color="auto"/>
          </w:divBdr>
        </w:div>
        <w:div w:id="463935749">
          <w:marLeft w:val="0"/>
          <w:marRight w:val="0"/>
          <w:marTop w:val="0"/>
          <w:marBottom w:val="0"/>
          <w:divBdr>
            <w:top w:val="none" w:sz="0" w:space="0" w:color="auto"/>
            <w:left w:val="none" w:sz="0" w:space="0" w:color="auto"/>
            <w:bottom w:val="none" w:sz="0" w:space="0" w:color="auto"/>
            <w:right w:val="none" w:sz="0" w:space="0" w:color="auto"/>
          </w:divBdr>
        </w:div>
        <w:div w:id="1621297173">
          <w:marLeft w:val="0"/>
          <w:marRight w:val="0"/>
          <w:marTop w:val="0"/>
          <w:marBottom w:val="0"/>
          <w:divBdr>
            <w:top w:val="none" w:sz="0" w:space="0" w:color="auto"/>
            <w:left w:val="none" w:sz="0" w:space="0" w:color="auto"/>
            <w:bottom w:val="none" w:sz="0" w:space="0" w:color="auto"/>
            <w:right w:val="none" w:sz="0" w:space="0" w:color="auto"/>
          </w:divBdr>
        </w:div>
        <w:div w:id="416826237">
          <w:marLeft w:val="0"/>
          <w:marRight w:val="0"/>
          <w:marTop w:val="0"/>
          <w:marBottom w:val="0"/>
          <w:divBdr>
            <w:top w:val="none" w:sz="0" w:space="0" w:color="auto"/>
            <w:left w:val="none" w:sz="0" w:space="0" w:color="auto"/>
            <w:bottom w:val="none" w:sz="0" w:space="0" w:color="auto"/>
            <w:right w:val="none" w:sz="0" w:space="0" w:color="auto"/>
          </w:divBdr>
        </w:div>
        <w:div w:id="1077634284">
          <w:marLeft w:val="0"/>
          <w:marRight w:val="0"/>
          <w:marTop w:val="0"/>
          <w:marBottom w:val="0"/>
          <w:divBdr>
            <w:top w:val="none" w:sz="0" w:space="0" w:color="auto"/>
            <w:left w:val="none" w:sz="0" w:space="0" w:color="auto"/>
            <w:bottom w:val="none" w:sz="0" w:space="0" w:color="auto"/>
            <w:right w:val="none" w:sz="0" w:space="0" w:color="auto"/>
          </w:divBdr>
        </w:div>
        <w:div w:id="1407994512">
          <w:marLeft w:val="0"/>
          <w:marRight w:val="0"/>
          <w:marTop w:val="0"/>
          <w:marBottom w:val="0"/>
          <w:divBdr>
            <w:top w:val="none" w:sz="0" w:space="0" w:color="auto"/>
            <w:left w:val="none" w:sz="0" w:space="0" w:color="auto"/>
            <w:bottom w:val="none" w:sz="0" w:space="0" w:color="auto"/>
            <w:right w:val="none" w:sz="0" w:space="0" w:color="auto"/>
          </w:divBdr>
        </w:div>
        <w:div w:id="481041185">
          <w:marLeft w:val="0"/>
          <w:marRight w:val="0"/>
          <w:marTop w:val="0"/>
          <w:marBottom w:val="0"/>
          <w:divBdr>
            <w:top w:val="none" w:sz="0" w:space="0" w:color="auto"/>
            <w:left w:val="none" w:sz="0" w:space="0" w:color="auto"/>
            <w:bottom w:val="none" w:sz="0" w:space="0" w:color="auto"/>
            <w:right w:val="none" w:sz="0" w:space="0" w:color="auto"/>
          </w:divBdr>
        </w:div>
        <w:div w:id="1540781723">
          <w:marLeft w:val="0"/>
          <w:marRight w:val="0"/>
          <w:marTop w:val="0"/>
          <w:marBottom w:val="0"/>
          <w:divBdr>
            <w:top w:val="none" w:sz="0" w:space="0" w:color="auto"/>
            <w:left w:val="none" w:sz="0" w:space="0" w:color="auto"/>
            <w:bottom w:val="none" w:sz="0" w:space="0" w:color="auto"/>
            <w:right w:val="none" w:sz="0" w:space="0" w:color="auto"/>
          </w:divBdr>
        </w:div>
        <w:div w:id="1002315984">
          <w:marLeft w:val="0"/>
          <w:marRight w:val="0"/>
          <w:marTop w:val="0"/>
          <w:marBottom w:val="0"/>
          <w:divBdr>
            <w:top w:val="none" w:sz="0" w:space="0" w:color="auto"/>
            <w:left w:val="none" w:sz="0" w:space="0" w:color="auto"/>
            <w:bottom w:val="none" w:sz="0" w:space="0" w:color="auto"/>
            <w:right w:val="none" w:sz="0" w:space="0" w:color="auto"/>
          </w:divBdr>
        </w:div>
        <w:div w:id="1425031826">
          <w:marLeft w:val="0"/>
          <w:marRight w:val="0"/>
          <w:marTop w:val="0"/>
          <w:marBottom w:val="0"/>
          <w:divBdr>
            <w:top w:val="none" w:sz="0" w:space="0" w:color="auto"/>
            <w:left w:val="none" w:sz="0" w:space="0" w:color="auto"/>
            <w:bottom w:val="none" w:sz="0" w:space="0" w:color="auto"/>
            <w:right w:val="none" w:sz="0" w:space="0" w:color="auto"/>
          </w:divBdr>
        </w:div>
        <w:div w:id="2059743047">
          <w:marLeft w:val="0"/>
          <w:marRight w:val="0"/>
          <w:marTop w:val="0"/>
          <w:marBottom w:val="0"/>
          <w:divBdr>
            <w:top w:val="none" w:sz="0" w:space="0" w:color="auto"/>
            <w:left w:val="none" w:sz="0" w:space="0" w:color="auto"/>
            <w:bottom w:val="none" w:sz="0" w:space="0" w:color="auto"/>
            <w:right w:val="none" w:sz="0" w:space="0" w:color="auto"/>
          </w:divBdr>
        </w:div>
        <w:div w:id="1544443571">
          <w:marLeft w:val="0"/>
          <w:marRight w:val="0"/>
          <w:marTop w:val="0"/>
          <w:marBottom w:val="0"/>
          <w:divBdr>
            <w:top w:val="none" w:sz="0" w:space="0" w:color="auto"/>
            <w:left w:val="none" w:sz="0" w:space="0" w:color="auto"/>
            <w:bottom w:val="none" w:sz="0" w:space="0" w:color="auto"/>
            <w:right w:val="none" w:sz="0" w:space="0" w:color="auto"/>
          </w:divBdr>
        </w:div>
        <w:div w:id="840048269">
          <w:marLeft w:val="0"/>
          <w:marRight w:val="0"/>
          <w:marTop w:val="0"/>
          <w:marBottom w:val="0"/>
          <w:divBdr>
            <w:top w:val="none" w:sz="0" w:space="0" w:color="auto"/>
            <w:left w:val="none" w:sz="0" w:space="0" w:color="auto"/>
            <w:bottom w:val="none" w:sz="0" w:space="0" w:color="auto"/>
            <w:right w:val="none" w:sz="0" w:space="0" w:color="auto"/>
          </w:divBdr>
        </w:div>
        <w:div w:id="371148356">
          <w:marLeft w:val="0"/>
          <w:marRight w:val="0"/>
          <w:marTop w:val="0"/>
          <w:marBottom w:val="0"/>
          <w:divBdr>
            <w:top w:val="none" w:sz="0" w:space="0" w:color="auto"/>
            <w:left w:val="none" w:sz="0" w:space="0" w:color="auto"/>
            <w:bottom w:val="none" w:sz="0" w:space="0" w:color="auto"/>
            <w:right w:val="none" w:sz="0" w:space="0" w:color="auto"/>
          </w:divBdr>
        </w:div>
        <w:div w:id="1018122186">
          <w:marLeft w:val="0"/>
          <w:marRight w:val="0"/>
          <w:marTop w:val="0"/>
          <w:marBottom w:val="0"/>
          <w:divBdr>
            <w:top w:val="none" w:sz="0" w:space="0" w:color="auto"/>
            <w:left w:val="none" w:sz="0" w:space="0" w:color="auto"/>
            <w:bottom w:val="none" w:sz="0" w:space="0" w:color="auto"/>
            <w:right w:val="none" w:sz="0" w:space="0" w:color="auto"/>
          </w:divBdr>
        </w:div>
        <w:div w:id="322469029">
          <w:marLeft w:val="0"/>
          <w:marRight w:val="0"/>
          <w:marTop w:val="0"/>
          <w:marBottom w:val="0"/>
          <w:divBdr>
            <w:top w:val="none" w:sz="0" w:space="0" w:color="auto"/>
            <w:left w:val="none" w:sz="0" w:space="0" w:color="auto"/>
            <w:bottom w:val="none" w:sz="0" w:space="0" w:color="auto"/>
            <w:right w:val="none" w:sz="0" w:space="0" w:color="auto"/>
          </w:divBdr>
        </w:div>
        <w:div w:id="1814830505">
          <w:marLeft w:val="0"/>
          <w:marRight w:val="0"/>
          <w:marTop w:val="0"/>
          <w:marBottom w:val="0"/>
          <w:divBdr>
            <w:top w:val="none" w:sz="0" w:space="0" w:color="auto"/>
            <w:left w:val="none" w:sz="0" w:space="0" w:color="auto"/>
            <w:bottom w:val="none" w:sz="0" w:space="0" w:color="auto"/>
            <w:right w:val="none" w:sz="0" w:space="0" w:color="auto"/>
          </w:divBdr>
        </w:div>
        <w:div w:id="2143425537">
          <w:marLeft w:val="0"/>
          <w:marRight w:val="0"/>
          <w:marTop w:val="0"/>
          <w:marBottom w:val="0"/>
          <w:divBdr>
            <w:top w:val="none" w:sz="0" w:space="0" w:color="auto"/>
            <w:left w:val="none" w:sz="0" w:space="0" w:color="auto"/>
            <w:bottom w:val="none" w:sz="0" w:space="0" w:color="auto"/>
            <w:right w:val="none" w:sz="0" w:space="0" w:color="auto"/>
          </w:divBdr>
        </w:div>
        <w:div w:id="1697077217">
          <w:marLeft w:val="0"/>
          <w:marRight w:val="0"/>
          <w:marTop w:val="0"/>
          <w:marBottom w:val="0"/>
          <w:divBdr>
            <w:top w:val="none" w:sz="0" w:space="0" w:color="auto"/>
            <w:left w:val="none" w:sz="0" w:space="0" w:color="auto"/>
            <w:bottom w:val="none" w:sz="0" w:space="0" w:color="auto"/>
            <w:right w:val="none" w:sz="0" w:space="0" w:color="auto"/>
          </w:divBdr>
        </w:div>
        <w:div w:id="2024626150">
          <w:marLeft w:val="0"/>
          <w:marRight w:val="0"/>
          <w:marTop w:val="0"/>
          <w:marBottom w:val="0"/>
          <w:divBdr>
            <w:top w:val="none" w:sz="0" w:space="0" w:color="auto"/>
            <w:left w:val="none" w:sz="0" w:space="0" w:color="auto"/>
            <w:bottom w:val="none" w:sz="0" w:space="0" w:color="auto"/>
            <w:right w:val="none" w:sz="0" w:space="0" w:color="auto"/>
          </w:divBdr>
        </w:div>
        <w:div w:id="1083262537">
          <w:marLeft w:val="0"/>
          <w:marRight w:val="0"/>
          <w:marTop w:val="0"/>
          <w:marBottom w:val="0"/>
          <w:divBdr>
            <w:top w:val="none" w:sz="0" w:space="0" w:color="auto"/>
            <w:left w:val="none" w:sz="0" w:space="0" w:color="auto"/>
            <w:bottom w:val="none" w:sz="0" w:space="0" w:color="auto"/>
            <w:right w:val="none" w:sz="0" w:space="0" w:color="auto"/>
          </w:divBdr>
        </w:div>
        <w:div w:id="2005425438">
          <w:marLeft w:val="0"/>
          <w:marRight w:val="0"/>
          <w:marTop w:val="0"/>
          <w:marBottom w:val="0"/>
          <w:divBdr>
            <w:top w:val="none" w:sz="0" w:space="0" w:color="auto"/>
            <w:left w:val="none" w:sz="0" w:space="0" w:color="auto"/>
            <w:bottom w:val="none" w:sz="0" w:space="0" w:color="auto"/>
            <w:right w:val="none" w:sz="0" w:space="0" w:color="auto"/>
          </w:divBdr>
        </w:div>
        <w:div w:id="1748914484">
          <w:marLeft w:val="0"/>
          <w:marRight w:val="0"/>
          <w:marTop w:val="0"/>
          <w:marBottom w:val="0"/>
          <w:divBdr>
            <w:top w:val="none" w:sz="0" w:space="0" w:color="auto"/>
            <w:left w:val="none" w:sz="0" w:space="0" w:color="auto"/>
            <w:bottom w:val="none" w:sz="0" w:space="0" w:color="auto"/>
            <w:right w:val="none" w:sz="0" w:space="0" w:color="auto"/>
          </w:divBdr>
        </w:div>
        <w:div w:id="1575698306">
          <w:marLeft w:val="0"/>
          <w:marRight w:val="0"/>
          <w:marTop w:val="0"/>
          <w:marBottom w:val="0"/>
          <w:divBdr>
            <w:top w:val="none" w:sz="0" w:space="0" w:color="auto"/>
            <w:left w:val="none" w:sz="0" w:space="0" w:color="auto"/>
            <w:bottom w:val="none" w:sz="0" w:space="0" w:color="auto"/>
            <w:right w:val="none" w:sz="0" w:space="0" w:color="auto"/>
          </w:divBdr>
        </w:div>
        <w:div w:id="1836728427">
          <w:marLeft w:val="0"/>
          <w:marRight w:val="0"/>
          <w:marTop w:val="0"/>
          <w:marBottom w:val="0"/>
          <w:divBdr>
            <w:top w:val="none" w:sz="0" w:space="0" w:color="auto"/>
            <w:left w:val="none" w:sz="0" w:space="0" w:color="auto"/>
            <w:bottom w:val="none" w:sz="0" w:space="0" w:color="auto"/>
            <w:right w:val="none" w:sz="0" w:space="0" w:color="auto"/>
          </w:divBdr>
        </w:div>
        <w:div w:id="1858617305">
          <w:marLeft w:val="0"/>
          <w:marRight w:val="0"/>
          <w:marTop w:val="0"/>
          <w:marBottom w:val="0"/>
          <w:divBdr>
            <w:top w:val="none" w:sz="0" w:space="0" w:color="auto"/>
            <w:left w:val="none" w:sz="0" w:space="0" w:color="auto"/>
            <w:bottom w:val="none" w:sz="0" w:space="0" w:color="auto"/>
            <w:right w:val="none" w:sz="0" w:space="0" w:color="auto"/>
          </w:divBdr>
        </w:div>
        <w:div w:id="2137941032">
          <w:marLeft w:val="0"/>
          <w:marRight w:val="0"/>
          <w:marTop w:val="0"/>
          <w:marBottom w:val="0"/>
          <w:divBdr>
            <w:top w:val="none" w:sz="0" w:space="0" w:color="auto"/>
            <w:left w:val="none" w:sz="0" w:space="0" w:color="auto"/>
            <w:bottom w:val="none" w:sz="0" w:space="0" w:color="auto"/>
            <w:right w:val="none" w:sz="0" w:space="0" w:color="auto"/>
          </w:divBdr>
        </w:div>
        <w:div w:id="1836258677">
          <w:marLeft w:val="0"/>
          <w:marRight w:val="0"/>
          <w:marTop w:val="0"/>
          <w:marBottom w:val="0"/>
          <w:divBdr>
            <w:top w:val="none" w:sz="0" w:space="0" w:color="auto"/>
            <w:left w:val="none" w:sz="0" w:space="0" w:color="auto"/>
            <w:bottom w:val="none" w:sz="0" w:space="0" w:color="auto"/>
            <w:right w:val="none" w:sz="0" w:space="0" w:color="auto"/>
          </w:divBdr>
        </w:div>
        <w:div w:id="895094481">
          <w:marLeft w:val="0"/>
          <w:marRight w:val="0"/>
          <w:marTop w:val="0"/>
          <w:marBottom w:val="0"/>
          <w:divBdr>
            <w:top w:val="none" w:sz="0" w:space="0" w:color="auto"/>
            <w:left w:val="none" w:sz="0" w:space="0" w:color="auto"/>
            <w:bottom w:val="none" w:sz="0" w:space="0" w:color="auto"/>
            <w:right w:val="none" w:sz="0" w:space="0" w:color="auto"/>
          </w:divBdr>
        </w:div>
        <w:div w:id="1717244183">
          <w:marLeft w:val="0"/>
          <w:marRight w:val="0"/>
          <w:marTop w:val="0"/>
          <w:marBottom w:val="0"/>
          <w:divBdr>
            <w:top w:val="none" w:sz="0" w:space="0" w:color="auto"/>
            <w:left w:val="none" w:sz="0" w:space="0" w:color="auto"/>
            <w:bottom w:val="none" w:sz="0" w:space="0" w:color="auto"/>
            <w:right w:val="none" w:sz="0" w:space="0" w:color="auto"/>
          </w:divBdr>
        </w:div>
        <w:div w:id="1061635337">
          <w:marLeft w:val="0"/>
          <w:marRight w:val="0"/>
          <w:marTop w:val="0"/>
          <w:marBottom w:val="0"/>
          <w:divBdr>
            <w:top w:val="none" w:sz="0" w:space="0" w:color="auto"/>
            <w:left w:val="none" w:sz="0" w:space="0" w:color="auto"/>
            <w:bottom w:val="none" w:sz="0" w:space="0" w:color="auto"/>
            <w:right w:val="none" w:sz="0" w:space="0" w:color="auto"/>
          </w:divBdr>
        </w:div>
        <w:div w:id="2052263116">
          <w:marLeft w:val="0"/>
          <w:marRight w:val="0"/>
          <w:marTop w:val="0"/>
          <w:marBottom w:val="0"/>
          <w:divBdr>
            <w:top w:val="none" w:sz="0" w:space="0" w:color="auto"/>
            <w:left w:val="none" w:sz="0" w:space="0" w:color="auto"/>
            <w:bottom w:val="none" w:sz="0" w:space="0" w:color="auto"/>
            <w:right w:val="none" w:sz="0" w:space="0" w:color="auto"/>
          </w:divBdr>
        </w:div>
        <w:div w:id="88280781">
          <w:marLeft w:val="0"/>
          <w:marRight w:val="0"/>
          <w:marTop w:val="0"/>
          <w:marBottom w:val="0"/>
          <w:divBdr>
            <w:top w:val="none" w:sz="0" w:space="0" w:color="auto"/>
            <w:left w:val="none" w:sz="0" w:space="0" w:color="auto"/>
            <w:bottom w:val="none" w:sz="0" w:space="0" w:color="auto"/>
            <w:right w:val="none" w:sz="0" w:space="0" w:color="auto"/>
          </w:divBdr>
        </w:div>
        <w:div w:id="1485925050">
          <w:marLeft w:val="0"/>
          <w:marRight w:val="0"/>
          <w:marTop w:val="0"/>
          <w:marBottom w:val="0"/>
          <w:divBdr>
            <w:top w:val="none" w:sz="0" w:space="0" w:color="auto"/>
            <w:left w:val="none" w:sz="0" w:space="0" w:color="auto"/>
            <w:bottom w:val="none" w:sz="0" w:space="0" w:color="auto"/>
            <w:right w:val="none" w:sz="0" w:space="0" w:color="auto"/>
          </w:divBdr>
        </w:div>
        <w:div w:id="10109677">
          <w:marLeft w:val="0"/>
          <w:marRight w:val="0"/>
          <w:marTop w:val="0"/>
          <w:marBottom w:val="0"/>
          <w:divBdr>
            <w:top w:val="none" w:sz="0" w:space="0" w:color="auto"/>
            <w:left w:val="none" w:sz="0" w:space="0" w:color="auto"/>
            <w:bottom w:val="none" w:sz="0" w:space="0" w:color="auto"/>
            <w:right w:val="none" w:sz="0" w:space="0" w:color="auto"/>
          </w:divBdr>
        </w:div>
        <w:div w:id="374963267">
          <w:marLeft w:val="0"/>
          <w:marRight w:val="0"/>
          <w:marTop w:val="0"/>
          <w:marBottom w:val="0"/>
          <w:divBdr>
            <w:top w:val="none" w:sz="0" w:space="0" w:color="auto"/>
            <w:left w:val="none" w:sz="0" w:space="0" w:color="auto"/>
            <w:bottom w:val="none" w:sz="0" w:space="0" w:color="auto"/>
            <w:right w:val="none" w:sz="0" w:space="0" w:color="auto"/>
          </w:divBdr>
        </w:div>
        <w:div w:id="1064715475">
          <w:marLeft w:val="0"/>
          <w:marRight w:val="0"/>
          <w:marTop w:val="0"/>
          <w:marBottom w:val="0"/>
          <w:divBdr>
            <w:top w:val="none" w:sz="0" w:space="0" w:color="auto"/>
            <w:left w:val="none" w:sz="0" w:space="0" w:color="auto"/>
            <w:bottom w:val="none" w:sz="0" w:space="0" w:color="auto"/>
            <w:right w:val="none" w:sz="0" w:space="0" w:color="auto"/>
          </w:divBdr>
        </w:div>
        <w:div w:id="2083142162">
          <w:marLeft w:val="0"/>
          <w:marRight w:val="0"/>
          <w:marTop w:val="0"/>
          <w:marBottom w:val="0"/>
          <w:divBdr>
            <w:top w:val="none" w:sz="0" w:space="0" w:color="auto"/>
            <w:left w:val="none" w:sz="0" w:space="0" w:color="auto"/>
            <w:bottom w:val="none" w:sz="0" w:space="0" w:color="auto"/>
            <w:right w:val="none" w:sz="0" w:space="0" w:color="auto"/>
          </w:divBdr>
        </w:div>
        <w:div w:id="1844739219">
          <w:marLeft w:val="0"/>
          <w:marRight w:val="0"/>
          <w:marTop w:val="0"/>
          <w:marBottom w:val="0"/>
          <w:divBdr>
            <w:top w:val="none" w:sz="0" w:space="0" w:color="auto"/>
            <w:left w:val="none" w:sz="0" w:space="0" w:color="auto"/>
            <w:bottom w:val="none" w:sz="0" w:space="0" w:color="auto"/>
            <w:right w:val="none" w:sz="0" w:space="0" w:color="auto"/>
          </w:divBdr>
        </w:div>
        <w:div w:id="1335257953">
          <w:marLeft w:val="0"/>
          <w:marRight w:val="0"/>
          <w:marTop w:val="0"/>
          <w:marBottom w:val="0"/>
          <w:divBdr>
            <w:top w:val="none" w:sz="0" w:space="0" w:color="auto"/>
            <w:left w:val="none" w:sz="0" w:space="0" w:color="auto"/>
            <w:bottom w:val="none" w:sz="0" w:space="0" w:color="auto"/>
            <w:right w:val="none" w:sz="0" w:space="0" w:color="auto"/>
          </w:divBdr>
        </w:div>
        <w:div w:id="154031343">
          <w:marLeft w:val="0"/>
          <w:marRight w:val="0"/>
          <w:marTop w:val="0"/>
          <w:marBottom w:val="0"/>
          <w:divBdr>
            <w:top w:val="none" w:sz="0" w:space="0" w:color="auto"/>
            <w:left w:val="none" w:sz="0" w:space="0" w:color="auto"/>
            <w:bottom w:val="none" w:sz="0" w:space="0" w:color="auto"/>
            <w:right w:val="none" w:sz="0" w:space="0" w:color="auto"/>
          </w:divBdr>
        </w:div>
        <w:div w:id="2011984464">
          <w:marLeft w:val="0"/>
          <w:marRight w:val="0"/>
          <w:marTop w:val="0"/>
          <w:marBottom w:val="0"/>
          <w:divBdr>
            <w:top w:val="none" w:sz="0" w:space="0" w:color="auto"/>
            <w:left w:val="none" w:sz="0" w:space="0" w:color="auto"/>
            <w:bottom w:val="none" w:sz="0" w:space="0" w:color="auto"/>
            <w:right w:val="none" w:sz="0" w:space="0" w:color="auto"/>
          </w:divBdr>
        </w:div>
        <w:div w:id="598102748">
          <w:marLeft w:val="0"/>
          <w:marRight w:val="0"/>
          <w:marTop w:val="0"/>
          <w:marBottom w:val="0"/>
          <w:divBdr>
            <w:top w:val="none" w:sz="0" w:space="0" w:color="auto"/>
            <w:left w:val="none" w:sz="0" w:space="0" w:color="auto"/>
            <w:bottom w:val="none" w:sz="0" w:space="0" w:color="auto"/>
            <w:right w:val="none" w:sz="0" w:space="0" w:color="auto"/>
          </w:divBdr>
        </w:div>
        <w:div w:id="1386679086">
          <w:marLeft w:val="0"/>
          <w:marRight w:val="0"/>
          <w:marTop w:val="0"/>
          <w:marBottom w:val="0"/>
          <w:divBdr>
            <w:top w:val="none" w:sz="0" w:space="0" w:color="auto"/>
            <w:left w:val="none" w:sz="0" w:space="0" w:color="auto"/>
            <w:bottom w:val="none" w:sz="0" w:space="0" w:color="auto"/>
            <w:right w:val="none" w:sz="0" w:space="0" w:color="auto"/>
          </w:divBdr>
        </w:div>
        <w:div w:id="1902714764">
          <w:marLeft w:val="0"/>
          <w:marRight w:val="0"/>
          <w:marTop w:val="0"/>
          <w:marBottom w:val="0"/>
          <w:divBdr>
            <w:top w:val="none" w:sz="0" w:space="0" w:color="auto"/>
            <w:left w:val="none" w:sz="0" w:space="0" w:color="auto"/>
            <w:bottom w:val="none" w:sz="0" w:space="0" w:color="auto"/>
            <w:right w:val="none" w:sz="0" w:space="0" w:color="auto"/>
          </w:divBdr>
        </w:div>
        <w:div w:id="1182472961">
          <w:marLeft w:val="0"/>
          <w:marRight w:val="0"/>
          <w:marTop w:val="0"/>
          <w:marBottom w:val="0"/>
          <w:divBdr>
            <w:top w:val="none" w:sz="0" w:space="0" w:color="auto"/>
            <w:left w:val="none" w:sz="0" w:space="0" w:color="auto"/>
            <w:bottom w:val="none" w:sz="0" w:space="0" w:color="auto"/>
            <w:right w:val="none" w:sz="0" w:space="0" w:color="auto"/>
          </w:divBdr>
        </w:div>
        <w:div w:id="289483177">
          <w:marLeft w:val="0"/>
          <w:marRight w:val="0"/>
          <w:marTop w:val="0"/>
          <w:marBottom w:val="0"/>
          <w:divBdr>
            <w:top w:val="none" w:sz="0" w:space="0" w:color="auto"/>
            <w:left w:val="none" w:sz="0" w:space="0" w:color="auto"/>
            <w:bottom w:val="none" w:sz="0" w:space="0" w:color="auto"/>
            <w:right w:val="none" w:sz="0" w:space="0" w:color="auto"/>
          </w:divBdr>
        </w:div>
        <w:div w:id="1016688694">
          <w:marLeft w:val="0"/>
          <w:marRight w:val="0"/>
          <w:marTop w:val="0"/>
          <w:marBottom w:val="0"/>
          <w:divBdr>
            <w:top w:val="none" w:sz="0" w:space="0" w:color="auto"/>
            <w:left w:val="none" w:sz="0" w:space="0" w:color="auto"/>
            <w:bottom w:val="none" w:sz="0" w:space="0" w:color="auto"/>
            <w:right w:val="none" w:sz="0" w:space="0" w:color="auto"/>
          </w:divBdr>
        </w:div>
        <w:div w:id="1635210295">
          <w:marLeft w:val="0"/>
          <w:marRight w:val="0"/>
          <w:marTop w:val="0"/>
          <w:marBottom w:val="0"/>
          <w:divBdr>
            <w:top w:val="none" w:sz="0" w:space="0" w:color="auto"/>
            <w:left w:val="none" w:sz="0" w:space="0" w:color="auto"/>
            <w:bottom w:val="none" w:sz="0" w:space="0" w:color="auto"/>
            <w:right w:val="none" w:sz="0" w:space="0" w:color="auto"/>
          </w:divBdr>
        </w:div>
        <w:div w:id="1861967995">
          <w:marLeft w:val="0"/>
          <w:marRight w:val="0"/>
          <w:marTop w:val="0"/>
          <w:marBottom w:val="0"/>
          <w:divBdr>
            <w:top w:val="none" w:sz="0" w:space="0" w:color="auto"/>
            <w:left w:val="none" w:sz="0" w:space="0" w:color="auto"/>
            <w:bottom w:val="none" w:sz="0" w:space="0" w:color="auto"/>
            <w:right w:val="none" w:sz="0" w:space="0" w:color="auto"/>
          </w:divBdr>
        </w:div>
        <w:div w:id="2114129062">
          <w:marLeft w:val="0"/>
          <w:marRight w:val="0"/>
          <w:marTop w:val="0"/>
          <w:marBottom w:val="0"/>
          <w:divBdr>
            <w:top w:val="none" w:sz="0" w:space="0" w:color="auto"/>
            <w:left w:val="none" w:sz="0" w:space="0" w:color="auto"/>
            <w:bottom w:val="none" w:sz="0" w:space="0" w:color="auto"/>
            <w:right w:val="none" w:sz="0" w:space="0" w:color="auto"/>
          </w:divBdr>
        </w:div>
        <w:div w:id="937104380">
          <w:marLeft w:val="0"/>
          <w:marRight w:val="0"/>
          <w:marTop w:val="0"/>
          <w:marBottom w:val="0"/>
          <w:divBdr>
            <w:top w:val="none" w:sz="0" w:space="0" w:color="auto"/>
            <w:left w:val="none" w:sz="0" w:space="0" w:color="auto"/>
            <w:bottom w:val="none" w:sz="0" w:space="0" w:color="auto"/>
            <w:right w:val="none" w:sz="0" w:space="0" w:color="auto"/>
          </w:divBdr>
        </w:div>
        <w:div w:id="873275543">
          <w:marLeft w:val="0"/>
          <w:marRight w:val="0"/>
          <w:marTop w:val="0"/>
          <w:marBottom w:val="0"/>
          <w:divBdr>
            <w:top w:val="none" w:sz="0" w:space="0" w:color="auto"/>
            <w:left w:val="none" w:sz="0" w:space="0" w:color="auto"/>
            <w:bottom w:val="none" w:sz="0" w:space="0" w:color="auto"/>
            <w:right w:val="none" w:sz="0" w:space="0" w:color="auto"/>
          </w:divBdr>
        </w:div>
        <w:div w:id="1495224607">
          <w:marLeft w:val="0"/>
          <w:marRight w:val="0"/>
          <w:marTop w:val="0"/>
          <w:marBottom w:val="0"/>
          <w:divBdr>
            <w:top w:val="none" w:sz="0" w:space="0" w:color="auto"/>
            <w:left w:val="none" w:sz="0" w:space="0" w:color="auto"/>
            <w:bottom w:val="none" w:sz="0" w:space="0" w:color="auto"/>
            <w:right w:val="none" w:sz="0" w:space="0" w:color="auto"/>
          </w:divBdr>
        </w:div>
      </w:divsChild>
    </w:div>
    <w:div w:id="1137186026">
      <w:bodyDiv w:val="1"/>
      <w:marLeft w:val="0"/>
      <w:marRight w:val="0"/>
      <w:marTop w:val="0"/>
      <w:marBottom w:val="0"/>
      <w:divBdr>
        <w:top w:val="none" w:sz="0" w:space="0" w:color="auto"/>
        <w:left w:val="none" w:sz="0" w:space="0" w:color="auto"/>
        <w:bottom w:val="none" w:sz="0" w:space="0" w:color="auto"/>
        <w:right w:val="none" w:sz="0" w:space="0" w:color="auto"/>
      </w:divBdr>
    </w:div>
    <w:div w:id="1146775006">
      <w:bodyDiv w:val="1"/>
      <w:marLeft w:val="0"/>
      <w:marRight w:val="0"/>
      <w:marTop w:val="0"/>
      <w:marBottom w:val="0"/>
      <w:divBdr>
        <w:top w:val="none" w:sz="0" w:space="0" w:color="auto"/>
        <w:left w:val="none" w:sz="0" w:space="0" w:color="auto"/>
        <w:bottom w:val="none" w:sz="0" w:space="0" w:color="auto"/>
        <w:right w:val="none" w:sz="0" w:space="0" w:color="auto"/>
      </w:divBdr>
      <w:divsChild>
        <w:div w:id="1426271885">
          <w:marLeft w:val="0"/>
          <w:marRight w:val="0"/>
          <w:marTop w:val="0"/>
          <w:marBottom w:val="0"/>
          <w:divBdr>
            <w:top w:val="none" w:sz="0" w:space="0" w:color="auto"/>
            <w:left w:val="none" w:sz="0" w:space="0" w:color="auto"/>
            <w:bottom w:val="none" w:sz="0" w:space="0" w:color="auto"/>
            <w:right w:val="none" w:sz="0" w:space="0" w:color="auto"/>
          </w:divBdr>
        </w:div>
        <w:div w:id="1577129259">
          <w:marLeft w:val="0"/>
          <w:marRight w:val="0"/>
          <w:marTop w:val="0"/>
          <w:marBottom w:val="0"/>
          <w:divBdr>
            <w:top w:val="none" w:sz="0" w:space="0" w:color="auto"/>
            <w:left w:val="none" w:sz="0" w:space="0" w:color="auto"/>
            <w:bottom w:val="none" w:sz="0" w:space="0" w:color="auto"/>
            <w:right w:val="none" w:sz="0" w:space="0" w:color="auto"/>
          </w:divBdr>
        </w:div>
        <w:div w:id="842823078">
          <w:marLeft w:val="0"/>
          <w:marRight w:val="0"/>
          <w:marTop w:val="0"/>
          <w:marBottom w:val="0"/>
          <w:divBdr>
            <w:top w:val="none" w:sz="0" w:space="0" w:color="auto"/>
            <w:left w:val="none" w:sz="0" w:space="0" w:color="auto"/>
            <w:bottom w:val="none" w:sz="0" w:space="0" w:color="auto"/>
            <w:right w:val="none" w:sz="0" w:space="0" w:color="auto"/>
          </w:divBdr>
        </w:div>
        <w:div w:id="254018647">
          <w:marLeft w:val="0"/>
          <w:marRight w:val="0"/>
          <w:marTop w:val="0"/>
          <w:marBottom w:val="0"/>
          <w:divBdr>
            <w:top w:val="none" w:sz="0" w:space="0" w:color="auto"/>
            <w:left w:val="none" w:sz="0" w:space="0" w:color="auto"/>
            <w:bottom w:val="none" w:sz="0" w:space="0" w:color="auto"/>
            <w:right w:val="none" w:sz="0" w:space="0" w:color="auto"/>
          </w:divBdr>
        </w:div>
        <w:div w:id="28847560">
          <w:marLeft w:val="0"/>
          <w:marRight w:val="0"/>
          <w:marTop w:val="0"/>
          <w:marBottom w:val="0"/>
          <w:divBdr>
            <w:top w:val="none" w:sz="0" w:space="0" w:color="auto"/>
            <w:left w:val="none" w:sz="0" w:space="0" w:color="auto"/>
            <w:bottom w:val="none" w:sz="0" w:space="0" w:color="auto"/>
            <w:right w:val="none" w:sz="0" w:space="0" w:color="auto"/>
          </w:divBdr>
        </w:div>
        <w:div w:id="1638948386">
          <w:marLeft w:val="0"/>
          <w:marRight w:val="0"/>
          <w:marTop w:val="0"/>
          <w:marBottom w:val="0"/>
          <w:divBdr>
            <w:top w:val="none" w:sz="0" w:space="0" w:color="auto"/>
            <w:left w:val="none" w:sz="0" w:space="0" w:color="auto"/>
            <w:bottom w:val="none" w:sz="0" w:space="0" w:color="auto"/>
            <w:right w:val="none" w:sz="0" w:space="0" w:color="auto"/>
          </w:divBdr>
        </w:div>
        <w:div w:id="1753626995">
          <w:marLeft w:val="0"/>
          <w:marRight w:val="0"/>
          <w:marTop w:val="0"/>
          <w:marBottom w:val="0"/>
          <w:divBdr>
            <w:top w:val="none" w:sz="0" w:space="0" w:color="auto"/>
            <w:left w:val="none" w:sz="0" w:space="0" w:color="auto"/>
            <w:bottom w:val="none" w:sz="0" w:space="0" w:color="auto"/>
            <w:right w:val="none" w:sz="0" w:space="0" w:color="auto"/>
          </w:divBdr>
        </w:div>
        <w:div w:id="2074497900">
          <w:marLeft w:val="0"/>
          <w:marRight w:val="0"/>
          <w:marTop w:val="0"/>
          <w:marBottom w:val="0"/>
          <w:divBdr>
            <w:top w:val="none" w:sz="0" w:space="0" w:color="auto"/>
            <w:left w:val="none" w:sz="0" w:space="0" w:color="auto"/>
            <w:bottom w:val="none" w:sz="0" w:space="0" w:color="auto"/>
            <w:right w:val="none" w:sz="0" w:space="0" w:color="auto"/>
          </w:divBdr>
        </w:div>
        <w:div w:id="1796213554">
          <w:marLeft w:val="0"/>
          <w:marRight w:val="0"/>
          <w:marTop w:val="0"/>
          <w:marBottom w:val="0"/>
          <w:divBdr>
            <w:top w:val="none" w:sz="0" w:space="0" w:color="auto"/>
            <w:left w:val="none" w:sz="0" w:space="0" w:color="auto"/>
            <w:bottom w:val="none" w:sz="0" w:space="0" w:color="auto"/>
            <w:right w:val="none" w:sz="0" w:space="0" w:color="auto"/>
          </w:divBdr>
        </w:div>
        <w:div w:id="196359036">
          <w:marLeft w:val="0"/>
          <w:marRight w:val="0"/>
          <w:marTop w:val="0"/>
          <w:marBottom w:val="0"/>
          <w:divBdr>
            <w:top w:val="none" w:sz="0" w:space="0" w:color="auto"/>
            <w:left w:val="none" w:sz="0" w:space="0" w:color="auto"/>
            <w:bottom w:val="none" w:sz="0" w:space="0" w:color="auto"/>
            <w:right w:val="none" w:sz="0" w:space="0" w:color="auto"/>
          </w:divBdr>
        </w:div>
        <w:div w:id="624655978">
          <w:marLeft w:val="0"/>
          <w:marRight w:val="0"/>
          <w:marTop w:val="0"/>
          <w:marBottom w:val="0"/>
          <w:divBdr>
            <w:top w:val="none" w:sz="0" w:space="0" w:color="auto"/>
            <w:left w:val="none" w:sz="0" w:space="0" w:color="auto"/>
            <w:bottom w:val="none" w:sz="0" w:space="0" w:color="auto"/>
            <w:right w:val="none" w:sz="0" w:space="0" w:color="auto"/>
          </w:divBdr>
        </w:div>
        <w:div w:id="1682856200">
          <w:marLeft w:val="0"/>
          <w:marRight w:val="0"/>
          <w:marTop w:val="0"/>
          <w:marBottom w:val="0"/>
          <w:divBdr>
            <w:top w:val="none" w:sz="0" w:space="0" w:color="auto"/>
            <w:left w:val="none" w:sz="0" w:space="0" w:color="auto"/>
            <w:bottom w:val="none" w:sz="0" w:space="0" w:color="auto"/>
            <w:right w:val="none" w:sz="0" w:space="0" w:color="auto"/>
          </w:divBdr>
        </w:div>
        <w:div w:id="908810769">
          <w:marLeft w:val="0"/>
          <w:marRight w:val="0"/>
          <w:marTop w:val="0"/>
          <w:marBottom w:val="0"/>
          <w:divBdr>
            <w:top w:val="none" w:sz="0" w:space="0" w:color="auto"/>
            <w:left w:val="none" w:sz="0" w:space="0" w:color="auto"/>
            <w:bottom w:val="none" w:sz="0" w:space="0" w:color="auto"/>
            <w:right w:val="none" w:sz="0" w:space="0" w:color="auto"/>
          </w:divBdr>
        </w:div>
        <w:div w:id="1921987853">
          <w:marLeft w:val="0"/>
          <w:marRight w:val="0"/>
          <w:marTop w:val="0"/>
          <w:marBottom w:val="0"/>
          <w:divBdr>
            <w:top w:val="none" w:sz="0" w:space="0" w:color="auto"/>
            <w:left w:val="none" w:sz="0" w:space="0" w:color="auto"/>
            <w:bottom w:val="none" w:sz="0" w:space="0" w:color="auto"/>
            <w:right w:val="none" w:sz="0" w:space="0" w:color="auto"/>
          </w:divBdr>
        </w:div>
        <w:div w:id="1280724676">
          <w:marLeft w:val="0"/>
          <w:marRight w:val="0"/>
          <w:marTop w:val="0"/>
          <w:marBottom w:val="0"/>
          <w:divBdr>
            <w:top w:val="none" w:sz="0" w:space="0" w:color="auto"/>
            <w:left w:val="none" w:sz="0" w:space="0" w:color="auto"/>
            <w:bottom w:val="none" w:sz="0" w:space="0" w:color="auto"/>
            <w:right w:val="none" w:sz="0" w:space="0" w:color="auto"/>
          </w:divBdr>
        </w:div>
        <w:div w:id="1522165009">
          <w:marLeft w:val="0"/>
          <w:marRight w:val="0"/>
          <w:marTop w:val="0"/>
          <w:marBottom w:val="0"/>
          <w:divBdr>
            <w:top w:val="none" w:sz="0" w:space="0" w:color="auto"/>
            <w:left w:val="none" w:sz="0" w:space="0" w:color="auto"/>
            <w:bottom w:val="none" w:sz="0" w:space="0" w:color="auto"/>
            <w:right w:val="none" w:sz="0" w:space="0" w:color="auto"/>
          </w:divBdr>
        </w:div>
        <w:div w:id="1756784402">
          <w:marLeft w:val="0"/>
          <w:marRight w:val="0"/>
          <w:marTop w:val="0"/>
          <w:marBottom w:val="0"/>
          <w:divBdr>
            <w:top w:val="none" w:sz="0" w:space="0" w:color="auto"/>
            <w:left w:val="none" w:sz="0" w:space="0" w:color="auto"/>
            <w:bottom w:val="none" w:sz="0" w:space="0" w:color="auto"/>
            <w:right w:val="none" w:sz="0" w:space="0" w:color="auto"/>
          </w:divBdr>
        </w:div>
        <w:div w:id="1353260392">
          <w:marLeft w:val="0"/>
          <w:marRight w:val="0"/>
          <w:marTop w:val="0"/>
          <w:marBottom w:val="0"/>
          <w:divBdr>
            <w:top w:val="none" w:sz="0" w:space="0" w:color="auto"/>
            <w:left w:val="none" w:sz="0" w:space="0" w:color="auto"/>
            <w:bottom w:val="none" w:sz="0" w:space="0" w:color="auto"/>
            <w:right w:val="none" w:sz="0" w:space="0" w:color="auto"/>
          </w:divBdr>
        </w:div>
        <w:div w:id="897394818">
          <w:marLeft w:val="0"/>
          <w:marRight w:val="0"/>
          <w:marTop w:val="0"/>
          <w:marBottom w:val="0"/>
          <w:divBdr>
            <w:top w:val="none" w:sz="0" w:space="0" w:color="auto"/>
            <w:left w:val="none" w:sz="0" w:space="0" w:color="auto"/>
            <w:bottom w:val="none" w:sz="0" w:space="0" w:color="auto"/>
            <w:right w:val="none" w:sz="0" w:space="0" w:color="auto"/>
          </w:divBdr>
        </w:div>
        <w:div w:id="606233456">
          <w:marLeft w:val="0"/>
          <w:marRight w:val="0"/>
          <w:marTop w:val="0"/>
          <w:marBottom w:val="0"/>
          <w:divBdr>
            <w:top w:val="none" w:sz="0" w:space="0" w:color="auto"/>
            <w:left w:val="none" w:sz="0" w:space="0" w:color="auto"/>
            <w:bottom w:val="none" w:sz="0" w:space="0" w:color="auto"/>
            <w:right w:val="none" w:sz="0" w:space="0" w:color="auto"/>
          </w:divBdr>
        </w:div>
        <w:div w:id="1415854659">
          <w:marLeft w:val="0"/>
          <w:marRight w:val="0"/>
          <w:marTop w:val="0"/>
          <w:marBottom w:val="0"/>
          <w:divBdr>
            <w:top w:val="none" w:sz="0" w:space="0" w:color="auto"/>
            <w:left w:val="none" w:sz="0" w:space="0" w:color="auto"/>
            <w:bottom w:val="none" w:sz="0" w:space="0" w:color="auto"/>
            <w:right w:val="none" w:sz="0" w:space="0" w:color="auto"/>
          </w:divBdr>
        </w:div>
        <w:div w:id="585502898">
          <w:marLeft w:val="0"/>
          <w:marRight w:val="0"/>
          <w:marTop w:val="0"/>
          <w:marBottom w:val="0"/>
          <w:divBdr>
            <w:top w:val="none" w:sz="0" w:space="0" w:color="auto"/>
            <w:left w:val="none" w:sz="0" w:space="0" w:color="auto"/>
            <w:bottom w:val="none" w:sz="0" w:space="0" w:color="auto"/>
            <w:right w:val="none" w:sz="0" w:space="0" w:color="auto"/>
          </w:divBdr>
        </w:div>
        <w:div w:id="275985414">
          <w:marLeft w:val="0"/>
          <w:marRight w:val="0"/>
          <w:marTop w:val="0"/>
          <w:marBottom w:val="0"/>
          <w:divBdr>
            <w:top w:val="none" w:sz="0" w:space="0" w:color="auto"/>
            <w:left w:val="none" w:sz="0" w:space="0" w:color="auto"/>
            <w:bottom w:val="none" w:sz="0" w:space="0" w:color="auto"/>
            <w:right w:val="none" w:sz="0" w:space="0" w:color="auto"/>
          </w:divBdr>
        </w:div>
        <w:div w:id="1936742464">
          <w:marLeft w:val="0"/>
          <w:marRight w:val="0"/>
          <w:marTop w:val="0"/>
          <w:marBottom w:val="0"/>
          <w:divBdr>
            <w:top w:val="none" w:sz="0" w:space="0" w:color="auto"/>
            <w:left w:val="none" w:sz="0" w:space="0" w:color="auto"/>
            <w:bottom w:val="none" w:sz="0" w:space="0" w:color="auto"/>
            <w:right w:val="none" w:sz="0" w:space="0" w:color="auto"/>
          </w:divBdr>
        </w:div>
        <w:div w:id="626201796">
          <w:marLeft w:val="0"/>
          <w:marRight w:val="0"/>
          <w:marTop w:val="0"/>
          <w:marBottom w:val="0"/>
          <w:divBdr>
            <w:top w:val="none" w:sz="0" w:space="0" w:color="auto"/>
            <w:left w:val="none" w:sz="0" w:space="0" w:color="auto"/>
            <w:bottom w:val="none" w:sz="0" w:space="0" w:color="auto"/>
            <w:right w:val="none" w:sz="0" w:space="0" w:color="auto"/>
          </w:divBdr>
        </w:div>
        <w:div w:id="996687566">
          <w:marLeft w:val="0"/>
          <w:marRight w:val="0"/>
          <w:marTop w:val="0"/>
          <w:marBottom w:val="0"/>
          <w:divBdr>
            <w:top w:val="none" w:sz="0" w:space="0" w:color="auto"/>
            <w:left w:val="none" w:sz="0" w:space="0" w:color="auto"/>
            <w:bottom w:val="none" w:sz="0" w:space="0" w:color="auto"/>
            <w:right w:val="none" w:sz="0" w:space="0" w:color="auto"/>
          </w:divBdr>
        </w:div>
        <w:div w:id="1965309121">
          <w:marLeft w:val="0"/>
          <w:marRight w:val="0"/>
          <w:marTop w:val="0"/>
          <w:marBottom w:val="0"/>
          <w:divBdr>
            <w:top w:val="none" w:sz="0" w:space="0" w:color="auto"/>
            <w:left w:val="none" w:sz="0" w:space="0" w:color="auto"/>
            <w:bottom w:val="none" w:sz="0" w:space="0" w:color="auto"/>
            <w:right w:val="none" w:sz="0" w:space="0" w:color="auto"/>
          </w:divBdr>
        </w:div>
        <w:div w:id="1487477785">
          <w:marLeft w:val="0"/>
          <w:marRight w:val="0"/>
          <w:marTop w:val="0"/>
          <w:marBottom w:val="0"/>
          <w:divBdr>
            <w:top w:val="none" w:sz="0" w:space="0" w:color="auto"/>
            <w:left w:val="none" w:sz="0" w:space="0" w:color="auto"/>
            <w:bottom w:val="none" w:sz="0" w:space="0" w:color="auto"/>
            <w:right w:val="none" w:sz="0" w:space="0" w:color="auto"/>
          </w:divBdr>
        </w:div>
        <w:div w:id="1750692904">
          <w:marLeft w:val="0"/>
          <w:marRight w:val="0"/>
          <w:marTop w:val="0"/>
          <w:marBottom w:val="0"/>
          <w:divBdr>
            <w:top w:val="none" w:sz="0" w:space="0" w:color="auto"/>
            <w:left w:val="none" w:sz="0" w:space="0" w:color="auto"/>
            <w:bottom w:val="none" w:sz="0" w:space="0" w:color="auto"/>
            <w:right w:val="none" w:sz="0" w:space="0" w:color="auto"/>
          </w:divBdr>
        </w:div>
        <w:div w:id="989946226">
          <w:marLeft w:val="0"/>
          <w:marRight w:val="0"/>
          <w:marTop w:val="0"/>
          <w:marBottom w:val="0"/>
          <w:divBdr>
            <w:top w:val="none" w:sz="0" w:space="0" w:color="auto"/>
            <w:left w:val="none" w:sz="0" w:space="0" w:color="auto"/>
            <w:bottom w:val="none" w:sz="0" w:space="0" w:color="auto"/>
            <w:right w:val="none" w:sz="0" w:space="0" w:color="auto"/>
          </w:divBdr>
        </w:div>
        <w:div w:id="52045981">
          <w:marLeft w:val="0"/>
          <w:marRight w:val="0"/>
          <w:marTop w:val="0"/>
          <w:marBottom w:val="0"/>
          <w:divBdr>
            <w:top w:val="none" w:sz="0" w:space="0" w:color="auto"/>
            <w:left w:val="none" w:sz="0" w:space="0" w:color="auto"/>
            <w:bottom w:val="none" w:sz="0" w:space="0" w:color="auto"/>
            <w:right w:val="none" w:sz="0" w:space="0" w:color="auto"/>
          </w:divBdr>
        </w:div>
        <w:div w:id="499933316">
          <w:marLeft w:val="0"/>
          <w:marRight w:val="0"/>
          <w:marTop w:val="0"/>
          <w:marBottom w:val="0"/>
          <w:divBdr>
            <w:top w:val="none" w:sz="0" w:space="0" w:color="auto"/>
            <w:left w:val="none" w:sz="0" w:space="0" w:color="auto"/>
            <w:bottom w:val="none" w:sz="0" w:space="0" w:color="auto"/>
            <w:right w:val="none" w:sz="0" w:space="0" w:color="auto"/>
          </w:divBdr>
        </w:div>
        <w:div w:id="1544558775">
          <w:marLeft w:val="0"/>
          <w:marRight w:val="0"/>
          <w:marTop w:val="0"/>
          <w:marBottom w:val="0"/>
          <w:divBdr>
            <w:top w:val="none" w:sz="0" w:space="0" w:color="auto"/>
            <w:left w:val="none" w:sz="0" w:space="0" w:color="auto"/>
            <w:bottom w:val="none" w:sz="0" w:space="0" w:color="auto"/>
            <w:right w:val="none" w:sz="0" w:space="0" w:color="auto"/>
          </w:divBdr>
        </w:div>
        <w:div w:id="1149514598">
          <w:marLeft w:val="0"/>
          <w:marRight w:val="0"/>
          <w:marTop w:val="0"/>
          <w:marBottom w:val="0"/>
          <w:divBdr>
            <w:top w:val="none" w:sz="0" w:space="0" w:color="auto"/>
            <w:left w:val="none" w:sz="0" w:space="0" w:color="auto"/>
            <w:bottom w:val="none" w:sz="0" w:space="0" w:color="auto"/>
            <w:right w:val="none" w:sz="0" w:space="0" w:color="auto"/>
          </w:divBdr>
        </w:div>
        <w:div w:id="1452824063">
          <w:marLeft w:val="0"/>
          <w:marRight w:val="0"/>
          <w:marTop w:val="0"/>
          <w:marBottom w:val="0"/>
          <w:divBdr>
            <w:top w:val="none" w:sz="0" w:space="0" w:color="auto"/>
            <w:left w:val="none" w:sz="0" w:space="0" w:color="auto"/>
            <w:bottom w:val="none" w:sz="0" w:space="0" w:color="auto"/>
            <w:right w:val="none" w:sz="0" w:space="0" w:color="auto"/>
          </w:divBdr>
        </w:div>
        <w:div w:id="1266767485">
          <w:marLeft w:val="0"/>
          <w:marRight w:val="0"/>
          <w:marTop w:val="0"/>
          <w:marBottom w:val="0"/>
          <w:divBdr>
            <w:top w:val="none" w:sz="0" w:space="0" w:color="auto"/>
            <w:left w:val="none" w:sz="0" w:space="0" w:color="auto"/>
            <w:bottom w:val="none" w:sz="0" w:space="0" w:color="auto"/>
            <w:right w:val="none" w:sz="0" w:space="0" w:color="auto"/>
          </w:divBdr>
        </w:div>
        <w:div w:id="719136837">
          <w:marLeft w:val="0"/>
          <w:marRight w:val="0"/>
          <w:marTop w:val="0"/>
          <w:marBottom w:val="0"/>
          <w:divBdr>
            <w:top w:val="none" w:sz="0" w:space="0" w:color="auto"/>
            <w:left w:val="none" w:sz="0" w:space="0" w:color="auto"/>
            <w:bottom w:val="none" w:sz="0" w:space="0" w:color="auto"/>
            <w:right w:val="none" w:sz="0" w:space="0" w:color="auto"/>
          </w:divBdr>
        </w:div>
        <w:div w:id="1893076465">
          <w:marLeft w:val="0"/>
          <w:marRight w:val="0"/>
          <w:marTop w:val="0"/>
          <w:marBottom w:val="0"/>
          <w:divBdr>
            <w:top w:val="none" w:sz="0" w:space="0" w:color="auto"/>
            <w:left w:val="none" w:sz="0" w:space="0" w:color="auto"/>
            <w:bottom w:val="none" w:sz="0" w:space="0" w:color="auto"/>
            <w:right w:val="none" w:sz="0" w:space="0" w:color="auto"/>
          </w:divBdr>
        </w:div>
        <w:div w:id="1819957440">
          <w:marLeft w:val="0"/>
          <w:marRight w:val="0"/>
          <w:marTop w:val="0"/>
          <w:marBottom w:val="0"/>
          <w:divBdr>
            <w:top w:val="none" w:sz="0" w:space="0" w:color="auto"/>
            <w:left w:val="none" w:sz="0" w:space="0" w:color="auto"/>
            <w:bottom w:val="none" w:sz="0" w:space="0" w:color="auto"/>
            <w:right w:val="none" w:sz="0" w:space="0" w:color="auto"/>
          </w:divBdr>
        </w:div>
        <w:div w:id="1835487285">
          <w:marLeft w:val="0"/>
          <w:marRight w:val="0"/>
          <w:marTop w:val="0"/>
          <w:marBottom w:val="0"/>
          <w:divBdr>
            <w:top w:val="none" w:sz="0" w:space="0" w:color="auto"/>
            <w:left w:val="none" w:sz="0" w:space="0" w:color="auto"/>
            <w:bottom w:val="none" w:sz="0" w:space="0" w:color="auto"/>
            <w:right w:val="none" w:sz="0" w:space="0" w:color="auto"/>
          </w:divBdr>
        </w:div>
        <w:div w:id="604072752">
          <w:marLeft w:val="0"/>
          <w:marRight w:val="0"/>
          <w:marTop w:val="0"/>
          <w:marBottom w:val="0"/>
          <w:divBdr>
            <w:top w:val="none" w:sz="0" w:space="0" w:color="auto"/>
            <w:left w:val="none" w:sz="0" w:space="0" w:color="auto"/>
            <w:bottom w:val="none" w:sz="0" w:space="0" w:color="auto"/>
            <w:right w:val="none" w:sz="0" w:space="0" w:color="auto"/>
          </w:divBdr>
        </w:div>
        <w:div w:id="1177772264">
          <w:marLeft w:val="0"/>
          <w:marRight w:val="0"/>
          <w:marTop w:val="0"/>
          <w:marBottom w:val="0"/>
          <w:divBdr>
            <w:top w:val="none" w:sz="0" w:space="0" w:color="auto"/>
            <w:left w:val="none" w:sz="0" w:space="0" w:color="auto"/>
            <w:bottom w:val="none" w:sz="0" w:space="0" w:color="auto"/>
            <w:right w:val="none" w:sz="0" w:space="0" w:color="auto"/>
          </w:divBdr>
        </w:div>
        <w:div w:id="1511601553">
          <w:marLeft w:val="0"/>
          <w:marRight w:val="0"/>
          <w:marTop w:val="0"/>
          <w:marBottom w:val="0"/>
          <w:divBdr>
            <w:top w:val="none" w:sz="0" w:space="0" w:color="auto"/>
            <w:left w:val="none" w:sz="0" w:space="0" w:color="auto"/>
            <w:bottom w:val="none" w:sz="0" w:space="0" w:color="auto"/>
            <w:right w:val="none" w:sz="0" w:space="0" w:color="auto"/>
          </w:divBdr>
        </w:div>
        <w:div w:id="448088972">
          <w:marLeft w:val="0"/>
          <w:marRight w:val="0"/>
          <w:marTop w:val="0"/>
          <w:marBottom w:val="0"/>
          <w:divBdr>
            <w:top w:val="none" w:sz="0" w:space="0" w:color="auto"/>
            <w:left w:val="none" w:sz="0" w:space="0" w:color="auto"/>
            <w:bottom w:val="none" w:sz="0" w:space="0" w:color="auto"/>
            <w:right w:val="none" w:sz="0" w:space="0" w:color="auto"/>
          </w:divBdr>
        </w:div>
        <w:div w:id="1466662620">
          <w:marLeft w:val="0"/>
          <w:marRight w:val="0"/>
          <w:marTop w:val="0"/>
          <w:marBottom w:val="0"/>
          <w:divBdr>
            <w:top w:val="none" w:sz="0" w:space="0" w:color="auto"/>
            <w:left w:val="none" w:sz="0" w:space="0" w:color="auto"/>
            <w:bottom w:val="none" w:sz="0" w:space="0" w:color="auto"/>
            <w:right w:val="none" w:sz="0" w:space="0" w:color="auto"/>
          </w:divBdr>
        </w:div>
        <w:div w:id="1507013739">
          <w:marLeft w:val="0"/>
          <w:marRight w:val="0"/>
          <w:marTop w:val="0"/>
          <w:marBottom w:val="0"/>
          <w:divBdr>
            <w:top w:val="none" w:sz="0" w:space="0" w:color="auto"/>
            <w:left w:val="none" w:sz="0" w:space="0" w:color="auto"/>
            <w:bottom w:val="none" w:sz="0" w:space="0" w:color="auto"/>
            <w:right w:val="none" w:sz="0" w:space="0" w:color="auto"/>
          </w:divBdr>
        </w:div>
        <w:div w:id="2135324077">
          <w:marLeft w:val="0"/>
          <w:marRight w:val="0"/>
          <w:marTop w:val="0"/>
          <w:marBottom w:val="0"/>
          <w:divBdr>
            <w:top w:val="none" w:sz="0" w:space="0" w:color="auto"/>
            <w:left w:val="none" w:sz="0" w:space="0" w:color="auto"/>
            <w:bottom w:val="none" w:sz="0" w:space="0" w:color="auto"/>
            <w:right w:val="none" w:sz="0" w:space="0" w:color="auto"/>
          </w:divBdr>
        </w:div>
        <w:div w:id="132064624">
          <w:marLeft w:val="0"/>
          <w:marRight w:val="0"/>
          <w:marTop w:val="0"/>
          <w:marBottom w:val="0"/>
          <w:divBdr>
            <w:top w:val="none" w:sz="0" w:space="0" w:color="auto"/>
            <w:left w:val="none" w:sz="0" w:space="0" w:color="auto"/>
            <w:bottom w:val="none" w:sz="0" w:space="0" w:color="auto"/>
            <w:right w:val="none" w:sz="0" w:space="0" w:color="auto"/>
          </w:divBdr>
        </w:div>
        <w:div w:id="1346514093">
          <w:marLeft w:val="0"/>
          <w:marRight w:val="0"/>
          <w:marTop w:val="0"/>
          <w:marBottom w:val="0"/>
          <w:divBdr>
            <w:top w:val="none" w:sz="0" w:space="0" w:color="auto"/>
            <w:left w:val="none" w:sz="0" w:space="0" w:color="auto"/>
            <w:bottom w:val="none" w:sz="0" w:space="0" w:color="auto"/>
            <w:right w:val="none" w:sz="0" w:space="0" w:color="auto"/>
          </w:divBdr>
        </w:div>
        <w:div w:id="1807812732">
          <w:marLeft w:val="0"/>
          <w:marRight w:val="0"/>
          <w:marTop w:val="0"/>
          <w:marBottom w:val="0"/>
          <w:divBdr>
            <w:top w:val="none" w:sz="0" w:space="0" w:color="auto"/>
            <w:left w:val="none" w:sz="0" w:space="0" w:color="auto"/>
            <w:bottom w:val="none" w:sz="0" w:space="0" w:color="auto"/>
            <w:right w:val="none" w:sz="0" w:space="0" w:color="auto"/>
          </w:divBdr>
        </w:div>
        <w:div w:id="128062364">
          <w:marLeft w:val="0"/>
          <w:marRight w:val="0"/>
          <w:marTop w:val="0"/>
          <w:marBottom w:val="0"/>
          <w:divBdr>
            <w:top w:val="none" w:sz="0" w:space="0" w:color="auto"/>
            <w:left w:val="none" w:sz="0" w:space="0" w:color="auto"/>
            <w:bottom w:val="none" w:sz="0" w:space="0" w:color="auto"/>
            <w:right w:val="none" w:sz="0" w:space="0" w:color="auto"/>
          </w:divBdr>
        </w:div>
        <w:div w:id="1457799808">
          <w:marLeft w:val="0"/>
          <w:marRight w:val="0"/>
          <w:marTop w:val="0"/>
          <w:marBottom w:val="0"/>
          <w:divBdr>
            <w:top w:val="none" w:sz="0" w:space="0" w:color="auto"/>
            <w:left w:val="none" w:sz="0" w:space="0" w:color="auto"/>
            <w:bottom w:val="none" w:sz="0" w:space="0" w:color="auto"/>
            <w:right w:val="none" w:sz="0" w:space="0" w:color="auto"/>
          </w:divBdr>
        </w:div>
        <w:div w:id="1349059363">
          <w:marLeft w:val="0"/>
          <w:marRight w:val="0"/>
          <w:marTop w:val="0"/>
          <w:marBottom w:val="0"/>
          <w:divBdr>
            <w:top w:val="none" w:sz="0" w:space="0" w:color="auto"/>
            <w:left w:val="none" w:sz="0" w:space="0" w:color="auto"/>
            <w:bottom w:val="none" w:sz="0" w:space="0" w:color="auto"/>
            <w:right w:val="none" w:sz="0" w:space="0" w:color="auto"/>
          </w:divBdr>
        </w:div>
        <w:div w:id="1653214398">
          <w:marLeft w:val="0"/>
          <w:marRight w:val="0"/>
          <w:marTop w:val="0"/>
          <w:marBottom w:val="0"/>
          <w:divBdr>
            <w:top w:val="none" w:sz="0" w:space="0" w:color="auto"/>
            <w:left w:val="none" w:sz="0" w:space="0" w:color="auto"/>
            <w:bottom w:val="none" w:sz="0" w:space="0" w:color="auto"/>
            <w:right w:val="none" w:sz="0" w:space="0" w:color="auto"/>
          </w:divBdr>
        </w:div>
        <w:div w:id="1763145369">
          <w:marLeft w:val="0"/>
          <w:marRight w:val="0"/>
          <w:marTop w:val="0"/>
          <w:marBottom w:val="0"/>
          <w:divBdr>
            <w:top w:val="none" w:sz="0" w:space="0" w:color="auto"/>
            <w:left w:val="none" w:sz="0" w:space="0" w:color="auto"/>
            <w:bottom w:val="none" w:sz="0" w:space="0" w:color="auto"/>
            <w:right w:val="none" w:sz="0" w:space="0" w:color="auto"/>
          </w:divBdr>
        </w:div>
        <w:div w:id="1721516019">
          <w:marLeft w:val="0"/>
          <w:marRight w:val="0"/>
          <w:marTop w:val="0"/>
          <w:marBottom w:val="0"/>
          <w:divBdr>
            <w:top w:val="none" w:sz="0" w:space="0" w:color="auto"/>
            <w:left w:val="none" w:sz="0" w:space="0" w:color="auto"/>
            <w:bottom w:val="none" w:sz="0" w:space="0" w:color="auto"/>
            <w:right w:val="none" w:sz="0" w:space="0" w:color="auto"/>
          </w:divBdr>
        </w:div>
        <w:div w:id="1528132558">
          <w:marLeft w:val="0"/>
          <w:marRight w:val="0"/>
          <w:marTop w:val="0"/>
          <w:marBottom w:val="0"/>
          <w:divBdr>
            <w:top w:val="none" w:sz="0" w:space="0" w:color="auto"/>
            <w:left w:val="none" w:sz="0" w:space="0" w:color="auto"/>
            <w:bottom w:val="none" w:sz="0" w:space="0" w:color="auto"/>
            <w:right w:val="none" w:sz="0" w:space="0" w:color="auto"/>
          </w:divBdr>
        </w:div>
        <w:div w:id="1386299744">
          <w:marLeft w:val="0"/>
          <w:marRight w:val="0"/>
          <w:marTop w:val="0"/>
          <w:marBottom w:val="0"/>
          <w:divBdr>
            <w:top w:val="none" w:sz="0" w:space="0" w:color="auto"/>
            <w:left w:val="none" w:sz="0" w:space="0" w:color="auto"/>
            <w:bottom w:val="none" w:sz="0" w:space="0" w:color="auto"/>
            <w:right w:val="none" w:sz="0" w:space="0" w:color="auto"/>
          </w:divBdr>
        </w:div>
        <w:div w:id="339162306">
          <w:marLeft w:val="0"/>
          <w:marRight w:val="0"/>
          <w:marTop w:val="0"/>
          <w:marBottom w:val="0"/>
          <w:divBdr>
            <w:top w:val="none" w:sz="0" w:space="0" w:color="auto"/>
            <w:left w:val="none" w:sz="0" w:space="0" w:color="auto"/>
            <w:bottom w:val="none" w:sz="0" w:space="0" w:color="auto"/>
            <w:right w:val="none" w:sz="0" w:space="0" w:color="auto"/>
          </w:divBdr>
        </w:div>
        <w:div w:id="249236900">
          <w:marLeft w:val="0"/>
          <w:marRight w:val="0"/>
          <w:marTop w:val="0"/>
          <w:marBottom w:val="0"/>
          <w:divBdr>
            <w:top w:val="none" w:sz="0" w:space="0" w:color="auto"/>
            <w:left w:val="none" w:sz="0" w:space="0" w:color="auto"/>
            <w:bottom w:val="none" w:sz="0" w:space="0" w:color="auto"/>
            <w:right w:val="none" w:sz="0" w:space="0" w:color="auto"/>
          </w:divBdr>
        </w:div>
        <w:div w:id="1463381118">
          <w:marLeft w:val="0"/>
          <w:marRight w:val="0"/>
          <w:marTop w:val="0"/>
          <w:marBottom w:val="0"/>
          <w:divBdr>
            <w:top w:val="none" w:sz="0" w:space="0" w:color="auto"/>
            <w:left w:val="none" w:sz="0" w:space="0" w:color="auto"/>
            <w:bottom w:val="none" w:sz="0" w:space="0" w:color="auto"/>
            <w:right w:val="none" w:sz="0" w:space="0" w:color="auto"/>
          </w:divBdr>
        </w:div>
        <w:div w:id="1243223545">
          <w:marLeft w:val="0"/>
          <w:marRight w:val="0"/>
          <w:marTop w:val="0"/>
          <w:marBottom w:val="0"/>
          <w:divBdr>
            <w:top w:val="none" w:sz="0" w:space="0" w:color="auto"/>
            <w:left w:val="none" w:sz="0" w:space="0" w:color="auto"/>
            <w:bottom w:val="none" w:sz="0" w:space="0" w:color="auto"/>
            <w:right w:val="none" w:sz="0" w:space="0" w:color="auto"/>
          </w:divBdr>
        </w:div>
        <w:div w:id="2096395991">
          <w:marLeft w:val="0"/>
          <w:marRight w:val="0"/>
          <w:marTop w:val="0"/>
          <w:marBottom w:val="0"/>
          <w:divBdr>
            <w:top w:val="none" w:sz="0" w:space="0" w:color="auto"/>
            <w:left w:val="none" w:sz="0" w:space="0" w:color="auto"/>
            <w:bottom w:val="none" w:sz="0" w:space="0" w:color="auto"/>
            <w:right w:val="none" w:sz="0" w:space="0" w:color="auto"/>
          </w:divBdr>
        </w:div>
        <w:div w:id="1345979249">
          <w:marLeft w:val="0"/>
          <w:marRight w:val="0"/>
          <w:marTop w:val="0"/>
          <w:marBottom w:val="0"/>
          <w:divBdr>
            <w:top w:val="none" w:sz="0" w:space="0" w:color="auto"/>
            <w:left w:val="none" w:sz="0" w:space="0" w:color="auto"/>
            <w:bottom w:val="none" w:sz="0" w:space="0" w:color="auto"/>
            <w:right w:val="none" w:sz="0" w:space="0" w:color="auto"/>
          </w:divBdr>
        </w:div>
        <w:div w:id="2076856216">
          <w:marLeft w:val="0"/>
          <w:marRight w:val="0"/>
          <w:marTop w:val="0"/>
          <w:marBottom w:val="0"/>
          <w:divBdr>
            <w:top w:val="none" w:sz="0" w:space="0" w:color="auto"/>
            <w:left w:val="none" w:sz="0" w:space="0" w:color="auto"/>
            <w:bottom w:val="none" w:sz="0" w:space="0" w:color="auto"/>
            <w:right w:val="none" w:sz="0" w:space="0" w:color="auto"/>
          </w:divBdr>
        </w:div>
        <w:div w:id="555357391">
          <w:marLeft w:val="0"/>
          <w:marRight w:val="0"/>
          <w:marTop w:val="0"/>
          <w:marBottom w:val="0"/>
          <w:divBdr>
            <w:top w:val="none" w:sz="0" w:space="0" w:color="auto"/>
            <w:left w:val="none" w:sz="0" w:space="0" w:color="auto"/>
            <w:bottom w:val="none" w:sz="0" w:space="0" w:color="auto"/>
            <w:right w:val="none" w:sz="0" w:space="0" w:color="auto"/>
          </w:divBdr>
        </w:div>
        <w:div w:id="1697459987">
          <w:marLeft w:val="0"/>
          <w:marRight w:val="0"/>
          <w:marTop w:val="0"/>
          <w:marBottom w:val="0"/>
          <w:divBdr>
            <w:top w:val="none" w:sz="0" w:space="0" w:color="auto"/>
            <w:left w:val="none" w:sz="0" w:space="0" w:color="auto"/>
            <w:bottom w:val="none" w:sz="0" w:space="0" w:color="auto"/>
            <w:right w:val="none" w:sz="0" w:space="0" w:color="auto"/>
          </w:divBdr>
        </w:div>
        <w:div w:id="214395435">
          <w:marLeft w:val="0"/>
          <w:marRight w:val="0"/>
          <w:marTop w:val="0"/>
          <w:marBottom w:val="0"/>
          <w:divBdr>
            <w:top w:val="none" w:sz="0" w:space="0" w:color="auto"/>
            <w:left w:val="none" w:sz="0" w:space="0" w:color="auto"/>
            <w:bottom w:val="none" w:sz="0" w:space="0" w:color="auto"/>
            <w:right w:val="none" w:sz="0" w:space="0" w:color="auto"/>
          </w:divBdr>
        </w:div>
        <w:div w:id="681855742">
          <w:marLeft w:val="0"/>
          <w:marRight w:val="0"/>
          <w:marTop w:val="0"/>
          <w:marBottom w:val="0"/>
          <w:divBdr>
            <w:top w:val="none" w:sz="0" w:space="0" w:color="auto"/>
            <w:left w:val="none" w:sz="0" w:space="0" w:color="auto"/>
            <w:bottom w:val="none" w:sz="0" w:space="0" w:color="auto"/>
            <w:right w:val="none" w:sz="0" w:space="0" w:color="auto"/>
          </w:divBdr>
        </w:div>
        <w:div w:id="242759943">
          <w:marLeft w:val="0"/>
          <w:marRight w:val="0"/>
          <w:marTop w:val="0"/>
          <w:marBottom w:val="0"/>
          <w:divBdr>
            <w:top w:val="none" w:sz="0" w:space="0" w:color="auto"/>
            <w:left w:val="none" w:sz="0" w:space="0" w:color="auto"/>
            <w:bottom w:val="none" w:sz="0" w:space="0" w:color="auto"/>
            <w:right w:val="none" w:sz="0" w:space="0" w:color="auto"/>
          </w:divBdr>
        </w:div>
        <w:div w:id="1449861043">
          <w:marLeft w:val="0"/>
          <w:marRight w:val="0"/>
          <w:marTop w:val="0"/>
          <w:marBottom w:val="0"/>
          <w:divBdr>
            <w:top w:val="none" w:sz="0" w:space="0" w:color="auto"/>
            <w:left w:val="none" w:sz="0" w:space="0" w:color="auto"/>
            <w:bottom w:val="none" w:sz="0" w:space="0" w:color="auto"/>
            <w:right w:val="none" w:sz="0" w:space="0" w:color="auto"/>
          </w:divBdr>
        </w:div>
        <w:div w:id="747463048">
          <w:marLeft w:val="0"/>
          <w:marRight w:val="0"/>
          <w:marTop w:val="0"/>
          <w:marBottom w:val="0"/>
          <w:divBdr>
            <w:top w:val="none" w:sz="0" w:space="0" w:color="auto"/>
            <w:left w:val="none" w:sz="0" w:space="0" w:color="auto"/>
            <w:bottom w:val="none" w:sz="0" w:space="0" w:color="auto"/>
            <w:right w:val="none" w:sz="0" w:space="0" w:color="auto"/>
          </w:divBdr>
        </w:div>
        <w:div w:id="1083141545">
          <w:marLeft w:val="0"/>
          <w:marRight w:val="0"/>
          <w:marTop w:val="0"/>
          <w:marBottom w:val="0"/>
          <w:divBdr>
            <w:top w:val="none" w:sz="0" w:space="0" w:color="auto"/>
            <w:left w:val="none" w:sz="0" w:space="0" w:color="auto"/>
            <w:bottom w:val="none" w:sz="0" w:space="0" w:color="auto"/>
            <w:right w:val="none" w:sz="0" w:space="0" w:color="auto"/>
          </w:divBdr>
        </w:div>
        <w:div w:id="674459592">
          <w:marLeft w:val="0"/>
          <w:marRight w:val="0"/>
          <w:marTop w:val="0"/>
          <w:marBottom w:val="0"/>
          <w:divBdr>
            <w:top w:val="none" w:sz="0" w:space="0" w:color="auto"/>
            <w:left w:val="none" w:sz="0" w:space="0" w:color="auto"/>
            <w:bottom w:val="none" w:sz="0" w:space="0" w:color="auto"/>
            <w:right w:val="none" w:sz="0" w:space="0" w:color="auto"/>
          </w:divBdr>
        </w:div>
        <w:div w:id="112135031">
          <w:marLeft w:val="0"/>
          <w:marRight w:val="0"/>
          <w:marTop w:val="0"/>
          <w:marBottom w:val="0"/>
          <w:divBdr>
            <w:top w:val="none" w:sz="0" w:space="0" w:color="auto"/>
            <w:left w:val="none" w:sz="0" w:space="0" w:color="auto"/>
            <w:bottom w:val="none" w:sz="0" w:space="0" w:color="auto"/>
            <w:right w:val="none" w:sz="0" w:space="0" w:color="auto"/>
          </w:divBdr>
        </w:div>
        <w:div w:id="1765956580">
          <w:marLeft w:val="0"/>
          <w:marRight w:val="0"/>
          <w:marTop w:val="0"/>
          <w:marBottom w:val="0"/>
          <w:divBdr>
            <w:top w:val="none" w:sz="0" w:space="0" w:color="auto"/>
            <w:left w:val="none" w:sz="0" w:space="0" w:color="auto"/>
            <w:bottom w:val="none" w:sz="0" w:space="0" w:color="auto"/>
            <w:right w:val="none" w:sz="0" w:space="0" w:color="auto"/>
          </w:divBdr>
        </w:div>
        <w:div w:id="1880432113">
          <w:marLeft w:val="0"/>
          <w:marRight w:val="0"/>
          <w:marTop w:val="0"/>
          <w:marBottom w:val="0"/>
          <w:divBdr>
            <w:top w:val="none" w:sz="0" w:space="0" w:color="auto"/>
            <w:left w:val="none" w:sz="0" w:space="0" w:color="auto"/>
            <w:bottom w:val="none" w:sz="0" w:space="0" w:color="auto"/>
            <w:right w:val="none" w:sz="0" w:space="0" w:color="auto"/>
          </w:divBdr>
        </w:div>
        <w:div w:id="856120098">
          <w:marLeft w:val="0"/>
          <w:marRight w:val="0"/>
          <w:marTop w:val="0"/>
          <w:marBottom w:val="0"/>
          <w:divBdr>
            <w:top w:val="none" w:sz="0" w:space="0" w:color="auto"/>
            <w:left w:val="none" w:sz="0" w:space="0" w:color="auto"/>
            <w:bottom w:val="none" w:sz="0" w:space="0" w:color="auto"/>
            <w:right w:val="none" w:sz="0" w:space="0" w:color="auto"/>
          </w:divBdr>
        </w:div>
        <w:div w:id="983704919">
          <w:marLeft w:val="0"/>
          <w:marRight w:val="0"/>
          <w:marTop w:val="0"/>
          <w:marBottom w:val="0"/>
          <w:divBdr>
            <w:top w:val="none" w:sz="0" w:space="0" w:color="auto"/>
            <w:left w:val="none" w:sz="0" w:space="0" w:color="auto"/>
            <w:bottom w:val="none" w:sz="0" w:space="0" w:color="auto"/>
            <w:right w:val="none" w:sz="0" w:space="0" w:color="auto"/>
          </w:divBdr>
        </w:div>
        <w:div w:id="133765451">
          <w:marLeft w:val="0"/>
          <w:marRight w:val="0"/>
          <w:marTop w:val="0"/>
          <w:marBottom w:val="0"/>
          <w:divBdr>
            <w:top w:val="none" w:sz="0" w:space="0" w:color="auto"/>
            <w:left w:val="none" w:sz="0" w:space="0" w:color="auto"/>
            <w:bottom w:val="none" w:sz="0" w:space="0" w:color="auto"/>
            <w:right w:val="none" w:sz="0" w:space="0" w:color="auto"/>
          </w:divBdr>
        </w:div>
        <w:div w:id="1324898574">
          <w:marLeft w:val="0"/>
          <w:marRight w:val="0"/>
          <w:marTop w:val="0"/>
          <w:marBottom w:val="0"/>
          <w:divBdr>
            <w:top w:val="none" w:sz="0" w:space="0" w:color="auto"/>
            <w:left w:val="none" w:sz="0" w:space="0" w:color="auto"/>
            <w:bottom w:val="none" w:sz="0" w:space="0" w:color="auto"/>
            <w:right w:val="none" w:sz="0" w:space="0" w:color="auto"/>
          </w:divBdr>
        </w:div>
        <w:div w:id="285309755">
          <w:marLeft w:val="0"/>
          <w:marRight w:val="0"/>
          <w:marTop w:val="0"/>
          <w:marBottom w:val="0"/>
          <w:divBdr>
            <w:top w:val="none" w:sz="0" w:space="0" w:color="auto"/>
            <w:left w:val="none" w:sz="0" w:space="0" w:color="auto"/>
            <w:bottom w:val="none" w:sz="0" w:space="0" w:color="auto"/>
            <w:right w:val="none" w:sz="0" w:space="0" w:color="auto"/>
          </w:divBdr>
        </w:div>
        <w:div w:id="807361042">
          <w:marLeft w:val="0"/>
          <w:marRight w:val="0"/>
          <w:marTop w:val="0"/>
          <w:marBottom w:val="0"/>
          <w:divBdr>
            <w:top w:val="none" w:sz="0" w:space="0" w:color="auto"/>
            <w:left w:val="none" w:sz="0" w:space="0" w:color="auto"/>
            <w:bottom w:val="none" w:sz="0" w:space="0" w:color="auto"/>
            <w:right w:val="none" w:sz="0" w:space="0" w:color="auto"/>
          </w:divBdr>
        </w:div>
        <w:div w:id="430703110">
          <w:marLeft w:val="0"/>
          <w:marRight w:val="0"/>
          <w:marTop w:val="0"/>
          <w:marBottom w:val="0"/>
          <w:divBdr>
            <w:top w:val="none" w:sz="0" w:space="0" w:color="auto"/>
            <w:left w:val="none" w:sz="0" w:space="0" w:color="auto"/>
            <w:bottom w:val="none" w:sz="0" w:space="0" w:color="auto"/>
            <w:right w:val="none" w:sz="0" w:space="0" w:color="auto"/>
          </w:divBdr>
        </w:div>
        <w:div w:id="993874699">
          <w:marLeft w:val="0"/>
          <w:marRight w:val="0"/>
          <w:marTop w:val="0"/>
          <w:marBottom w:val="0"/>
          <w:divBdr>
            <w:top w:val="none" w:sz="0" w:space="0" w:color="auto"/>
            <w:left w:val="none" w:sz="0" w:space="0" w:color="auto"/>
            <w:bottom w:val="none" w:sz="0" w:space="0" w:color="auto"/>
            <w:right w:val="none" w:sz="0" w:space="0" w:color="auto"/>
          </w:divBdr>
        </w:div>
        <w:div w:id="2783199">
          <w:marLeft w:val="0"/>
          <w:marRight w:val="0"/>
          <w:marTop w:val="0"/>
          <w:marBottom w:val="0"/>
          <w:divBdr>
            <w:top w:val="none" w:sz="0" w:space="0" w:color="auto"/>
            <w:left w:val="none" w:sz="0" w:space="0" w:color="auto"/>
            <w:bottom w:val="none" w:sz="0" w:space="0" w:color="auto"/>
            <w:right w:val="none" w:sz="0" w:space="0" w:color="auto"/>
          </w:divBdr>
        </w:div>
        <w:div w:id="1109348842">
          <w:marLeft w:val="0"/>
          <w:marRight w:val="0"/>
          <w:marTop w:val="0"/>
          <w:marBottom w:val="0"/>
          <w:divBdr>
            <w:top w:val="none" w:sz="0" w:space="0" w:color="auto"/>
            <w:left w:val="none" w:sz="0" w:space="0" w:color="auto"/>
            <w:bottom w:val="none" w:sz="0" w:space="0" w:color="auto"/>
            <w:right w:val="none" w:sz="0" w:space="0" w:color="auto"/>
          </w:divBdr>
        </w:div>
        <w:div w:id="492990126">
          <w:marLeft w:val="0"/>
          <w:marRight w:val="0"/>
          <w:marTop w:val="0"/>
          <w:marBottom w:val="0"/>
          <w:divBdr>
            <w:top w:val="none" w:sz="0" w:space="0" w:color="auto"/>
            <w:left w:val="none" w:sz="0" w:space="0" w:color="auto"/>
            <w:bottom w:val="none" w:sz="0" w:space="0" w:color="auto"/>
            <w:right w:val="none" w:sz="0" w:space="0" w:color="auto"/>
          </w:divBdr>
        </w:div>
        <w:div w:id="669526152">
          <w:marLeft w:val="0"/>
          <w:marRight w:val="0"/>
          <w:marTop w:val="0"/>
          <w:marBottom w:val="0"/>
          <w:divBdr>
            <w:top w:val="none" w:sz="0" w:space="0" w:color="auto"/>
            <w:left w:val="none" w:sz="0" w:space="0" w:color="auto"/>
            <w:bottom w:val="none" w:sz="0" w:space="0" w:color="auto"/>
            <w:right w:val="none" w:sz="0" w:space="0" w:color="auto"/>
          </w:divBdr>
        </w:div>
        <w:div w:id="91559681">
          <w:marLeft w:val="0"/>
          <w:marRight w:val="0"/>
          <w:marTop w:val="0"/>
          <w:marBottom w:val="0"/>
          <w:divBdr>
            <w:top w:val="none" w:sz="0" w:space="0" w:color="auto"/>
            <w:left w:val="none" w:sz="0" w:space="0" w:color="auto"/>
            <w:bottom w:val="none" w:sz="0" w:space="0" w:color="auto"/>
            <w:right w:val="none" w:sz="0" w:space="0" w:color="auto"/>
          </w:divBdr>
        </w:div>
        <w:div w:id="369309252">
          <w:marLeft w:val="0"/>
          <w:marRight w:val="0"/>
          <w:marTop w:val="0"/>
          <w:marBottom w:val="0"/>
          <w:divBdr>
            <w:top w:val="none" w:sz="0" w:space="0" w:color="auto"/>
            <w:left w:val="none" w:sz="0" w:space="0" w:color="auto"/>
            <w:bottom w:val="none" w:sz="0" w:space="0" w:color="auto"/>
            <w:right w:val="none" w:sz="0" w:space="0" w:color="auto"/>
          </w:divBdr>
        </w:div>
        <w:div w:id="1773546447">
          <w:marLeft w:val="0"/>
          <w:marRight w:val="0"/>
          <w:marTop w:val="0"/>
          <w:marBottom w:val="0"/>
          <w:divBdr>
            <w:top w:val="none" w:sz="0" w:space="0" w:color="auto"/>
            <w:left w:val="none" w:sz="0" w:space="0" w:color="auto"/>
            <w:bottom w:val="none" w:sz="0" w:space="0" w:color="auto"/>
            <w:right w:val="none" w:sz="0" w:space="0" w:color="auto"/>
          </w:divBdr>
        </w:div>
        <w:div w:id="1080640038">
          <w:marLeft w:val="0"/>
          <w:marRight w:val="0"/>
          <w:marTop w:val="0"/>
          <w:marBottom w:val="0"/>
          <w:divBdr>
            <w:top w:val="none" w:sz="0" w:space="0" w:color="auto"/>
            <w:left w:val="none" w:sz="0" w:space="0" w:color="auto"/>
            <w:bottom w:val="none" w:sz="0" w:space="0" w:color="auto"/>
            <w:right w:val="none" w:sz="0" w:space="0" w:color="auto"/>
          </w:divBdr>
        </w:div>
      </w:divsChild>
    </w:div>
    <w:div w:id="1163281718">
      <w:bodyDiv w:val="1"/>
      <w:marLeft w:val="0"/>
      <w:marRight w:val="0"/>
      <w:marTop w:val="0"/>
      <w:marBottom w:val="0"/>
      <w:divBdr>
        <w:top w:val="none" w:sz="0" w:space="0" w:color="auto"/>
        <w:left w:val="none" w:sz="0" w:space="0" w:color="auto"/>
        <w:bottom w:val="none" w:sz="0" w:space="0" w:color="auto"/>
        <w:right w:val="none" w:sz="0" w:space="0" w:color="auto"/>
      </w:divBdr>
      <w:divsChild>
        <w:div w:id="1330477533">
          <w:marLeft w:val="0"/>
          <w:marRight w:val="0"/>
          <w:marTop w:val="0"/>
          <w:marBottom w:val="0"/>
          <w:divBdr>
            <w:top w:val="none" w:sz="0" w:space="0" w:color="auto"/>
            <w:left w:val="none" w:sz="0" w:space="0" w:color="auto"/>
            <w:bottom w:val="none" w:sz="0" w:space="0" w:color="auto"/>
            <w:right w:val="none" w:sz="0" w:space="0" w:color="auto"/>
          </w:divBdr>
        </w:div>
      </w:divsChild>
    </w:div>
    <w:div w:id="1164249391">
      <w:bodyDiv w:val="1"/>
      <w:marLeft w:val="0"/>
      <w:marRight w:val="0"/>
      <w:marTop w:val="0"/>
      <w:marBottom w:val="0"/>
      <w:divBdr>
        <w:top w:val="none" w:sz="0" w:space="0" w:color="auto"/>
        <w:left w:val="none" w:sz="0" w:space="0" w:color="auto"/>
        <w:bottom w:val="none" w:sz="0" w:space="0" w:color="auto"/>
        <w:right w:val="none" w:sz="0" w:space="0" w:color="auto"/>
      </w:divBdr>
    </w:div>
    <w:div w:id="1175847846">
      <w:bodyDiv w:val="1"/>
      <w:marLeft w:val="0"/>
      <w:marRight w:val="0"/>
      <w:marTop w:val="0"/>
      <w:marBottom w:val="0"/>
      <w:divBdr>
        <w:top w:val="none" w:sz="0" w:space="0" w:color="auto"/>
        <w:left w:val="none" w:sz="0" w:space="0" w:color="auto"/>
        <w:bottom w:val="none" w:sz="0" w:space="0" w:color="auto"/>
        <w:right w:val="none" w:sz="0" w:space="0" w:color="auto"/>
      </w:divBdr>
    </w:div>
    <w:div w:id="1184633980">
      <w:bodyDiv w:val="1"/>
      <w:marLeft w:val="0"/>
      <w:marRight w:val="0"/>
      <w:marTop w:val="0"/>
      <w:marBottom w:val="0"/>
      <w:divBdr>
        <w:top w:val="none" w:sz="0" w:space="0" w:color="auto"/>
        <w:left w:val="none" w:sz="0" w:space="0" w:color="auto"/>
        <w:bottom w:val="none" w:sz="0" w:space="0" w:color="auto"/>
        <w:right w:val="none" w:sz="0" w:space="0" w:color="auto"/>
      </w:divBdr>
    </w:div>
    <w:div w:id="1185707829">
      <w:bodyDiv w:val="1"/>
      <w:marLeft w:val="0"/>
      <w:marRight w:val="0"/>
      <w:marTop w:val="0"/>
      <w:marBottom w:val="0"/>
      <w:divBdr>
        <w:top w:val="none" w:sz="0" w:space="0" w:color="auto"/>
        <w:left w:val="none" w:sz="0" w:space="0" w:color="auto"/>
        <w:bottom w:val="none" w:sz="0" w:space="0" w:color="auto"/>
        <w:right w:val="none" w:sz="0" w:space="0" w:color="auto"/>
      </w:divBdr>
    </w:div>
    <w:div w:id="1199899868">
      <w:bodyDiv w:val="1"/>
      <w:marLeft w:val="0"/>
      <w:marRight w:val="0"/>
      <w:marTop w:val="0"/>
      <w:marBottom w:val="0"/>
      <w:divBdr>
        <w:top w:val="none" w:sz="0" w:space="0" w:color="auto"/>
        <w:left w:val="none" w:sz="0" w:space="0" w:color="auto"/>
        <w:bottom w:val="none" w:sz="0" w:space="0" w:color="auto"/>
        <w:right w:val="none" w:sz="0" w:space="0" w:color="auto"/>
      </w:divBdr>
      <w:divsChild>
        <w:div w:id="83651356">
          <w:marLeft w:val="0"/>
          <w:marRight w:val="0"/>
          <w:marTop w:val="0"/>
          <w:marBottom w:val="0"/>
          <w:divBdr>
            <w:top w:val="none" w:sz="0" w:space="0" w:color="auto"/>
            <w:left w:val="none" w:sz="0" w:space="0" w:color="auto"/>
            <w:bottom w:val="none" w:sz="0" w:space="0" w:color="auto"/>
            <w:right w:val="none" w:sz="0" w:space="0" w:color="auto"/>
          </w:divBdr>
        </w:div>
      </w:divsChild>
    </w:div>
    <w:div w:id="1202597733">
      <w:bodyDiv w:val="1"/>
      <w:marLeft w:val="0"/>
      <w:marRight w:val="0"/>
      <w:marTop w:val="0"/>
      <w:marBottom w:val="0"/>
      <w:divBdr>
        <w:top w:val="none" w:sz="0" w:space="0" w:color="auto"/>
        <w:left w:val="none" w:sz="0" w:space="0" w:color="auto"/>
        <w:bottom w:val="none" w:sz="0" w:space="0" w:color="auto"/>
        <w:right w:val="none" w:sz="0" w:space="0" w:color="auto"/>
      </w:divBdr>
    </w:div>
    <w:div w:id="1222516325">
      <w:bodyDiv w:val="1"/>
      <w:marLeft w:val="0"/>
      <w:marRight w:val="0"/>
      <w:marTop w:val="0"/>
      <w:marBottom w:val="0"/>
      <w:divBdr>
        <w:top w:val="none" w:sz="0" w:space="0" w:color="auto"/>
        <w:left w:val="none" w:sz="0" w:space="0" w:color="auto"/>
        <w:bottom w:val="none" w:sz="0" w:space="0" w:color="auto"/>
        <w:right w:val="none" w:sz="0" w:space="0" w:color="auto"/>
      </w:divBdr>
    </w:div>
    <w:div w:id="1239558607">
      <w:bodyDiv w:val="1"/>
      <w:marLeft w:val="0"/>
      <w:marRight w:val="0"/>
      <w:marTop w:val="0"/>
      <w:marBottom w:val="0"/>
      <w:divBdr>
        <w:top w:val="none" w:sz="0" w:space="0" w:color="auto"/>
        <w:left w:val="none" w:sz="0" w:space="0" w:color="auto"/>
        <w:bottom w:val="none" w:sz="0" w:space="0" w:color="auto"/>
        <w:right w:val="none" w:sz="0" w:space="0" w:color="auto"/>
      </w:divBdr>
    </w:div>
    <w:div w:id="1248536801">
      <w:bodyDiv w:val="1"/>
      <w:marLeft w:val="0"/>
      <w:marRight w:val="0"/>
      <w:marTop w:val="0"/>
      <w:marBottom w:val="0"/>
      <w:divBdr>
        <w:top w:val="none" w:sz="0" w:space="0" w:color="auto"/>
        <w:left w:val="none" w:sz="0" w:space="0" w:color="auto"/>
        <w:bottom w:val="none" w:sz="0" w:space="0" w:color="auto"/>
        <w:right w:val="none" w:sz="0" w:space="0" w:color="auto"/>
      </w:divBdr>
      <w:divsChild>
        <w:div w:id="358090995">
          <w:marLeft w:val="1166"/>
          <w:marRight w:val="0"/>
          <w:marTop w:val="0"/>
          <w:marBottom w:val="0"/>
          <w:divBdr>
            <w:top w:val="none" w:sz="0" w:space="0" w:color="auto"/>
            <w:left w:val="none" w:sz="0" w:space="0" w:color="auto"/>
            <w:bottom w:val="none" w:sz="0" w:space="0" w:color="auto"/>
            <w:right w:val="none" w:sz="0" w:space="0" w:color="auto"/>
          </w:divBdr>
        </w:div>
        <w:div w:id="545336209">
          <w:marLeft w:val="547"/>
          <w:marRight w:val="0"/>
          <w:marTop w:val="0"/>
          <w:marBottom w:val="0"/>
          <w:divBdr>
            <w:top w:val="none" w:sz="0" w:space="0" w:color="auto"/>
            <w:left w:val="none" w:sz="0" w:space="0" w:color="auto"/>
            <w:bottom w:val="none" w:sz="0" w:space="0" w:color="auto"/>
            <w:right w:val="none" w:sz="0" w:space="0" w:color="auto"/>
          </w:divBdr>
        </w:div>
        <w:div w:id="948201447">
          <w:marLeft w:val="547"/>
          <w:marRight w:val="0"/>
          <w:marTop w:val="0"/>
          <w:marBottom w:val="0"/>
          <w:divBdr>
            <w:top w:val="none" w:sz="0" w:space="0" w:color="auto"/>
            <w:left w:val="none" w:sz="0" w:space="0" w:color="auto"/>
            <w:bottom w:val="none" w:sz="0" w:space="0" w:color="auto"/>
            <w:right w:val="none" w:sz="0" w:space="0" w:color="auto"/>
          </w:divBdr>
        </w:div>
        <w:div w:id="1052927503">
          <w:marLeft w:val="1166"/>
          <w:marRight w:val="0"/>
          <w:marTop w:val="0"/>
          <w:marBottom w:val="0"/>
          <w:divBdr>
            <w:top w:val="none" w:sz="0" w:space="0" w:color="auto"/>
            <w:left w:val="none" w:sz="0" w:space="0" w:color="auto"/>
            <w:bottom w:val="none" w:sz="0" w:space="0" w:color="auto"/>
            <w:right w:val="none" w:sz="0" w:space="0" w:color="auto"/>
          </w:divBdr>
        </w:div>
        <w:div w:id="1447431740">
          <w:marLeft w:val="1800"/>
          <w:marRight w:val="0"/>
          <w:marTop w:val="0"/>
          <w:marBottom w:val="0"/>
          <w:divBdr>
            <w:top w:val="none" w:sz="0" w:space="0" w:color="auto"/>
            <w:left w:val="none" w:sz="0" w:space="0" w:color="auto"/>
            <w:bottom w:val="none" w:sz="0" w:space="0" w:color="auto"/>
            <w:right w:val="none" w:sz="0" w:space="0" w:color="auto"/>
          </w:divBdr>
        </w:div>
        <w:div w:id="1566916516">
          <w:marLeft w:val="1800"/>
          <w:marRight w:val="0"/>
          <w:marTop w:val="0"/>
          <w:marBottom w:val="0"/>
          <w:divBdr>
            <w:top w:val="none" w:sz="0" w:space="0" w:color="auto"/>
            <w:left w:val="none" w:sz="0" w:space="0" w:color="auto"/>
            <w:bottom w:val="none" w:sz="0" w:space="0" w:color="auto"/>
            <w:right w:val="none" w:sz="0" w:space="0" w:color="auto"/>
          </w:divBdr>
        </w:div>
        <w:div w:id="1654915437">
          <w:marLeft w:val="547"/>
          <w:marRight w:val="0"/>
          <w:marTop w:val="0"/>
          <w:marBottom w:val="0"/>
          <w:divBdr>
            <w:top w:val="none" w:sz="0" w:space="0" w:color="auto"/>
            <w:left w:val="none" w:sz="0" w:space="0" w:color="auto"/>
            <w:bottom w:val="none" w:sz="0" w:space="0" w:color="auto"/>
            <w:right w:val="none" w:sz="0" w:space="0" w:color="auto"/>
          </w:divBdr>
        </w:div>
        <w:div w:id="2131895608">
          <w:marLeft w:val="1800"/>
          <w:marRight w:val="0"/>
          <w:marTop w:val="0"/>
          <w:marBottom w:val="0"/>
          <w:divBdr>
            <w:top w:val="none" w:sz="0" w:space="0" w:color="auto"/>
            <w:left w:val="none" w:sz="0" w:space="0" w:color="auto"/>
            <w:bottom w:val="none" w:sz="0" w:space="0" w:color="auto"/>
            <w:right w:val="none" w:sz="0" w:space="0" w:color="auto"/>
          </w:divBdr>
        </w:div>
      </w:divsChild>
    </w:div>
    <w:div w:id="1255630625">
      <w:bodyDiv w:val="1"/>
      <w:marLeft w:val="0"/>
      <w:marRight w:val="0"/>
      <w:marTop w:val="0"/>
      <w:marBottom w:val="0"/>
      <w:divBdr>
        <w:top w:val="none" w:sz="0" w:space="0" w:color="auto"/>
        <w:left w:val="none" w:sz="0" w:space="0" w:color="auto"/>
        <w:bottom w:val="none" w:sz="0" w:space="0" w:color="auto"/>
        <w:right w:val="none" w:sz="0" w:space="0" w:color="auto"/>
      </w:divBdr>
    </w:div>
    <w:div w:id="1262224727">
      <w:bodyDiv w:val="1"/>
      <w:marLeft w:val="0"/>
      <w:marRight w:val="0"/>
      <w:marTop w:val="0"/>
      <w:marBottom w:val="0"/>
      <w:divBdr>
        <w:top w:val="none" w:sz="0" w:space="0" w:color="auto"/>
        <w:left w:val="none" w:sz="0" w:space="0" w:color="auto"/>
        <w:bottom w:val="none" w:sz="0" w:space="0" w:color="auto"/>
        <w:right w:val="none" w:sz="0" w:space="0" w:color="auto"/>
      </w:divBdr>
    </w:div>
    <w:div w:id="1283615431">
      <w:bodyDiv w:val="1"/>
      <w:marLeft w:val="0"/>
      <w:marRight w:val="0"/>
      <w:marTop w:val="0"/>
      <w:marBottom w:val="0"/>
      <w:divBdr>
        <w:top w:val="none" w:sz="0" w:space="0" w:color="auto"/>
        <w:left w:val="none" w:sz="0" w:space="0" w:color="auto"/>
        <w:bottom w:val="none" w:sz="0" w:space="0" w:color="auto"/>
        <w:right w:val="none" w:sz="0" w:space="0" w:color="auto"/>
      </w:divBdr>
      <w:divsChild>
        <w:div w:id="2036684995">
          <w:marLeft w:val="0"/>
          <w:marRight w:val="0"/>
          <w:marTop w:val="0"/>
          <w:marBottom w:val="0"/>
          <w:divBdr>
            <w:top w:val="none" w:sz="0" w:space="0" w:color="auto"/>
            <w:left w:val="none" w:sz="0" w:space="0" w:color="auto"/>
            <w:bottom w:val="none" w:sz="0" w:space="0" w:color="auto"/>
            <w:right w:val="none" w:sz="0" w:space="0" w:color="auto"/>
          </w:divBdr>
          <w:divsChild>
            <w:div w:id="7735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087">
      <w:bodyDiv w:val="1"/>
      <w:marLeft w:val="0"/>
      <w:marRight w:val="0"/>
      <w:marTop w:val="0"/>
      <w:marBottom w:val="0"/>
      <w:divBdr>
        <w:top w:val="none" w:sz="0" w:space="0" w:color="auto"/>
        <w:left w:val="none" w:sz="0" w:space="0" w:color="auto"/>
        <w:bottom w:val="none" w:sz="0" w:space="0" w:color="auto"/>
        <w:right w:val="none" w:sz="0" w:space="0" w:color="auto"/>
      </w:divBdr>
    </w:div>
    <w:div w:id="1320382047">
      <w:bodyDiv w:val="1"/>
      <w:marLeft w:val="0"/>
      <w:marRight w:val="0"/>
      <w:marTop w:val="0"/>
      <w:marBottom w:val="0"/>
      <w:divBdr>
        <w:top w:val="none" w:sz="0" w:space="0" w:color="auto"/>
        <w:left w:val="none" w:sz="0" w:space="0" w:color="auto"/>
        <w:bottom w:val="none" w:sz="0" w:space="0" w:color="auto"/>
        <w:right w:val="none" w:sz="0" w:space="0" w:color="auto"/>
      </w:divBdr>
      <w:divsChild>
        <w:div w:id="1450780780">
          <w:marLeft w:val="0"/>
          <w:marRight w:val="0"/>
          <w:marTop w:val="0"/>
          <w:marBottom w:val="0"/>
          <w:divBdr>
            <w:top w:val="none" w:sz="0" w:space="0" w:color="auto"/>
            <w:left w:val="none" w:sz="0" w:space="0" w:color="auto"/>
            <w:bottom w:val="none" w:sz="0" w:space="0" w:color="auto"/>
            <w:right w:val="none" w:sz="0" w:space="0" w:color="auto"/>
          </w:divBdr>
        </w:div>
      </w:divsChild>
    </w:div>
    <w:div w:id="1325930985">
      <w:bodyDiv w:val="1"/>
      <w:marLeft w:val="0"/>
      <w:marRight w:val="0"/>
      <w:marTop w:val="0"/>
      <w:marBottom w:val="0"/>
      <w:divBdr>
        <w:top w:val="none" w:sz="0" w:space="0" w:color="auto"/>
        <w:left w:val="none" w:sz="0" w:space="0" w:color="auto"/>
        <w:bottom w:val="none" w:sz="0" w:space="0" w:color="auto"/>
        <w:right w:val="none" w:sz="0" w:space="0" w:color="auto"/>
      </w:divBdr>
    </w:div>
    <w:div w:id="1327628349">
      <w:bodyDiv w:val="1"/>
      <w:marLeft w:val="0"/>
      <w:marRight w:val="0"/>
      <w:marTop w:val="0"/>
      <w:marBottom w:val="0"/>
      <w:divBdr>
        <w:top w:val="none" w:sz="0" w:space="0" w:color="auto"/>
        <w:left w:val="none" w:sz="0" w:space="0" w:color="auto"/>
        <w:bottom w:val="none" w:sz="0" w:space="0" w:color="auto"/>
        <w:right w:val="none" w:sz="0" w:space="0" w:color="auto"/>
      </w:divBdr>
    </w:div>
    <w:div w:id="1340157212">
      <w:bodyDiv w:val="1"/>
      <w:marLeft w:val="0"/>
      <w:marRight w:val="0"/>
      <w:marTop w:val="0"/>
      <w:marBottom w:val="0"/>
      <w:divBdr>
        <w:top w:val="none" w:sz="0" w:space="0" w:color="auto"/>
        <w:left w:val="none" w:sz="0" w:space="0" w:color="auto"/>
        <w:bottom w:val="none" w:sz="0" w:space="0" w:color="auto"/>
        <w:right w:val="none" w:sz="0" w:space="0" w:color="auto"/>
      </w:divBdr>
    </w:div>
    <w:div w:id="1358389784">
      <w:bodyDiv w:val="1"/>
      <w:marLeft w:val="0"/>
      <w:marRight w:val="0"/>
      <w:marTop w:val="0"/>
      <w:marBottom w:val="0"/>
      <w:divBdr>
        <w:top w:val="none" w:sz="0" w:space="0" w:color="auto"/>
        <w:left w:val="none" w:sz="0" w:space="0" w:color="auto"/>
        <w:bottom w:val="none" w:sz="0" w:space="0" w:color="auto"/>
        <w:right w:val="none" w:sz="0" w:space="0" w:color="auto"/>
      </w:divBdr>
    </w:div>
    <w:div w:id="1369795860">
      <w:bodyDiv w:val="1"/>
      <w:marLeft w:val="0"/>
      <w:marRight w:val="0"/>
      <w:marTop w:val="0"/>
      <w:marBottom w:val="0"/>
      <w:divBdr>
        <w:top w:val="none" w:sz="0" w:space="0" w:color="auto"/>
        <w:left w:val="none" w:sz="0" w:space="0" w:color="auto"/>
        <w:bottom w:val="none" w:sz="0" w:space="0" w:color="auto"/>
        <w:right w:val="none" w:sz="0" w:space="0" w:color="auto"/>
      </w:divBdr>
      <w:divsChild>
        <w:div w:id="1842355196">
          <w:marLeft w:val="0"/>
          <w:marRight w:val="0"/>
          <w:marTop w:val="0"/>
          <w:marBottom w:val="0"/>
          <w:divBdr>
            <w:top w:val="none" w:sz="0" w:space="0" w:color="auto"/>
            <w:left w:val="none" w:sz="0" w:space="0" w:color="auto"/>
            <w:bottom w:val="none" w:sz="0" w:space="0" w:color="auto"/>
            <w:right w:val="none" w:sz="0" w:space="0" w:color="auto"/>
          </w:divBdr>
        </w:div>
        <w:div w:id="382603288">
          <w:marLeft w:val="0"/>
          <w:marRight w:val="0"/>
          <w:marTop w:val="0"/>
          <w:marBottom w:val="0"/>
          <w:divBdr>
            <w:top w:val="none" w:sz="0" w:space="0" w:color="auto"/>
            <w:left w:val="none" w:sz="0" w:space="0" w:color="auto"/>
            <w:bottom w:val="none" w:sz="0" w:space="0" w:color="auto"/>
            <w:right w:val="none" w:sz="0" w:space="0" w:color="auto"/>
          </w:divBdr>
        </w:div>
        <w:div w:id="1860922422">
          <w:marLeft w:val="0"/>
          <w:marRight w:val="0"/>
          <w:marTop w:val="0"/>
          <w:marBottom w:val="0"/>
          <w:divBdr>
            <w:top w:val="none" w:sz="0" w:space="0" w:color="auto"/>
            <w:left w:val="none" w:sz="0" w:space="0" w:color="auto"/>
            <w:bottom w:val="none" w:sz="0" w:space="0" w:color="auto"/>
            <w:right w:val="none" w:sz="0" w:space="0" w:color="auto"/>
          </w:divBdr>
        </w:div>
        <w:div w:id="1770198885">
          <w:marLeft w:val="0"/>
          <w:marRight w:val="0"/>
          <w:marTop w:val="0"/>
          <w:marBottom w:val="0"/>
          <w:divBdr>
            <w:top w:val="none" w:sz="0" w:space="0" w:color="auto"/>
            <w:left w:val="none" w:sz="0" w:space="0" w:color="auto"/>
            <w:bottom w:val="none" w:sz="0" w:space="0" w:color="auto"/>
            <w:right w:val="none" w:sz="0" w:space="0" w:color="auto"/>
          </w:divBdr>
        </w:div>
        <w:div w:id="98839443">
          <w:marLeft w:val="0"/>
          <w:marRight w:val="0"/>
          <w:marTop w:val="0"/>
          <w:marBottom w:val="0"/>
          <w:divBdr>
            <w:top w:val="none" w:sz="0" w:space="0" w:color="auto"/>
            <w:left w:val="none" w:sz="0" w:space="0" w:color="auto"/>
            <w:bottom w:val="none" w:sz="0" w:space="0" w:color="auto"/>
            <w:right w:val="none" w:sz="0" w:space="0" w:color="auto"/>
          </w:divBdr>
        </w:div>
        <w:div w:id="750733444">
          <w:marLeft w:val="0"/>
          <w:marRight w:val="0"/>
          <w:marTop w:val="0"/>
          <w:marBottom w:val="0"/>
          <w:divBdr>
            <w:top w:val="none" w:sz="0" w:space="0" w:color="auto"/>
            <w:left w:val="none" w:sz="0" w:space="0" w:color="auto"/>
            <w:bottom w:val="none" w:sz="0" w:space="0" w:color="auto"/>
            <w:right w:val="none" w:sz="0" w:space="0" w:color="auto"/>
          </w:divBdr>
        </w:div>
        <w:div w:id="297685132">
          <w:marLeft w:val="0"/>
          <w:marRight w:val="0"/>
          <w:marTop w:val="0"/>
          <w:marBottom w:val="0"/>
          <w:divBdr>
            <w:top w:val="none" w:sz="0" w:space="0" w:color="auto"/>
            <w:left w:val="none" w:sz="0" w:space="0" w:color="auto"/>
            <w:bottom w:val="none" w:sz="0" w:space="0" w:color="auto"/>
            <w:right w:val="none" w:sz="0" w:space="0" w:color="auto"/>
          </w:divBdr>
        </w:div>
        <w:div w:id="764545255">
          <w:marLeft w:val="0"/>
          <w:marRight w:val="0"/>
          <w:marTop w:val="0"/>
          <w:marBottom w:val="0"/>
          <w:divBdr>
            <w:top w:val="none" w:sz="0" w:space="0" w:color="auto"/>
            <w:left w:val="none" w:sz="0" w:space="0" w:color="auto"/>
            <w:bottom w:val="none" w:sz="0" w:space="0" w:color="auto"/>
            <w:right w:val="none" w:sz="0" w:space="0" w:color="auto"/>
          </w:divBdr>
        </w:div>
        <w:div w:id="540243073">
          <w:marLeft w:val="0"/>
          <w:marRight w:val="0"/>
          <w:marTop w:val="0"/>
          <w:marBottom w:val="0"/>
          <w:divBdr>
            <w:top w:val="none" w:sz="0" w:space="0" w:color="auto"/>
            <w:left w:val="none" w:sz="0" w:space="0" w:color="auto"/>
            <w:bottom w:val="none" w:sz="0" w:space="0" w:color="auto"/>
            <w:right w:val="none" w:sz="0" w:space="0" w:color="auto"/>
          </w:divBdr>
        </w:div>
        <w:div w:id="860095602">
          <w:marLeft w:val="0"/>
          <w:marRight w:val="0"/>
          <w:marTop w:val="0"/>
          <w:marBottom w:val="0"/>
          <w:divBdr>
            <w:top w:val="none" w:sz="0" w:space="0" w:color="auto"/>
            <w:left w:val="none" w:sz="0" w:space="0" w:color="auto"/>
            <w:bottom w:val="none" w:sz="0" w:space="0" w:color="auto"/>
            <w:right w:val="none" w:sz="0" w:space="0" w:color="auto"/>
          </w:divBdr>
        </w:div>
        <w:div w:id="234584669">
          <w:marLeft w:val="0"/>
          <w:marRight w:val="0"/>
          <w:marTop w:val="0"/>
          <w:marBottom w:val="0"/>
          <w:divBdr>
            <w:top w:val="none" w:sz="0" w:space="0" w:color="auto"/>
            <w:left w:val="none" w:sz="0" w:space="0" w:color="auto"/>
            <w:bottom w:val="none" w:sz="0" w:space="0" w:color="auto"/>
            <w:right w:val="none" w:sz="0" w:space="0" w:color="auto"/>
          </w:divBdr>
        </w:div>
        <w:div w:id="1979725220">
          <w:marLeft w:val="0"/>
          <w:marRight w:val="0"/>
          <w:marTop w:val="0"/>
          <w:marBottom w:val="0"/>
          <w:divBdr>
            <w:top w:val="none" w:sz="0" w:space="0" w:color="auto"/>
            <w:left w:val="none" w:sz="0" w:space="0" w:color="auto"/>
            <w:bottom w:val="none" w:sz="0" w:space="0" w:color="auto"/>
            <w:right w:val="none" w:sz="0" w:space="0" w:color="auto"/>
          </w:divBdr>
        </w:div>
        <w:div w:id="2130199821">
          <w:marLeft w:val="0"/>
          <w:marRight w:val="0"/>
          <w:marTop w:val="0"/>
          <w:marBottom w:val="0"/>
          <w:divBdr>
            <w:top w:val="none" w:sz="0" w:space="0" w:color="auto"/>
            <w:left w:val="none" w:sz="0" w:space="0" w:color="auto"/>
            <w:bottom w:val="none" w:sz="0" w:space="0" w:color="auto"/>
            <w:right w:val="none" w:sz="0" w:space="0" w:color="auto"/>
          </w:divBdr>
        </w:div>
        <w:div w:id="531696728">
          <w:marLeft w:val="0"/>
          <w:marRight w:val="0"/>
          <w:marTop w:val="0"/>
          <w:marBottom w:val="0"/>
          <w:divBdr>
            <w:top w:val="none" w:sz="0" w:space="0" w:color="auto"/>
            <w:left w:val="none" w:sz="0" w:space="0" w:color="auto"/>
            <w:bottom w:val="none" w:sz="0" w:space="0" w:color="auto"/>
            <w:right w:val="none" w:sz="0" w:space="0" w:color="auto"/>
          </w:divBdr>
        </w:div>
        <w:div w:id="464585682">
          <w:marLeft w:val="0"/>
          <w:marRight w:val="0"/>
          <w:marTop w:val="0"/>
          <w:marBottom w:val="0"/>
          <w:divBdr>
            <w:top w:val="none" w:sz="0" w:space="0" w:color="auto"/>
            <w:left w:val="none" w:sz="0" w:space="0" w:color="auto"/>
            <w:bottom w:val="none" w:sz="0" w:space="0" w:color="auto"/>
            <w:right w:val="none" w:sz="0" w:space="0" w:color="auto"/>
          </w:divBdr>
        </w:div>
        <w:div w:id="307125603">
          <w:marLeft w:val="0"/>
          <w:marRight w:val="0"/>
          <w:marTop w:val="0"/>
          <w:marBottom w:val="0"/>
          <w:divBdr>
            <w:top w:val="none" w:sz="0" w:space="0" w:color="auto"/>
            <w:left w:val="none" w:sz="0" w:space="0" w:color="auto"/>
            <w:bottom w:val="none" w:sz="0" w:space="0" w:color="auto"/>
            <w:right w:val="none" w:sz="0" w:space="0" w:color="auto"/>
          </w:divBdr>
        </w:div>
        <w:div w:id="1167745454">
          <w:marLeft w:val="0"/>
          <w:marRight w:val="0"/>
          <w:marTop w:val="0"/>
          <w:marBottom w:val="0"/>
          <w:divBdr>
            <w:top w:val="none" w:sz="0" w:space="0" w:color="auto"/>
            <w:left w:val="none" w:sz="0" w:space="0" w:color="auto"/>
            <w:bottom w:val="none" w:sz="0" w:space="0" w:color="auto"/>
            <w:right w:val="none" w:sz="0" w:space="0" w:color="auto"/>
          </w:divBdr>
        </w:div>
        <w:div w:id="2979756">
          <w:marLeft w:val="0"/>
          <w:marRight w:val="0"/>
          <w:marTop w:val="0"/>
          <w:marBottom w:val="0"/>
          <w:divBdr>
            <w:top w:val="none" w:sz="0" w:space="0" w:color="auto"/>
            <w:left w:val="none" w:sz="0" w:space="0" w:color="auto"/>
            <w:bottom w:val="none" w:sz="0" w:space="0" w:color="auto"/>
            <w:right w:val="none" w:sz="0" w:space="0" w:color="auto"/>
          </w:divBdr>
        </w:div>
        <w:div w:id="975451717">
          <w:marLeft w:val="0"/>
          <w:marRight w:val="0"/>
          <w:marTop w:val="0"/>
          <w:marBottom w:val="0"/>
          <w:divBdr>
            <w:top w:val="none" w:sz="0" w:space="0" w:color="auto"/>
            <w:left w:val="none" w:sz="0" w:space="0" w:color="auto"/>
            <w:bottom w:val="none" w:sz="0" w:space="0" w:color="auto"/>
            <w:right w:val="none" w:sz="0" w:space="0" w:color="auto"/>
          </w:divBdr>
        </w:div>
        <w:div w:id="254245198">
          <w:marLeft w:val="0"/>
          <w:marRight w:val="0"/>
          <w:marTop w:val="0"/>
          <w:marBottom w:val="0"/>
          <w:divBdr>
            <w:top w:val="none" w:sz="0" w:space="0" w:color="auto"/>
            <w:left w:val="none" w:sz="0" w:space="0" w:color="auto"/>
            <w:bottom w:val="none" w:sz="0" w:space="0" w:color="auto"/>
            <w:right w:val="none" w:sz="0" w:space="0" w:color="auto"/>
          </w:divBdr>
        </w:div>
      </w:divsChild>
    </w:div>
    <w:div w:id="1384987771">
      <w:bodyDiv w:val="1"/>
      <w:marLeft w:val="0"/>
      <w:marRight w:val="0"/>
      <w:marTop w:val="0"/>
      <w:marBottom w:val="0"/>
      <w:divBdr>
        <w:top w:val="none" w:sz="0" w:space="0" w:color="auto"/>
        <w:left w:val="none" w:sz="0" w:space="0" w:color="auto"/>
        <w:bottom w:val="none" w:sz="0" w:space="0" w:color="auto"/>
        <w:right w:val="none" w:sz="0" w:space="0" w:color="auto"/>
      </w:divBdr>
    </w:div>
    <w:div w:id="1394354999">
      <w:bodyDiv w:val="1"/>
      <w:marLeft w:val="0"/>
      <w:marRight w:val="0"/>
      <w:marTop w:val="0"/>
      <w:marBottom w:val="0"/>
      <w:divBdr>
        <w:top w:val="none" w:sz="0" w:space="0" w:color="auto"/>
        <w:left w:val="none" w:sz="0" w:space="0" w:color="auto"/>
        <w:bottom w:val="none" w:sz="0" w:space="0" w:color="auto"/>
        <w:right w:val="none" w:sz="0" w:space="0" w:color="auto"/>
      </w:divBdr>
    </w:div>
    <w:div w:id="1397632723">
      <w:bodyDiv w:val="1"/>
      <w:marLeft w:val="0"/>
      <w:marRight w:val="0"/>
      <w:marTop w:val="0"/>
      <w:marBottom w:val="0"/>
      <w:divBdr>
        <w:top w:val="none" w:sz="0" w:space="0" w:color="auto"/>
        <w:left w:val="none" w:sz="0" w:space="0" w:color="auto"/>
        <w:bottom w:val="none" w:sz="0" w:space="0" w:color="auto"/>
        <w:right w:val="none" w:sz="0" w:space="0" w:color="auto"/>
      </w:divBdr>
    </w:div>
    <w:div w:id="1402363797">
      <w:bodyDiv w:val="1"/>
      <w:marLeft w:val="0"/>
      <w:marRight w:val="0"/>
      <w:marTop w:val="0"/>
      <w:marBottom w:val="0"/>
      <w:divBdr>
        <w:top w:val="none" w:sz="0" w:space="0" w:color="auto"/>
        <w:left w:val="none" w:sz="0" w:space="0" w:color="auto"/>
        <w:bottom w:val="none" w:sz="0" w:space="0" w:color="auto"/>
        <w:right w:val="none" w:sz="0" w:space="0" w:color="auto"/>
      </w:divBdr>
    </w:div>
    <w:div w:id="1439911810">
      <w:bodyDiv w:val="1"/>
      <w:marLeft w:val="0"/>
      <w:marRight w:val="0"/>
      <w:marTop w:val="0"/>
      <w:marBottom w:val="0"/>
      <w:divBdr>
        <w:top w:val="none" w:sz="0" w:space="0" w:color="auto"/>
        <w:left w:val="none" w:sz="0" w:space="0" w:color="auto"/>
        <w:bottom w:val="none" w:sz="0" w:space="0" w:color="auto"/>
        <w:right w:val="none" w:sz="0" w:space="0" w:color="auto"/>
      </w:divBdr>
    </w:div>
    <w:div w:id="1444152418">
      <w:bodyDiv w:val="1"/>
      <w:marLeft w:val="0"/>
      <w:marRight w:val="0"/>
      <w:marTop w:val="0"/>
      <w:marBottom w:val="0"/>
      <w:divBdr>
        <w:top w:val="none" w:sz="0" w:space="0" w:color="auto"/>
        <w:left w:val="none" w:sz="0" w:space="0" w:color="auto"/>
        <w:bottom w:val="none" w:sz="0" w:space="0" w:color="auto"/>
        <w:right w:val="none" w:sz="0" w:space="0" w:color="auto"/>
      </w:divBdr>
    </w:div>
    <w:div w:id="1451700790">
      <w:bodyDiv w:val="1"/>
      <w:marLeft w:val="0"/>
      <w:marRight w:val="0"/>
      <w:marTop w:val="0"/>
      <w:marBottom w:val="0"/>
      <w:divBdr>
        <w:top w:val="none" w:sz="0" w:space="0" w:color="auto"/>
        <w:left w:val="none" w:sz="0" w:space="0" w:color="auto"/>
        <w:bottom w:val="none" w:sz="0" w:space="0" w:color="auto"/>
        <w:right w:val="none" w:sz="0" w:space="0" w:color="auto"/>
      </w:divBdr>
    </w:div>
    <w:div w:id="1481731910">
      <w:bodyDiv w:val="1"/>
      <w:marLeft w:val="0"/>
      <w:marRight w:val="0"/>
      <w:marTop w:val="0"/>
      <w:marBottom w:val="0"/>
      <w:divBdr>
        <w:top w:val="none" w:sz="0" w:space="0" w:color="auto"/>
        <w:left w:val="none" w:sz="0" w:space="0" w:color="auto"/>
        <w:bottom w:val="none" w:sz="0" w:space="0" w:color="auto"/>
        <w:right w:val="none" w:sz="0" w:space="0" w:color="auto"/>
      </w:divBdr>
    </w:div>
    <w:div w:id="1483621476">
      <w:bodyDiv w:val="1"/>
      <w:marLeft w:val="0"/>
      <w:marRight w:val="0"/>
      <w:marTop w:val="0"/>
      <w:marBottom w:val="0"/>
      <w:divBdr>
        <w:top w:val="none" w:sz="0" w:space="0" w:color="auto"/>
        <w:left w:val="none" w:sz="0" w:space="0" w:color="auto"/>
        <w:bottom w:val="none" w:sz="0" w:space="0" w:color="auto"/>
        <w:right w:val="none" w:sz="0" w:space="0" w:color="auto"/>
      </w:divBdr>
    </w:div>
    <w:div w:id="1484542079">
      <w:bodyDiv w:val="1"/>
      <w:marLeft w:val="0"/>
      <w:marRight w:val="0"/>
      <w:marTop w:val="0"/>
      <w:marBottom w:val="0"/>
      <w:divBdr>
        <w:top w:val="none" w:sz="0" w:space="0" w:color="auto"/>
        <w:left w:val="none" w:sz="0" w:space="0" w:color="auto"/>
        <w:bottom w:val="none" w:sz="0" w:space="0" w:color="auto"/>
        <w:right w:val="none" w:sz="0" w:space="0" w:color="auto"/>
      </w:divBdr>
    </w:div>
    <w:div w:id="1489325675">
      <w:bodyDiv w:val="1"/>
      <w:marLeft w:val="0"/>
      <w:marRight w:val="0"/>
      <w:marTop w:val="0"/>
      <w:marBottom w:val="0"/>
      <w:divBdr>
        <w:top w:val="none" w:sz="0" w:space="0" w:color="auto"/>
        <w:left w:val="none" w:sz="0" w:space="0" w:color="auto"/>
        <w:bottom w:val="none" w:sz="0" w:space="0" w:color="auto"/>
        <w:right w:val="none" w:sz="0" w:space="0" w:color="auto"/>
      </w:divBdr>
    </w:div>
    <w:div w:id="1500463433">
      <w:bodyDiv w:val="1"/>
      <w:marLeft w:val="0"/>
      <w:marRight w:val="0"/>
      <w:marTop w:val="0"/>
      <w:marBottom w:val="0"/>
      <w:divBdr>
        <w:top w:val="none" w:sz="0" w:space="0" w:color="auto"/>
        <w:left w:val="none" w:sz="0" w:space="0" w:color="auto"/>
        <w:bottom w:val="none" w:sz="0" w:space="0" w:color="auto"/>
        <w:right w:val="none" w:sz="0" w:space="0" w:color="auto"/>
      </w:divBdr>
    </w:div>
    <w:div w:id="1506674417">
      <w:bodyDiv w:val="1"/>
      <w:marLeft w:val="0"/>
      <w:marRight w:val="0"/>
      <w:marTop w:val="0"/>
      <w:marBottom w:val="0"/>
      <w:divBdr>
        <w:top w:val="none" w:sz="0" w:space="0" w:color="auto"/>
        <w:left w:val="none" w:sz="0" w:space="0" w:color="auto"/>
        <w:bottom w:val="none" w:sz="0" w:space="0" w:color="auto"/>
        <w:right w:val="none" w:sz="0" w:space="0" w:color="auto"/>
      </w:divBdr>
      <w:divsChild>
        <w:div w:id="1816795685">
          <w:marLeft w:val="0"/>
          <w:marRight w:val="0"/>
          <w:marTop w:val="0"/>
          <w:marBottom w:val="0"/>
          <w:divBdr>
            <w:top w:val="none" w:sz="0" w:space="0" w:color="auto"/>
            <w:left w:val="none" w:sz="0" w:space="0" w:color="auto"/>
            <w:bottom w:val="none" w:sz="0" w:space="0" w:color="auto"/>
            <w:right w:val="none" w:sz="0" w:space="0" w:color="auto"/>
          </w:divBdr>
          <w:divsChild>
            <w:div w:id="1100563223">
              <w:marLeft w:val="0"/>
              <w:marRight w:val="0"/>
              <w:marTop w:val="0"/>
              <w:marBottom w:val="0"/>
              <w:divBdr>
                <w:top w:val="none" w:sz="0" w:space="0" w:color="auto"/>
                <w:left w:val="none" w:sz="0" w:space="0" w:color="auto"/>
                <w:bottom w:val="none" w:sz="0" w:space="0" w:color="auto"/>
                <w:right w:val="none" w:sz="0" w:space="0" w:color="auto"/>
              </w:divBdr>
              <w:divsChild>
                <w:div w:id="1973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217">
          <w:marLeft w:val="0"/>
          <w:marRight w:val="0"/>
          <w:marTop w:val="0"/>
          <w:marBottom w:val="0"/>
          <w:divBdr>
            <w:top w:val="none" w:sz="0" w:space="0" w:color="auto"/>
            <w:left w:val="none" w:sz="0" w:space="0" w:color="auto"/>
            <w:bottom w:val="none" w:sz="0" w:space="0" w:color="auto"/>
            <w:right w:val="none" w:sz="0" w:space="0" w:color="auto"/>
          </w:divBdr>
          <w:divsChild>
            <w:div w:id="733819214">
              <w:marLeft w:val="0"/>
              <w:marRight w:val="0"/>
              <w:marTop w:val="0"/>
              <w:marBottom w:val="0"/>
              <w:divBdr>
                <w:top w:val="none" w:sz="0" w:space="0" w:color="auto"/>
                <w:left w:val="none" w:sz="0" w:space="0" w:color="auto"/>
                <w:bottom w:val="none" w:sz="0" w:space="0" w:color="auto"/>
                <w:right w:val="none" w:sz="0" w:space="0" w:color="auto"/>
              </w:divBdr>
              <w:divsChild>
                <w:div w:id="1672954178">
                  <w:marLeft w:val="0"/>
                  <w:marRight w:val="0"/>
                  <w:marTop w:val="0"/>
                  <w:marBottom w:val="0"/>
                  <w:divBdr>
                    <w:top w:val="none" w:sz="0" w:space="0" w:color="auto"/>
                    <w:left w:val="none" w:sz="0" w:space="0" w:color="auto"/>
                    <w:bottom w:val="none" w:sz="0" w:space="0" w:color="auto"/>
                    <w:right w:val="none" w:sz="0" w:space="0" w:color="auto"/>
                  </w:divBdr>
                  <w:divsChild>
                    <w:div w:id="2117672889">
                      <w:marLeft w:val="0"/>
                      <w:marRight w:val="0"/>
                      <w:marTop w:val="0"/>
                      <w:marBottom w:val="0"/>
                      <w:divBdr>
                        <w:top w:val="none" w:sz="0" w:space="0" w:color="auto"/>
                        <w:left w:val="none" w:sz="0" w:space="0" w:color="auto"/>
                        <w:bottom w:val="none" w:sz="0" w:space="0" w:color="auto"/>
                        <w:right w:val="none" w:sz="0" w:space="0" w:color="auto"/>
                      </w:divBdr>
                    </w:div>
                    <w:div w:id="450322056">
                      <w:marLeft w:val="0"/>
                      <w:marRight w:val="0"/>
                      <w:marTop w:val="0"/>
                      <w:marBottom w:val="0"/>
                      <w:divBdr>
                        <w:top w:val="none" w:sz="0" w:space="0" w:color="auto"/>
                        <w:left w:val="none" w:sz="0" w:space="0" w:color="auto"/>
                        <w:bottom w:val="none" w:sz="0" w:space="0" w:color="auto"/>
                        <w:right w:val="none" w:sz="0" w:space="0" w:color="auto"/>
                      </w:divBdr>
                    </w:div>
                    <w:div w:id="1050109102">
                      <w:marLeft w:val="0"/>
                      <w:marRight w:val="0"/>
                      <w:marTop w:val="0"/>
                      <w:marBottom w:val="0"/>
                      <w:divBdr>
                        <w:top w:val="none" w:sz="0" w:space="0" w:color="auto"/>
                        <w:left w:val="none" w:sz="0" w:space="0" w:color="auto"/>
                        <w:bottom w:val="none" w:sz="0" w:space="0" w:color="auto"/>
                        <w:right w:val="none" w:sz="0" w:space="0" w:color="auto"/>
                      </w:divBdr>
                    </w:div>
                    <w:div w:id="153842412">
                      <w:marLeft w:val="0"/>
                      <w:marRight w:val="0"/>
                      <w:marTop w:val="0"/>
                      <w:marBottom w:val="0"/>
                      <w:divBdr>
                        <w:top w:val="none" w:sz="0" w:space="0" w:color="auto"/>
                        <w:left w:val="none" w:sz="0" w:space="0" w:color="auto"/>
                        <w:bottom w:val="none" w:sz="0" w:space="0" w:color="auto"/>
                        <w:right w:val="none" w:sz="0" w:space="0" w:color="auto"/>
                      </w:divBdr>
                    </w:div>
                    <w:div w:id="16941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2222">
              <w:marLeft w:val="0"/>
              <w:marRight w:val="0"/>
              <w:marTop w:val="0"/>
              <w:marBottom w:val="0"/>
              <w:divBdr>
                <w:top w:val="none" w:sz="0" w:space="0" w:color="auto"/>
                <w:left w:val="none" w:sz="0" w:space="0" w:color="auto"/>
                <w:bottom w:val="none" w:sz="0" w:space="0" w:color="auto"/>
                <w:right w:val="none" w:sz="0" w:space="0" w:color="auto"/>
              </w:divBdr>
              <w:divsChild>
                <w:div w:id="498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1813">
      <w:bodyDiv w:val="1"/>
      <w:marLeft w:val="0"/>
      <w:marRight w:val="0"/>
      <w:marTop w:val="0"/>
      <w:marBottom w:val="0"/>
      <w:divBdr>
        <w:top w:val="none" w:sz="0" w:space="0" w:color="auto"/>
        <w:left w:val="none" w:sz="0" w:space="0" w:color="auto"/>
        <w:bottom w:val="none" w:sz="0" w:space="0" w:color="auto"/>
        <w:right w:val="none" w:sz="0" w:space="0" w:color="auto"/>
      </w:divBdr>
      <w:divsChild>
        <w:div w:id="1330138238">
          <w:marLeft w:val="0"/>
          <w:marRight w:val="0"/>
          <w:marTop w:val="0"/>
          <w:marBottom w:val="0"/>
          <w:divBdr>
            <w:top w:val="none" w:sz="0" w:space="0" w:color="auto"/>
            <w:left w:val="none" w:sz="0" w:space="0" w:color="auto"/>
            <w:bottom w:val="none" w:sz="0" w:space="0" w:color="auto"/>
            <w:right w:val="none" w:sz="0" w:space="0" w:color="auto"/>
          </w:divBdr>
        </w:div>
        <w:div w:id="729379359">
          <w:marLeft w:val="0"/>
          <w:marRight w:val="0"/>
          <w:marTop w:val="0"/>
          <w:marBottom w:val="0"/>
          <w:divBdr>
            <w:top w:val="none" w:sz="0" w:space="0" w:color="auto"/>
            <w:left w:val="none" w:sz="0" w:space="0" w:color="auto"/>
            <w:bottom w:val="none" w:sz="0" w:space="0" w:color="auto"/>
            <w:right w:val="none" w:sz="0" w:space="0" w:color="auto"/>
          </w:divBdr>
        </w:div>
        <w:div w:id="1090389873">
          <w:marLeft w:val="0"/>
          <w:marRight w:val="0"/>
          <w:marTop w:val="0"/>
          <w:marBottom w:val="0"/>
          <w:divBdr>
            <w:top w:val="none" w:sz="0" w:space="0" w:color="auto"/>
            <w:left w:val="none" w:sz="0" w:space="0" w:color="auto"/>
            <w:bottom w:val="none" w:sz="0" w:space="0" w:color="auto"/>
            <w:right w:val="none" w:sz="0" w:space="0" w:color="auto"/>
          </w:divBdr>
        </w:div>
        <w:div w:id="254020789">
          <w:marLeft w:val="0"/>
          <w:marRight w:val="0"/>
          <w:marTop w:val="0"/>
          <w:marBottom w:val="0"/>
          <w:divBdr>
            <w:top w:val="none" w:sz="0" w:space="0" w:color="auto"/>
            <w:left w:val="none" w:sz="0" w:space="0" w:color="auto"/>
            <w:bottom w:val="none" w:sz="0" w:space="0" w:color="auto"/>
            <w:right w:val="none" w:sz="0" w:space="0" w:color="auto"/>
          </w:divBdr>
        </w:div>
        <w:div w:id="32468643">
          <w:marLeft w:val="0"/>
          <w:marRight w:val="0"/>
          <w:marTop w:val="0"/>
          <w:marBottom w:val="0"/>
          <w:divBdr>
            <w:top w:val="none" w:sz="0" w:space="0" w:color="auto"/>
            <w:left w:val="none" w:sz="0" w:space="0" w:color="auto"/>
            <w:bottom w:val="none" w:sz="0" w:space="0" w:color="auto"/>
            <w:right w:val="none" w:sz="0" w:space="0" w:color="auto"/>
          </w:divBdr>
        </w:div>
        <w:div w:id="474033559">
          <w:marLeft w:val="0"/>
          <w:marRight w:val="0"/>
          <w:marTop w:val="0"/>
          <w:marBottom w:val="0"/>
          <w:divBdr>
            <w:top w:val="none" w:sz="0" w:space="0" w:color="auto"/>
            <w:left w:val="none" w:sz="0" w:space="0" w:color="auto"/>
            <w:bottom w:val="none" w:sz="0" w:space="0" w:color="auto"/>
            <w:right w:val="none" w:sz="0" w:space="0" w:color="auto"/>
          </w:divBdr>
        </w:div>
        <w:div w:id="364061979">
          <w:marLeft w:val="0"/>
          <w:marRight w:val="0"/>
          <w:marTop w:val="0"/>
          <w:marBottom w:val="0"/>
          <w:divBdr>
            <w:top w:val="none" w:sz="0" w:space="0" w:color="auto"/>
            <w:left w:val="none" w:sz="0" w:space="0" w:color="auto"/>
            <w:bottom w:val="none" w:sz="0" w:space="0" w:color="auto"/>
            <w:right w:val="none" w:sz="0" w:space="0" w:color="auto"/>
          </w:divBdr>
        </w:div>
        <w:div w:id="477379862">
          <w:marLeft w:val="0"/>
          <w:marRight w:val="0"/>
          <w:marTop w:val="0"/>
          <w:marBottom w:val="0"/>
          <w:divBdr>
            <w:top w:val="none" w:sz="0" w:space="0" w:color="auto"/>
            <w:left w:val="none" w:sz="0" w:space="0" w:color="auto"/>
            <w:bottom w:val="none" w:sz="0" w:space="0" w:color="auto"/>
            <w:right w:val="none" w:sz="0" w:space="0" w:color="auto"/>
          </w:divBdr>
        </w:div>
        <w:div w:id="2141340299">
          <w:marLeft w:val="0"/>
          <w:marRight w:val="0"/>
          <w:marTop w:val="0"/>
          <w:marBottom w:val="0"/>
          <w:divBdr>
            <w:top w:val="none" w:sz="0" w:space="0" w:color="auto"/>
            <w:left w:val="none" w:sz="0" w:space="0" w:color="auto"/>
            <w:bottom w:val="none" w:sz="0" w:space="0" w:color="auto"/>
            <w:right w:val="none" w:sz="0" w:space="0" w:color="auto"/>
          </w:divBdr>
        </w:div>
        <w:div w:id="1848522475">
          <w:marLeft w:val="0"/>
          <w:marRight w:val="0"/>
          <w:marTop w:val="0"/>
          <w:marBottom w:val="0"/>
          <w:divBdr>
            <w:top w:val="none" w:sz="0" w:space="0" w:color="auto"/>
            <w:left w:val="none" w:sz="0" w:space="0" w:color="auto"/>
            <w:bottom w:val="none" w:sz="0" w:space="0" w:color="auto"/>
            <w:right w:val="none" w:sz="0" w:space="0" w:color="auto"/>
          </w:divBdr>
        </w:div>
        <w:div w:id="1661498491">
          <w:marLeft w:val="0"/>
          <w:marRight w:val="0"/>
          <w:marTop w:val="0"/>
          <w:marBottom w:val="0"/>
          <w:divBdr>
            <w:top w:val="none" w:sz="0" w:space="0" w:color="auto"/>
            <w:left w:val="none" w:sz="0" w:space="0" w:color="auto"/>
            <w:bottom w:val="none" w:sz="0" w:space="0" w:color="auto"/>
            <w:right w:val="none" w:sz="0" w:space="0" w:color="auto"/>
          </w:divBdr>
        </w:div>
        <w:div w:id="1209147278">
          <w:marLeft w:val="0"/>
          <w:marRight w:val="0"/>
          <w:marTop w:val="0"/>
          <w:marBottom w:val="0"/>
          <w:divBdr>
            <w:top w:val="none" w:sz="0" w:space="0" w:color="auto"/>
            <w:left w:val="none" w:sz="0" w:space="0" w:color="auto"/>
            <w:bottom w:val="none" w:sz="0" w:space="0" w:color="auto"/>
            <w:right w:val="none" w:sz="0" w:space="0" w:color="auto"/>
          </w:divBdr>
        </w:div>
        <w:div w:id="190455185">
          <w:marLeft w:val="0"/>
          <w:marRight w:val="0"/>
          <w:marTop w:val="0"/>
          <w:marBottom w:val="0"/>
          <w:divBdr>
            <w:top w:val="none" w:sz="0" w:space="0" w:color="auto"/>
            <w:left w:val="none" w:sz="0" w:space="0" w:color="auto"/>
            <w:bottom w:val="none" w:sz="0" w:space="0" w:color="auto"/>
            <w:right w:val="none" w:sz="0" w:space="0" w:color="auto"/>
          </w:divBdr>
        </w:div>
        <w:div w:id="1527065283">
          <w:marLeft w:val="0"/>
          <w:marRight w:val="0"/>
          <w:marTop w:val="0"/>
          <w:marBottom w:val="0"/>
          <w:divBdr>
            <w:top w:val="none" w:sz="0" w:space="0" w:color="auto"/>
            <w:left w:val="none" w:sz="0" w:space="0" w:color="auto"/>
            <w:bottom w:val="none" w:sz="0" w:space="0" w:color="auto"/>
            <w:right w:val="none" w:sz="0" w:space="0" w:color="auto"/>
          </w:divBdr>
        </w:div>
        <w:div w:id="230695966">
          <w:marLeft w:val="0"/>
          <w:marRight w:val="0"/>
          <w:marTop w:val="0"/>
          <w:marBottom w:val="0"/>
          <w:divBdr>
            <w:top w:val="none" w:sz="0" w:space="0" w:color="auto"/>
            <w:left w:val="none" w:sz="0" w:space="0" w:color="auto"/>
            <w:bottom w:val="none" w:sz="0" w:space="0" w:color="auto"/>
            <w:right w:val="none" w:sz="0" w:space="0" w:color="auto"/>
          </w:divBdr>
        </w:div>
        <w:div w:id="769550628">
          <w:marLeft w:val="0"/>
          <w:marRight w:val="0"/>
          <w:marTop w:val="0"/>
          <w:marBottom w:val="0"/>
          <w:divBdr>
            <w:top w:val="none" w:sz="0" w:space="0" w:color="auto"/>
            <w:left w:val="none" w:sz="0" w:space="0" w:color="auto"/>
            <w:bottom w:val="none" w:sz="0" w:space="0" w:color="auto"/>
            <w:right w:val="none" w:sz="0" w:space="0" w:color="auto"/>
          </w:divBdr>
        </w:div>
        <w:div w:id="818766093">
          <w:marLeft w:val="0"/>
          <w:marRight w:val="0"/>
          <w:marTop w:val="0"/>
          <w:marBottom w:val="0"/>
          <w:divBdr>
            <w:top w:val="none" w:sz="0" w:space="0" w:color="auto"/>
            <w:left w:val="none" w:sz="0" w:space="0" w:color="auto"/>
            <w:bottom w:val="none" w:sz="0" w:space="0" w:color="auto"/>
            <w:right w:val="none" w:sz="0" w:space="0" w:color="auto"/>
          </w:divBdr>
        </w:div>
        <w:div w:id="1502433418">
          <w:marLeft w:val="0"/>
          <w:marRight w:val="0"/>
          <w:marTop w:val="0"/>
          <w:marBottom w:val="0"/>
          <w:divBdr>
            <w:top w:val="none" w:sz="0" w:space="0" w:color="auto"/>
            <w:left w:val="none" w:sz="0" w:space="0" w:color="auto"/>
            <w:bottom w:val="none" w:sz="0" w:space="0" w:color="auto"/>
            <w:right w:val="none" w:sz="0" w:space="0" w:color="auto"/>
          </w:divBdr>
        </w:div>
        <w:div w:id="1786608027">
          <w:marLeft w:val="0"/>
          <w:marRight w:val="0"/>
          <w:marTop w:val="0"/>
          <w:marBottom w:val="0"/>
          <w:divBdr>
            <w:top w:val="none" w:sz="0" w:space="0" w:color="auto"/>
            <w:left w:val="none" w:sz="0" w:space="0" w:color="auto"/>
            <w:bottom w:val="none" w:sz="0" w:space="0" w:color="auto"/>
            <w:right w:val="none" w:sz="0" w:space="0" w:color="auto"/>
          </w:divBdr>
        </w:div>
        <w:div w:id="1786384250">
          <w:marLeft w:val="0"/>
          <w:marRight w:val="0"/>
          <w:marTop w:val="0"/>
          <w:marBottom w:val="0"/>
          <w:divBdr>
            <w:top w:val="none" w:sz="0" w:space="0" w:color="auto"/>
            <w:left w:val="none" w:sz="0" w:space="0" w:color="auto"/>
            <w:bottom w:val="none" w:sz="0" w:space="0" w:color="auto"/>
            <w:right w:val="none" w:sz="0" w:space="0" w:color="auto"/>
          </w:divBdr>
        </w:div>
        <w:div w:id="941034158">
          <w:marLeft w:val="0"/>
          <w:marRight w:val="0"/>
          <w:marTop w:val="0"/>
          <w:marBottom w:val="0"/>
          <w:divBdr>
            <w:top w:val="none" w:sz="0" w:space="0" w:color="auto"/>
            <w:left w:val="none" w:sz="0" w:space="0" w:color="auto"/>
            <w:bottom w:val="none" w:sz="0" w:space="0" w:color="auto"/>
            <w:right w:val="none" w:sz="0" w:space="0" w:color="auto"/>
          </w:divBdr>
        </w:div>
        <w:div w:id="1331449684">
          <w:marLeft w:val="0"/>
          <w:marRight w:val="0"/>
          <w:marTop w:val="0"/>
          <w:marBottom w:val="0"/>
          <w:divBdr>
            <w:top w:val="none" w:sz="0" w:space="0" w:color="auto"/>
            <w:left w:val="none" w:sz="0" w:space="0" w:color="auto"/>
            <w:bottom w:val="none" w:sz="0" w:space="0" w:color="auto"/>
            <w:right w:val="none" w:sz="0" w:space="0" w:color="auto"/>
          </w:divBdr>
        </w:div>
        <w:div w:id="1481116070">
          <w:marLeft w:val="0"/>
          <w:marRight w:val="0"/>
          <w:marTop w:val="0"/>
          <w:marBottom w:val="0"/>
          <w:divBdr>
            <w:top w:val="none" w:sz="0" w:space="0" w:color="auto"/>
            <w:left w:val="none" w:sz="0" w:space="0" w:color="auto"/>
            <w:bottom w:val="none" w:sz="0" w:space="0" w:color="auto"/>
            <w:right w:val="none" w:sz="0" w:space="0" w:color="auto"/>
          </w:divBdr>
        </w:div>
        <w:div w:id="753892973">
          <w:marLeft w:val="0"/>
          <w:marRight w:val="0"/>
          <w:marTop w:val="0"/>
          <w:marBottom w:val="0"/>
          <w:divBdr>
            <w:top w:val="none" w:sz="0" w:space="0" w:color="auto"/>
            <w:left w:val="none" w:sz="0" w:space="0" w:color="auto"/>
            <w:bottom w:val="none" w:sz="0" w:space="0" w:color="auto"/>
            <w:right w:val="none" w:sz="0" w:space="0" w:color="auto"/>
          </w:divBdr>
        </w:div>
        <w:div w:id="1317103419">
          <w:marLeft w:val="0"/>
          <w:marRight w:val="0"/>
          <w:marTop w:val="0"/>
          <w:marBottom w:val="0"/>
          <w:divBdr>
            <w:top w:val="none" w:sz="0" w:space="0" w:color="auto"/>
            <w:left w:val="none" w:sz="0" w:space="0" w:color="auto"/>
            <w:bottom w:val="none" w:sz="0" w:space="0" w:color="auto"/>
            <w:right w:val="none" w:sz="0" w:space="0" w:color="auto"/>
          </w:divBdr>
        </w:div>
        <w:div w:id="1945533520">
          <w:marLeft w:val="0"/>
          <w:marRight w:val="0"/>
          <w:marTop w:val="0"/>
          <w:marBottom w:val="0"/>
          <w:divBdr>
            <w:top w:val="none" w:sz="0" w:space="0" w:color="auto"/>
            <w:left w:val="none" w:sz="0" w:space="0" w:color="auto"/>
            <w:bottom w:val="none" w:sz="0" w:space="0" w:color="auto"/>
            <w:right w:val="none" w:sz="0" w:space="0" w:color="auto"/>
          </w:divBdr>
        </w:div>
        <w:div w:id="683822348">
          <w:marLeft w:val="0"/>
          <w:marRight w:val="0"/>
          <w:marTop w:val="0"/>
          <w:marBottom w:val="0"/>
          <w:divBdr>
            <w:top w:val="none" w:sz="0" w:space="0" w:color="auto"/>
            <w:left w:val="none" w:sz="0" w:space="0" w:color="auto"/>
            <w:bottom w:val="none" w:sz="0" w:space="0" w:color="auto"/>
            <w:right w:val="none" w:sz="0" w:space="0" w:color="auto"/>
          </w:divBdr>
        </w:div>
        <w:div w:id="2001344443">
          <w:marLeft w:val="0"/>
          <w:marRight w:val="0"/>
          <w:marTop w:val="0"/>
          <w:marBottom w:val="0"/>
          <w:divBdr>
            <w:top w:val="none" w:sz="0" w:space="0" w:color="auto"/>
            <w:left w:val="none" w:sz="0" w:space="0" w:color="auto"/>
            <w:bottom w:val="none" w:sz="0" w:space="0" w:color="auto"/>
            <w:right w:val="none" w:sz="0" w:space="0" w:color="auto"/>
          </w:divBdr>
        </w:div>
        <w:div w:id="2020768023">
          <w:marLeft w:val="0"/>
          <w:marRight w:val="0"/>
          <w:marTop w:val="0"/>
          <w:marBottom w:val="0"/>
          <w:divBdr>
            <w:top w:val="none" w:sz="0" w:space="0" w:color="auto"/>
            <w:left w:val="none" w:sz="0" w:space="0" w:color="auto"/>
            <w:bottom w:val="none" w:sz="0" w:space="0" w:color="auto"/>
            <w:right w:val="none" w:sz="0" w:space="0" w:color="auto"/>
          </w:divBdr>
        </w:div>
        <w:div w:id="154227807">
          <w:marLeft w:val="0"/>
          <w:marRight w:val="0"/>
          <w:marTop w:val="0"/>
          <w:marBottom w:val="0"/>
          <w:divBdr>
            <w:top w:val="none" w:sz="0" w:space="0" w:color="auto"/>
            <w:left w:val="none" w:sz="0" w:space="0" w:color="auto"/>
            <w:bottom w:val="none" w:sz="0" w:space="0" w:color="auto"/>
            <w:right w:val="none" w:sz="0" w:space="0" w:color="auto"/>
          </w:divBdr>
        </w:div>
        <w:div w:id="1392078677">
          <w:marLeft w:val="0"/>
          <w:marRight w:val="0"/>
          <w:marTop w:val="0"/>
          <w:marBottom w:val="0"/>
          <w:divBdr>
            <w:top w:val="none" w:sz="0" w:space="0" w:color="auto"/>
            <w:left w:val="none" w:sz="0" w:space="0" w:color="auto"/>
            <w:bottom w:val="none" w:sz="0" w:space="0" w:color="auto"/>
            <w:right w:val="none" w:sz="0" w:space="0" w:color="auto"/>
          </w:divBdr>
        </w:div>
        <w:div w:id="784546575">
          <w:marLeft w:val="0"/>
          <w:marRight w:val="0"/>
          <w:marTop w:val="0"/>
          <w:marBottom w:val="0"/>
          <w:divBdr>
            <w:top w:val="none" w:sz="0" w:space="0" w:color="auto"/>
            <w:left w:val="none" w:sz="0" w:space="0" w:color="auto"/>
            <w:bottom w:val="none" w:sz="0" w:space="0" w:color="auto"/>
            <w:right w:val="none" w:sz="0" w:space="0" w:color="auto"/>
          </w:divBdr>
        </w:div>
        <w:div w:id="959186072">
          <w:marLeft w:val="0"/>
          <w:marRight w:val="0"/>
          <w:marTop w:val="0"/>
          <w:marBottom w:val="0"/>
          <w:divBdr>
            <w:top w:val="none" w:sz="0" w:space="0" w:color="auto"/>
            <w:left w:val="none" w:sz="0" w:space="0" w:color="auto"/>
            <w:bottom w:val="none" w:sz="0" w:space="0" w:color="auto"/>
            <w:right w:val="none" w:sz="0" w:space="0" w:color="auto"/>
          </w:divBdr>
        </w:div>
        <w:div w:id="876814844">
          <w:marLeft w:val="0"/>
          <w:marRight w:val="0"/>
          <w:marTop w:val="0"/>
          <w:marBottom w:val="0"/>
          <w:divBdr>
            <w:top w:val="none" w:sz="0" w:space="0" w:color="auto"/>
            <w:left w:val="none" w:sz="0" w:space="0" w:color="auto"/>
            <w:bottom w:val="none" w:sz="0" w:space="0" w:color="auto"/>
            <w:right w:val="none" w:sz="0" w:space="0" w:color="auto"/>
          </w:divBdr>
        </w:div>
        <w:div w:id="1470200324">
          <w:marLeft w:val="0"/>
          <w:marRight w:val="0"/>
          <w:marTop w:val="0"/>
          <w:marBottom w:val="0"/>
          <w:divBdr>
            <w:top w:val="none" w:sz="0" w:space="0" w:color="auto"/>
            <w:left w:val="none" w:sz="0" w:space="0" w:color="auto"/>
            <w:bottom w:val="none" w:sz="0" w:space="0" w:color="auto"/>
            <w:right w:val="none" w:sz="0" w:space="0" w:color="auto"/>
          </w:divBdr>
        </w:div>
        <w:div w:id="271936784">
          <w:marLeft w:val="0"/>
          <w:marRight w:val="0"/>
          <w:marTop w:val="0"/>
          <w:marBottom w:val="0"/>
          <w:divBdr>
            <w:top w:val="none" w:sz="0" w:space="0" w:color="auto"/>
            <w:left w:val="none" w:sz="0" w:space="0" w:color="auto"/>
            <w:bottom w:val="none" w:sz="0" w:space="0" w:color="auto"/>
            <w:right w:val="none" w:sz="0" w:space="0" w:color="auto"/>
          </w:divBdr>
        </w:div>
        <w:div w:id="344793136">
          <w:marLeft w:val="0"/>
          <w:marRight w:val="0"/>
          <w:marTop w:val="0"/>
          <w:marBottom w:val="0"/>
          <w:divBdr>
            <w:top w:val="none" w:sz="0" w:space="0" w:color="auto"/>
            <w:left w:val="none" w:sz="0" w:space="0" w:color="auto"/>
            <w:bottom w:val="none" w:sz="0" w:space="0" w:color="auto"/>
            <w:right w:val="none" w:sz="0" w:space="0" w:color="auto"/>
          </w:divBdr>
        </w:div>
        <w:div w:id="1598900134">
          <w:marLeft w:val="0"/>
          <w:marRight w:val="0"/>
          <w:marTop w:val="0"/>
          <w:marBottom w:val="0"/>
          <w:divBdr>
            <w:top w:val="none" w:sz="0" w:space="0" w:color="auto"/>
            <w:left w:val="none" w:sz="0" w:space="0" w:color="auto"/>
            <w:bottom w:val="none" w:sz="0" w:space="0" w:color="auto"/>
            <w:right w:val="none" w:sz="0" w:space="0" w:color="auto"/>
          </w:divBdr>
        </w:div>
        <w:div w:id="1035695079">
          <w:marLeft w:val="0"/>
          <w:marRight w:val="0"/>
          <w:marTop w:val="0"/>
          <w:marBottom w:val="0"/>
          <w:divBdr>
            <w:top w:val="none" w:sz="0" w:space="0" w:color="auto"/>
            <w:left w:val="none" w:sz="0" w:space="0" w:color="auto"/>
            <w:bottom w:val="none" w:sz="0" w:space="0" w:color="auto"/>
            <w:right w:val="none" w:sz="0" w:space="0" w:color="auto"/>
          </w:divBdr>
        </w:div>
        <w:div w:id="63570529">
          <w:marLeft w:val="0"/>
          <w:marRight w:val="0"/>
          <w:marTop w:val="0"/>
          <w:marBottom w:val="0"/>
          <w:divBdr>
            <w:top w:val="none" w:sz="0" w:space="0" w:color="auto"/>
            <w:left w:val="none" w:sz="0" w:space="0" w:color="auto"/>
            <w:bottom w:val="none" w:sz="0" w:space="0" w:color="auto"/>
            <w:right w:val="none" w:sz="0" w:space="0" w:color="auto"/>
          </w:divBdr>
        </w:div>
        <w:div w:id="1081635352">
          <w:marLeft w:val="0"/>
          <w:marRight w:val="0"/>
          <w:marTop w:val="0"/>
          <w:marBottom w:val="0"/>
          <w:divBdr>
            <w:top w:val="none" w:sz="0" w:space="0" w:color="auto"/>
            <w:left w:val="none" w:sz="0" w:space="0" w:color="auto"/>
            <w:bottom w:val="none" w:sz="0" w:space="0" w:color="auto"/>
            <w:right w:val="none" w:sz="0" w:space="0" w:color="auto"/>
          </w:divBdr>
        </w:div>
        <w:div w:id="661079741">
          <w:marLeft w:val="0"/>
          <w:marRight w:val="0"/>
          <w:marTop w:val="0"/>
          <w:marBottom w:val="0"/>
          <w:divBdr>
            <w:top w:val="none" w:sz="0" w:space="0" w:color="auto"/>
            <w:left w:val="none" w:sz="0" w:space="0" w:color="auto"/>
            <w:bottom w:val="none" w:sz="0" w:space="0" w:color="auto"/>
            <w:right w:val="none" w:sz="0" w:space="0" w:color="auto"/>
          </w:divBdr>
        </w:div>
        <w:div w:id="1880779961">
          <w:marLeft w:val="0"/>
          <w:marRight w:val="0"/>
          <w:marTop w:val="0"/>
          <w:marBottom w:val="0"/>
          <w:divBdr>
            <w:top w:val="none" w:sz="0" w:space="0" w:color="auto"/>
            <w:left w:val="none" w:sz="0" w:space="0" w:color="auto"/>
            <w:bottom w:val="none" w:sz="0" w:space="0" w:color="auto"/>
            <w:right w:val="none" w:sz="0" w:space="0" w:color="auto"/>
          </w:divBdr>
        </w:div>
        <w:div w:id="486825925">
          <w:marLeft w:val="0"/>
          <w:marRight w:val="0"/>
          <w:marTop w:val="0"/>
          <w:marBottom w:val="0"/>
          <w:divBdr>
            <w:top w:val="none" w:sz="0" w:space="0" w:color="auto"/>
            <w:left w:val="none" w:sz="0" w:space="0" w:color="auto"/>
            <w:bottom w:val="none" w:sz="0" w:space="0" w:color="auto"/>
            <w:right w:val="none" w:sz="0" w:space="0" w:color="auto"/>
          </w:divBdr>
        </w:div>
        <w:div w:id="1061369336">
          <w:marLeft w:val="0"/>
          <w:marRight w:val="0"/>
          <w:marTop w:val="0"/>
          <w:marBottom w:val="0"/>
          <w:divBdr>
            <w:top w:val="none" w:sz="0" w:space="0" w:color="auto"/>
            <w:left w:val="none" w:sz="0" w:space="0" w:color="auto"/>
            <w:bottom w:val="none" w:sz="0" w:space="0" w:color="auto"/>
            <w:right w:val="none" w:sz="0" w:space="0" w:color="auto"/>
          </w:divBdr>
        </w:div>
        <w:div w:id="1972784627">
          <w:marLeft w:val="0"/>
          <w:marRight w:val="0"/>
          <w:marTop w:val="0"/>
          <w:marBottom w:val="0"/>
          <w:divBdr>
            <w:top w:val="none" w:sz="0" w:space="0" w:color="auto"/>
            <w:left w:val="none" w:sz="0" w:space="0" w:color="auto"/>
            <w:bottom w:val="none" w:sz="0" w:space="0" w:color="auto"/>
            <w:right w:val="none" w:sz="0" w:space="0" w:color="auto"/>
          </w:divBdr>
        </w:div>
        <w:div w:id="125897604">
          <w:marLeft w:val="0"/>
          <w:marRight w:val="0"/>
          <w:marTop w:val="0"/>
          <w:marBottom w:val="0"/>
          <w:divBdr>
            <w:top w:val="none" w:sz="0" w:space="0" w:color="auto"/>
            <w:left w:val="none" w:sz="0" w:space="0" w:color="auto"/>
            <w:bottom w:val="none" w:sz="0" w:space="0" w:color="auto"/>
            <w:right w:val="none" w:sz="0" w:space="0" w:color="auto"/>
          </w:divBdr>
        </w:div>
        <w:div w:id="1485201087">
          <w:marLeft w:val="0"/>
          <w:marRight w:val="0"/>
          <w:marTop w:val="0"/>
          <w:marBottom w:val="0"/>
          <w:divBdr>
            <w:top w:val="none" w:sz="0" w:space="0" w:color="auto"/>
            <w:left w:val="none" w:sz="0" w:space="0" w:color="auto"/>
            <w:bottom w:val="none" w:sz="0" w:space="0" w:color="auto"/>
            <w:right w:val="none" w:sz="0" w:space="0" w:color="auto"/>
          </w:divBdr>
        </w:div>
        <w:div w:id="1700469056">
          <w:marLeft w:val="0"/>
          <w:marRight w:val="0"/>
          <w:marTop w:val="0"/>
          <w:marBottom w:val="0"/>
          <w:divBdr>
            <w:top w:val="none" w:sz="0" w:space="0" w:color="auto"/>
            <w:left w:val="none" w:sz="0" w:space="0" w:color="auto"/>
            <w:bottom w:val="none" w:sz="0" w:space="0" w:color="auto"/>
            <w:right w:val="none" w:sz="0" w:space="0" w:color="auto"/>
          </w:divBdr>
        </w:div>
        <w:div w:id="835073851">
          <w:marLeft w:val="0"/>
          <w:marRight w:val="0"/>
          <w:marTop w:val="0"/>
          <w:marBottom w:val="0"/>
          <w:divBdr>
            <w:top w:val="none" w:sz="0" w:space="0" w:color="auto"/>
            <w:left w:val="none" w:sz="0" w:space="0" w:color="auto"/>
            <w:bottom w:val="none" w:sz="0" w:space="0" w:color="auto"/>
            <w:right w:val="none" w:sz="0" w:space="0" w:color="auto"/>
          </w:divBdr>
        </w:div>
        <w:div w:id="1506747614">
          <w:marLeft w:val="0"/>
          <w:marRight w:val="0"/>
          <w:marTop w:val="0"/>
          <w:marBottom w:val="0"/>
          <w:divBdr>
            <w:top w:val="none" w:sz="0" w:space="0" w:color="auto"/>
            <w:left w:val="none" w:sz="0" w:space="0" w:color="auto"/>
            <w:bottom w:val="none" w:sz="0" w:space="0" w:color="auto"/>
            <w:right w:val="none" w:sz="0" w:space="0" w:color="auto"/>
          </w:divBdr>
        </w:div>
        <w:div w:id="1657224128">
          <w:marLeft w:val="0"/>
          <w:marRight w:val="0"/>
          <w:marTop w:val="0"/>
          <w:marBottom w:val="0"/>
          <w:divBdr>
            <w:top w:val="none" w:sz="0" w:space="0" w:color="auto"/>
            <w:left w:val="none" w:sz="0" w:space="0" w:color="auto"/>
            <w:bottom w:val="none" w:sz="0" w:space="0" w:color="auto"/>
            <w:right w:val="none" w:sz="0" w:space="0" w:color="auto"/>
          </w:divBdr>
        </w:div>
      </w:divsChild>
    </w:div>
    <w:div w:id="1511871783">
      <w:bodyDiv w:val="1"/>
      <w:marLeft w:val="0"/>
      <w:marRight w:val="0"/>
      <w:marTop w:val="0"/>
      <w:marBottom w:val="0"/>
      <w:divBdr>
        <w:top w:val="none" w:sz="0" w:space="0" w:color="auto"/>
        <w:left w:val="none" w:sz="0" w:space="0" w:color="auto"/>
        <w:bottom w:val="none" w:sz="0" w:space="0" w:color="auto"/>
        <w:right w:val="none" w:sz="0" w:space="0" w:color="auto"/>
      </w:divBdr>
    </w:div>
    <w:div w:id="1524979273">
      <w:bodyDiv w:val="1"/>
      <w:marLeft w:val="0"/>
      <w:marRight w:val="0"/>
      <w:marTop w:val="0"/>
      <w:marBottom w:val="0"/>
      <w:divBdr>
        <w:top w:val="none" w:sz="0" w:space="0" w:color="auto"/>
        <w:left w:val="none" w:sz="0" w:space="0" w:color="auto"/>
        <w:bottom w:val="none" w:sz="0" w:space="0" w:color="auto"/>
        <w:right w:val="none" w:sz="0" w:space="0" w:color="auto"/>
      </w:divBdr>
    </w:div>
    <w:div w:id="1529179790">
      <w:bodyDiv w:val="1"/>
      <w:marLeft w:val="0"/>
      <w:marRight w:val="0"/>
      <w:marTop w:val="0"/>
      <w:marBottom w:val="0"/>
      <w:divBdr>
        <w:top w:val="none" w:sz="0" w:space="0" w:color="auto"/>
        <w:left w:val="none" w:sz="0" w:space="0" w:color="auto"/>
        <w:bottom w:val="none" w:sz="0" w:space="0" w:color="auto"/>
        <w:right w:val="none" w:sz="0" w:space="0" w:color="auto"/>
      </w:divBdr>
    </w:div>
    <w:div w:id="1544364364">
      <w:bodyDiv w:val="1"/>
      <w:marLeft w:val="0"/>
      <w:marRight w:val="0"/>
      <w:marTop w:val="0"/>
      <w:marBottom w:val="0"/>
      <w:divBdr>
        <w:top w:val="none" w:sz="0" w:space="0" w:color="auto"/>
        <w:left w:val="none" w:sz="0" w:space="0" w:color="auto"/>
        <w:bottom w:val="none" w:sz="0" w:space="0" w:color="auto"/>
        <w:right w:val="none" w:sz="0" w:space="0" w:color="auto"/>
      </w:divBdr>
      <w:divsChild>
        <w:div w:id="397217185">
          <w:marLeft w:val="0"/>
          <w:marRight w:val="0"/>
          <w:marTop w:val="0"/>
          <w:marBottom w:val="0"/>
          <w:divBdr>
            <w:top w:val="none" w:sz="0" w:space="0" w:color="auto"/>
            <w:left w:val="none" w:sz="0" w:space="0" w:color="auto"/>
            <w:bottom w:val="none" w:sz="0" w:space="0" w:color="auto"/>
            <w:right w:val="none" w:sz="0" w:space="0" w:color="auto"/>
          </w:divBdr>
          <w:divsChild>
            <w:div w:id="1978949212">
              <w:marLeft w:val="0"/>
              <w:marRight w:val="0"/>
              <w:marTop w:val="0"/>
              <w:marBottom w:val="0"/>
              <w:divBdr>
                <w:top w:val="none" w:sz="0" w:space="0" w:color="auto"/>
                <w:left w:val="none" w:sz="0" w:space="0" w:color="auto"/>
                <w:bottom w:val="none" w:sz="0" w:space="0" w:color="auto"/>
                <w:right w:val="none" w:sz="0" w:space="0" w:color="auto"/>
              </w:divBdr>
            </w:div>
          </w:divsChild>
        </w:div>
        <w:div w:id="1708800914">
          <w:marLeft w:val="0"/>
          <w:marRight w:val="0"/>
          <w:marTop w:val="0"/>
          <w:marBottom w:val="0"/>
          <w:divBdr>
            <w:top w:val="none" w:sz="0" w:space="0" w:color="auto"/>
            <w:left w:val="none" w:sz="0" w:space="0" w:color="auto"/>
            <w:bottom w:val="none" w:sz="0" w:space="0" w:color="auto"/>
            <w:right w:val="none" w:sz="0" w:space="0" w:color="auto"/>
          </w:divBdr>
          <w:divsChild>
            <w:div w:id="1843347617">
              <w:marLeft w:val="0"/>
              <w:marRight w:val="0"/>
              <w:marTop w:val="0"/>
              <w:marBottom w:val="0"/>
              <w:divBdr>
                <w:top w:val="none" w:sz="0" w:space="0" w:color="auto"/>
                <w:left w:val="none" w:sz="0" w:space="0" w:color="auto"/>
                <w:bottom w:val="none" w:sz="0" w:space="0" w:color="auto"/>
                <w:right w:val="none" w:sz="0" w:space="0" w:color="auto"/>
              </w:divBdr>
            </w:div>
            <w:div w:id="6713161">
              <w:marLeft w:val="0"/>
              <w:marRight w:val="0"/>
              <w:marTop w:val="0"/>
              <w:marBottom w:val="0"/>
              <w:divBdr>
                <w:top w:val="none" w:sz="0" w:space="0" w:color="auto"/>
                <w:left w:val="none" w:sz="0" w:space="0" w:color="auto"/>
                <w:bottom w:val="none" w:sz="0" w:space="0" w:color="auto"/>
                <w:right w:val="none" w:sz="0" w:space="0" w:color="auto"/>
              </w:divBdr>
            </w:div>
            <w:div w:id="1398087378">
              <w:marLeft w:val="0"/>
              <w:marRight w:val="0"/>
              <w:marTop w:val="0"/>
              <w:marBottom w:val="0"/>
              <w:divBdr>
                <w:top w:val="none" w:sz="0" w:space="0" w:color="auto"/>
                <w:left w:val="none" w:sz="0" w:space="0" w:color="auto"/>
                <w:bottom w:val="none" w:sz="0" w:space="0" w:color="auto"/>
                <w:right w:val="none" w:sz="0" w:space="0" w:color="auto"/>
              </w:divBdr>
              <w:divsChild>
                <w:div w:id="1200554119">
                  <w:marLeft w:val="0"/>
                  <w:marRight w:val="0"/>
                  <w:marTop w:val="0"/>
                  <w:marBottom w:val="0"/>
                  <w:divBdr>
                    <w:top w:val="none" w:sz="0" w:space="0" w:color="auto"/>
                    <w:left w:val="none" w:sz="0" w:space="0" w:color="auto"/>
                    <w:bottom w:val="none" w:sz="0" w:space="0" w:color="auto"/>
                    <w:right w:val="none" w:sz="0" w:space="0" w:color="auto"/>
                  </w:divBdr>
                </w:div>
              </w:divsChild>
            </w:div>
            <w:div w:id="2129472715">
              <w:marLeft w:val="0"/>
              <w:marRight w:val="0"/>
              <w:marTop w:val="0"/>
              <w:marBottom w:val="0"/>
              <w:divBdr>
                <w:top w:val="none" w:sz="0" w:space="0" w:color="auto"/>
                <w:left w:val="none" w:sz="0" w:space="0" w:color="auto"/>
                <w:bottom w:val="none" w:sz="0" w:space="0" w:color="auto"/>
                <w:right w:val="none" w:sz="0" w:space="0" w:color="auto"/>
              </w:divBdr>
              <w:divsChild>
                <w:div w:id="1927420343">
                  <w:marLeft w:val="0"/>
                  <w:marRight w:val="0"/>
                  <w:marTop w:val="0"/>
                  <w:marBottom w:val="0"/>
                  <w:divBdr>
                    <w:top w:val="none" w:sz="0" w:space="0" w:color="auto"/>
                    <w:left w:val="none" w:sz="0" w:space="0" w:color="auto"/>
                    <w:bottom w:val="none" w:sz="0" w:space="0" w:color="auto"/>
                    <w:right w:val="none" w:sz="0" w:space="0" w:color="auto"/>
                  </w:divBdr>
                </w:div>
              </w:divsChild>
            </w:div>
            <w:div w:id="180751228">
              <w:marLeft w:val="0"/>
              <w:marRight w:val="0"/>
              <w:marTop w:val="0"/>
              <w:marBottom w:val="0"/>
              <w:divBdr>
                <w:top w:val="none" w:sz="0" w:space="0" w:color="auto"/>
                <w:left w:val="none" w:sz="0" w:space="0" w:color="auto"/>
                <w:bottom w:val="none" w:sz="0" w:space="0" w:color="auto"/>
                <w:right w:val="none" w:sz="0" w:space="0" w:color="auto"/>
              </w:divBdr>
            </w:div>
            <w:div w:id="683434314">
              <w:marLeft w:val="0"/>
              <w:marRight w:val="0"/>
              <w:marTop w:val="0"/>
              <w:marBottom w:val="0"/>
              <w:divBdr>
                <w:top w:val="none" w:sz="0" w:space="0" w:color="auto"/>
                <w:left w:val="none" w:sz="0" w:space="0" w:color="auto"/>
                <w:bottom w:val="none" w:sz="0" w:space="0" w:color="auto"/>
                <w:right w:val="none" w:sz="0" w:space="0" w:color="auto"/>
              </w:divBdr>
              <w:divsChild>
                <w:div w:id="518658976">
                  <w:marLeft w:val="0"/>
                  <w:marRight w:val="0"/>
                  <w:marTop w:val="0"/>
                  <w:marBottom w:val="0"/>
                  <w:divBdr>
                    <w:top w:val="none" w:sz="0" w:space="0" w:color="auto"/>
                    <w:left w:val="none" w:sz="0" w:space="0" w:color="auto"/>
                    <w:bottom w:val="none" w:sz="0" w:space="0" w:color="auto"/>
                    <w:right w:val="none" w:sz="0" w:space="0" w:color="auto"/>
                  </w:divBdr>
                </w:div>
                <w:div w:id="1255550456">
                  <w:marLeft w:val="0"/>
                  <w:marRight w:val="0"/>
                  <w:marTop w:val="0"/>
                  <w:marBottom w:val="0"/>
                  <w:divBdr>
                    <w:top w:val="none" w:sz="0" w:space="0" w:color="auto"/>
                    <w:left w:val="none" w:sz="0" w:space="0" w:color="auto"/>
                    <w:bottom w:val="none" w:sz="0" w:space="0" w:color="auto"/>
                    <w:right w:val="none" w:sz="0" w:space="0" w:color="auto"/>
                  </w:divBdr>
                </w:div>
              </w:divsChild>
            </w:div>
            <w:div w:id="201023456">
              <w:marLeft w:val="0"/>
              <w:marRight w:val="0"/>
              <w:marTop w:val="0"/>
              <w:marBottom w:val="0"/>
              <w:divBdr>
                <w:top w:val="none" w:sz="0" w:space="0" w:color="auto"/>
                <w:left w:val="none" w:sz="0" w:space="0" w:color="auto"/>
                <w:bottom w:val="none" w:sz="0" w:space="0" w:color="auto"/>
                <w:right w:val="none" w:sz="0" w:space="0" w:color="auto"/>
              </w:divBdr>
            </w:div>
            <w:div w:id="1742487408">
              <w:marLeft w:val="0"/>
              <w:marRight w:val="0"/>
              <w:marTop w:val="0"/>
              <w:marBottom w:val="0"/>
              <w:divBdr>
                <w:top w:val="none" w:sz="0" w:space="0" w:color="auto"/>
                <w:left w:val="none" w:sz="0" w:space="0" w:color="auto"/>
                <w:bottom w:val="none" w:sz="0" w:space="0" w:color="auto"/>
                <w:right w:val="none" w:sz="0" w:space="0" w:color="auto"/>
              </w:divBdr>
              <w:divsChild>
                <w:div w:id="897476462">
                  <w:marLeft w:val="0"/>
                  <w:marRight w:val="0"/>
                  <w:marTop w:val="0"/>
                  <w:marBottom w:val="0"/>
                  <w:divBdr>
                    <w:top w:val="none" w:sz="0" w:space="0" w:color="auto"/>
                    <w:left w:val="none" w:sz="0" w:space="0" w:color="auto"/>
                    <w:bottom w:val="none" w:sz="0" w:space="0" w:color="auto"/>
                    <w:right w:val="none" w:sz="0" w:space="0" w:color="auto"/>
                  </w:divBdr>
                </w:div>
                <w:div w:id="1260455832">
                  <w:marLeft w:val="0"/>
                  <w:marRight w:val="0"/>
                  <w:marTop w:val="0"/>
                  <w:marBottom w:val="0"/>
                  <w:divBdr>
                    <w:top w:val="none" w:sz="0" w:space="0" w:color="auto"/>
                    <w:left w:val="none" w:sz="0" w:space="0" w:color="auto"/>
                    <w:bottom w:val="none" w:sz="0" w:space="0" w:color="auto"/>
                    <w:right w:val="none" w:sz="0" w:space="0" w:color="auto"/>
                  </w:divBdr>
                </w:div>
              </w:divsChild>
            </w:div>
            <w:div w:id="975069117">
              <w:marLeft w:val="0"/>
              <w:marRight w:val="0"/>
              <w:marTop w:val="0"/>
              <w:marBottom w:val="0"/>
              <w:divBdr>
                <w:top w:val="none" w:sz="0" w:space="0" w:color="auto"/>
                <w:left w:val="none" w:sz="0" w:space="0" w:color="auto"/>
                <w:bottom w:val="none" w:sz="0" w:space="0" w:color="auto"/>
                <w:right w:val="none" w:sz="0" w:space="0" w:color="auto"/>
              </w:divBdr>
            </w:div>
            <w:div w:id="2034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216">
      <w:bodyDiv w:val="1"/>
      <w:marLeft w:val="0"/>
      <w:marRight w:val="0"/>
      <w:marTop w:val="0"/>
      <w:marBottom w:val="0"/>
      <w:divBdr>
        <w:top w:val="none" w:sz="0" w:space="0" w:color="auto"/>
        <w:left w:val="none" w:sz="0" w:space="0" w:color="auto"/>
        <w:bottom w:val="none" w:sz="0" w:space="0" w:color="auto"/>
        <w:right w:val="none" w:sz="0" w:space="0" w:color="auto"/>
      </w:divBdr>
    </w:div>
    <w:div w:id="1578632542">
      <w:bodyDiv w:val="1"/>
      <w:marLeft w:val="0"/>
      <w:marRight w:val="0"/>
      <w:marTop w:val="0"/>
      <w:marBottom w:val="0"/>
      <w:divBdr>
        <w:top w:val="none" w:sz="0" w:space="0" w:color="auto"/>
        <w:left w:val="none" w:sz="0" w:space="0" w:color="auto"/>
        <w:bottom w:val="none" w:sz="0" w:space="0" w:color="auto"/>
        <w:right w:val="none" w:sz="0" w:space="0" w:color="auto"/>
      </w:divBdr>
      <w:divsChild>
        <w:div w:id="160702236">
          <w:marLeft w:val="0"/>
          <w:marRight w:val="0"/>
          <w:marTop w:val="0"/>
          <w:marBottom w:val="0"/>
          <w:divBdr>
            <w:top w:val="none" w:sz="0" w:space="0" w:color="auto"/>
            <w:left w:val="none" w:sz="0" w:space="0" w:color="auto"/>
            <w:bottom w:val="none" w:sz="0" w:space="0" w:color="auto"/>
            <w:right w:val="none" w:sz="0" w:space="0" w:color="auto"/>
          </w:divBdr>
        </w:div>
        <w:div w:id="344863384">
          <w:marLeft w:val="0"/>
          <w:marRight w:val="0"/>
          <w:marTop w:val="0"/>
          <w:marBottom w:val="0"/>
          <w:divBdr>
            <w:top w:val="none" w:sz="0" w:space="0" w:color="auto"/>
            <w:left w:val="none" w:sz="0" w:space="0" w:color="auto"/>
            <w:bottom w:val="none" w:sz="0" w:space="0" w:color="auto"/>
            <w:right w:val="none" w:sz="0" w:space="0" w:color="auto"/>
          </w:divBdr>
        </w:div>
        <w:div w:id="171117111">
          <w:marLeft w:val="0"/>
          <w:marRight w:val="0"/>
          <w:marTop w:val="0"/>
          <w:marBottom w:val="0"/>
          <w:divBdr>
            <w:top w:val="none" w:sz="0" w:space="0" w:color="auto"/>
            <w:left w:val="none" w:sz="0" w:space="0" w:color="auto"/>
            <w:bottom w:val="none" w:sz="0" w:space="0" w:color="auto"/>
            <w:right w:val="none" w:sz="0" w:space="0" w:color="auto"/>
          </w:divBdr>
        </w:div>
        <w:div w:id="1621380547">
          <w:marLeft w:val="0"/>
          <w:marRight w:val="0"/>
          <w:marTop w:val="0"/>
          <w:marBottom w:val="0"/>
          <w:divBdr>
            <w:top w:val="none" w:sz="0" w:space="0" w:color="auto"/>
            <w:left w:val="none" w:sz="0" w:space="0" w:color="auto"/>
            <w:bottom w:val="none" w:sz="0" w:space="0" w:color="auto"/>
            <w:right w:val="none" w:sz="0" w:space="0" w:color="auto"/>
          </w:divBdr>
        </w:div>
        <w:div w:id="1352296110">
          <w:marLeft w:val="0"/>
          <w:marRight w:val="0"/>
          <w:marTop w:val="0"/>
          <w:marBottom w:val="0"/>
          <w:divBdr>
            <w:top w:val="none" w:sz="0" w:space="0" w:color="auto"/>
            <w:left w:val="none" w:sz="0" w:space="0" w:color="auto"/>
            <w:bottom w:val="none" w:sz="0" w:space="0" w:color="auto"/>
            <w:right w:val="none" w:sz="0" w:space="0" w:color="auto"/>
          </w:divBdr>
        </w:div>
        <w:div w:id="1256749226">
          <w:marLeft w:val="0"/>
          <w:marRight w:val="0"/>
          <w:marTop w:val="0"/>
          <w:marBottom w:val="0"/>
          <w:divBdr>
            <w:top w:val="none" w:sz="0" w:space="0" w:color="auto"/>
            <w:left w:val="none" w:sz="0" w:space="0" w:color="auto"/>
            <w:bottom w:val="none" w:sz="0" w:space="0" w:color="auto"/>
            <w:right w:val="none" w:sz="0" w:space="0" w:color="auto"/>
          </w:divBdr>
        </w:div>
        <w:div w:id="987901170">
          <w:marLeft w:val="0"/>
          <w:marRight w:val="0"/>
          <w:marTop w:val="0"/>
          <w:marBottom w:val="0"/>
          <w:divBdr>
            <w:top w:val="none" w:sz="0" w:space="0" w:color="auto"/>
            <w:left w:val="none" w:sz="0" w:space="0" w:color="auto"/>
            <w:bottom w:val="none" w:sz="0" w:space="0" w:color="auto"/>
            <w:right w:val="none" w:sz="0" w:space="0" w:color="auto"/>
          </w:divBdr>
        </w:div>
      </w:divsChild>
    </w:div>
    <w:div w:id="1579166118">
      <w:bodyDiv w:val="1"/>
      <w:marLeft w:val="0"/>
      <w:marRight w:val="0"/>
      <w:marTop w:val="0"/>
      <w:marBottom w:val="0"/>
      <w:divBdr>
        <w:top w:val="none" w:sz="0" w:space="0" w:color="auto"/>
        <w:left w:val="none" w:sz="0" w:space="0" w:color="auto"/>
        <w:bottom w:val="none" w:sz="0" w:space="0" w:color="auto"/>
        <w:right w:val="none" w:sz="0" w:space="0" w:color="auto"/>
      </w:divBdr>
      <w:divsChild>
        <w:div w:id="1009286152">
          <w:marLeft w:val="0"/>
          <w:marRight w:val="0"/>
          <w:marTop w:val="0"/>
          <w:marBottom w:val="0"/>
          <w:divBdr>
            <w:top w:val="none" w:sz="0" w:space="0" w:color="auto"/>
            <w:left w:val="none" w:sz="0" w:space="0" w:color="auto"/>
            <w:bottom w:val="none" w:sz="0" w:space="0" w:color="auto"/>
            <w:right w:val="none" w:sz="0" w:space="0" w:color="auto"/>
          </w:divBdr>
          <w:divsChild>
            <w:div w:id="464737818">
              <w:marLeft w:val="0"/>
              <w:marRight w:val="0"/>
              <w:marTop w:val="0"/>
              <w:marBottom w:val="0"/>
              <w:divBdr>
                <w:top w:val="none" w:sz="0" w:space="0" w:color="auto"/>
                <w:left w:val="none" w:sz="0" w:space="0" w:color="auto"/>
                <w:bottom w:val="none" w:sz="0" w:space="0" w:color="auto"/>
                <w:right w:val="none" w:sz="0" w:space="0" w:color="auto"/>
              </w:divBdr>
              <w:divsChild>
                <w:div w:id="965895628">
                  <w:marLeft w:val="0"/>
                  <w:marRight w:val="0"/>
                  <w:marTop w:val="0"/>
                  <w:marBottom w:val="0"/>
                  <w:divBdr>
                    <w:top w:val="none" w:sz="0" w:space="0" w:color="auto"/>
                    <w:left w:val="none" w:sz="0" w:space="0" w:color="auto"/>
                    <w:bottom w:val="none" w:sz="0" w:space="0" w:color="auto"/>
                    <w:right w:val="none" w:sz="0" w:space="0" w:color="auto"/>
                  </w:divBdr>
                  <w:divsChild>
                    <w:div w:id="1079837597">
                      <w:marLeft w:val="0"/>
                      <w:marRight w:val="0"/>
                      <w:marTop w:val="0"/>
                      <w:marBottom w:val="0"/>
                      <w:divBdr>
                        <w:top w:val="none" w:sz="0" w:space="0" w:color="auto"/>
                        <w:left w:val="none" w:sz="0" w:space="0" w:color="auto"/>
                        <w:bottom w:val="none" w:sz="0" w:space="0" w:color="auto"/>
                        <w:right w:val="none" w:sz="0" w:space="0" w:color="auto"/>
                      </w:divBdr>
                      <w:divsChild>
                        <w:div w:id="1085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91">
                  <w:marLeft w:val="0"/>
                  <w:marRight w:val="0"/>
                  <w:marTop w:val="0"/>
                  <w:marBottom w:val="0"/>
                  <w:divBdr>
                    <w:top w:val="none" w:sz="0" w:space="0" w:color="auto"/>
                    <w:left w:val="none" w:sz="0" w:space="0" w:color="auto"/>
                    <w:bottom w:val="none" w:sz="0" w:space="0" w:color="auto"/>
                    <w:right w:val="none" w:sz="0" w:space="0" w:color="auto"/>
                  </w:divBdr>
                  <w:divsChild>
                    <w:div w:id="1903978055">
                      <w:marLeft w:val="0"/>
                      <w:marRight w:val="0"/>
                      <w:marTop w:val="0"/>
                      <w:marBottom w:val="0"/>
                      <w:divBdr>
                        <w:top w:val="none" w:sz="0" w:space="0" w:color="auto"/>
                        <w:left w:val="none" w:sz="0" w:space="0" w:color="auto"/>
                        <w:bottom w:val="none" w:sz="0" w:space="0" w:color="auto"/>
                        <w:right w:val="none" w:sz="0" w:space="0" w:color="auto"/>
                      </w:divBdr>
                    </w:div>
                  </w:divsChild>
                </w:div>
                <w:div w:id="1506364128">
                  <w:marLeft w:val="0"/>
                  <w:marRight w:val="0"/>
                  <w:marTop w:val="0"/>
                  <w:marBottom w:val="0"/>
                  <w:divBdr>
                    <w:top w:val="none" w:sz="0" w:space="0" w:color="auto"/>
                    <w:left w:val="none" w:sz="0" w:space="0" w:color="auto"/>
                    <w:bottom w:val="none" w:sz="0" w:space="0" w:color="auto"/>
                    <w:right w:val="none" w:sz="0" w:space="0" w:color="auto"/>
                  </w:divBdr>
                  <w:divsChild>
                    <w:div w:id="872572844">
                      <w:marLeft w:val="0"/>
                      <w:marRight w:val="0"/>
                      <w:marTop w:val="0"/>
                      <w:marBottom w:val="0"/>
                      <w:divBdr>
                        <w:top w:val="none" w:sz="0" w:space="0" w:color="auto"/>
                        <w:left w:val="none" w:sz="0" w:space="0" w:color="auto"/>
                        <w:bottom w:val="none" w:sz="0" w:space="0" w:color="auto"/>
                        <w:right w:val="none" w:sz="0" w:space="0" w:color="auto"/>
                      </w:divBdr>
                      <w:divsChild>
                        <w:div w:id="641152218">
                          <w:marLeft w:val="0"/>
                          <w:marRight w:val="0"/>
                          <w:marTop w:val="0"/>
                          <w:marBottom w:val="0"/>
                          <w:divBdr>
                            <w:top w:val="none" w:sz="0" w:space="0" w:color="auto"/>
                            <w:left w:val="none" w:sz="0" w:space="0" w:color="auto"/>
                            <w:bottom w:val="none" w:sz="0" w:space="0" w:color="auto"/>
                            <w:right w:val="none" w:sz="0" w:space="0" w:color="auto"/>
                          </w:divBdr>
                          <w:divsChild>
                            <w:div w:id="176702044">
                              <w:marLeft w:val="0"/>
                              <w:marRight w:val="0"/>
                              <w:marTop w:val="0"/>
                              <w:marBottom w:val="0"/>
                              <w:divBdr>
                                <w:top w:val="none" w:sz="0" w:space="0" w:color="auto"/>
                                <w:left w:val="none" w:sz="0" w:space="0" w:color="auto"/>
                                <w:bottom w:val="none" w:sz="0" w:space="0" w:color="auto"/>
                                <w:right w:val="none" w:sz="0" w:space="0" w:color="auto"/>
                              </w:divBdr>
                              <w:divsChild>
                                <w:div w:id="626929667">
                                  <w:marLeft w:val="0"/>
                                  <w:marRight w:val="0"/>
                                  <w:marTop w:val="0"/>
                                  <w:marBottom w:val="0"/>
                                  <w:divBdr>
                                    <w:top w:val="none" w:sz="0" w:space="0" w:color="auto"/>
                                    <w:left w:val="none" w:sz="0" w:space="0" w:color="auto"/>
                                    <w:bottom w:val="none" w:sz="0" w:space="0" w:color="auto"/>
                                    <w:right w:val="none" w:sz="0" w:space="0" w:color="auto"/>
                                  </w:divBdr>
                                </w:div>
                                <w:div w:id="669063594">
                                  <w:marLeft w:val="0"/>
                                  <w:marRight w:val="0"/>
                                  <w:marTop w:val="0"/>
                                  <w:marBottom w:val="0"/>
                                  <w:divBdr>
                                    <w:top w:val="none" w:sz="0" w:space="0" w:color="auto"/>
                                    <w:left w:val="none" w:sz="0" w:space="0" w:color="auto"/>
                                    <w:bottom w:val="none" w:sz="0" w:space="0" w:color="auto"/>
                                    <w:right w:val="none" w:sz="0" w:space="0" w:color="auto"/>
                                  </w:divBdr>
                                </w:div>
                              </w:divsChild>
                            </w:div>
                            <w:div w:id="669408508">
                              <w:marLeft w:val="0"/>
                              <w:marRight w:val="0"/>
                              <w:marTop w:val="0"/>
                              <w:marBottom w:val="0"/>
                              <w:divBdr>
                                <w:top w:val="none" w:sz="0" w:space="0" w:color="auto"/>
                                <w:left w:val="none" w:sz="0" w:space="0" w:color="auto"/>
                                <w:bottom w:val="none" w:sz="0" w:space="0" w:color="auto"/>
                                <w:right w:val="none" w:sz="0" w:space="0" w:color="auto"/>
                              </w:divBdr>
                              <w:divsChild>
                                <w:div w:id="941686935">
                                  <w:marLeft w:val="0"/>
                                  <w:marRight w:val="0"/>
                                  <w:marTop w:val="0"/>
                                  <w:marBottom w:val="0"/>
                                  <w:divBdr>
                                    <w:top w:val="none" w:sz="0" w:space="0" w:color="auto"/>
                                    <w:left w:val="none" w:sz="0" w:space="0" w:color="auto"/>
                                    <w:bottom w:val="none" w:sz="0" w:space="0" w:color="auto"/>
                                    <w:right w:val="none" w:sz="0" w:space="0" w:color="auto"/>
                                  </w:divBdr>
                                </w:div>
                              </w:divsChild>
                            </w:div>
                            <w:div w:id="763502212">
                              <w:marLeft w:val="0"/>
                              <w:marRight w:val="0"/>
                              <w:marTop w:val="0"/>
                              <w:marBottom w:val="0"/>
                              <w:divBdr>
                                <w:top w:val="none" w:sz="0" w:space="0" w:color="auto"/>
                                <w:left w:val="none" w:sz="0" w:space="0" w:color="auto"/>
                                <w:bottom w:val="none" w:sz="0" w:space="0" w:color="auto"/>
                                <w:right w:val="none" w:sz="0" w:space="0" w:color="auto"/>
                              </w:divBdr>
                              <w:divsChild>
                                <w:div w:id="1135369203">
                                  <w:marLeft w:val="0"/>
                                  <w:marRight w:val="0"/>
                                  <w:marTop w:val="0"/>
                                  <w:marBottom w:val="0"/>
                                  <w:divBdr>
                                    <w:top w:val="none" w:sz="0" w:space="0" w:color="auto"/>
                                    <w:left w:val="none" w:sz="0" w:space="0" w:color="auto"/>
                                    <w:bottom w:val="none" w:sz="0" w:space="0" w:color="auto"/>
                                    <w:right w:val="none" w:sz="0" w:space="0" w:color="auto"/>
                                  </w:divBdr>
                                </w:div>
                                <w:div w:id="1331370077">
                                  <w:marLeft w:val="0"/>
                                  <w:marRight w:val="0"/>
                                  <w:marTop w:val="0"/>
                                  <w:marBottom w:val="0"/>
                                  <w:divBdr>
                                    <w:top w:val="none" w:sz="0" w:space="0" w:color="auto"/>
                                    <w:left w:val="none" w:sz="0" w:space="0" w:color="auto"/>
                                    <w:bottom w:val="none" w:sz="0" w:space="0" w:color="auto"/>
                                    <w:right w:val="none" w:sz="0" w:space="0" w:color="auto"/>
                                  </w:divBdr>
                                </w:div>
                              </w:divsChild>
                            </w:div>
                            <w:div w:id="1177190183">
                              <w:marLeft w:val="0"/>
                              <w:marRight w:val="0"/>
                              <w:marTop w:val="0"/>
                              <w:marBottom w:val="0"/>
                              <w:divBdr>
                                <w:top w:val="none" w:sz="0" w:space="0" w:color="auto"/>
                                <w:left w:val="none" w:sz="0" w:space="0" w:color="auto"/>
                                <w:bottom w:val="none" w:sz="0" w:space="0" w:color="auto"/>
                                <w:right w:val="none" w:sz="0" w:space="0" w:color="auto"/>
                              </w:divBdr>
                              <w:divsChild>
                                <w:div w:id="884869346">
                                  <w:marLeft w:val="0"/>
                                  <w:marRight w:val="0"/>
                                  <w:marTop w:val="0"/>
                                  <w:marBottom w:val="0"/>
                                  <w:divBdr>
                                    <w:top w:val="none" w:sz="0" w:space="0" w:color="auto"/>
                                    <w:left w:val="none" w:sz="0" w:space="0" w:color="auto"/>
                                    <w:bottom w:val="none" w:sz="0" w:space="0" w:color="auto"/>
                                    <w:right w:val="none" w:sz="0" w:space="0" w:color="auto"/>
                                  </w:divBdr>
                                </w:div>
                                <w:div w:id="1047072951">
                                  <w:marLeft w:val="0"/>
                                  <w:marRight w:val="0"/>
                                  <w:marTop w:val="0"/>
                                  <w:marBottom w:val="0"/>
                                  <w:divBdr>
                                    <w:top w:val="none" w:sz="0" w:space="0" w:color="auto"/>
                                    <w:left w:val="none" w:sz="0" w:space="0" w:color="auto"/>
                                    <w:bottom w:val="none" w:sz="0" w:space="0" w:color="auto"/>
                                    <w:right w:val="none" w:sz="0" w:space="0" w:color="auto"/>
                                  </w:divBdr>
                                </w:div>
                              </w:divsChild>
                            </w:div>
                            <w:div w:id="1218784377">
                              <w:marLeft w:val="0"/>
                              <w:marRight w:val="0"/>
                              <w:marTop w:val="0"/>
                              <w:marBottom w:val="0"/>
                              <w:divBdr>
                                <w:top w:val="none" w:sz="0" w:space="0" w:color="auto"/>
                                <w:left w:val="none" w:sz="0" w:space="0" w:color="auto"/>
                                <w:bottom w:val="none" w:sz="0" w:space="0" w:color="auto"/>
                                <w:right w:val="none" w:sz="0" w:space="0" w:color="auto"/>
                              </w:divBdr>
                              <w:divsChild>
                                <w:div w:id="1434012140">
                                  <w:marLeft w:val="0"/>
                                  <w:marRight w:val="0"/>
                                  <w:marTop w:val="0"/>
                                  <w:marBottom w:val="0"/>
                                  <w:divBdr>
                                    <w:top w:val="none" w:sz="0" w:space="0" w:color="auto"/>
                                    <w:left w:val="none" w:sz="0" w:space="0" w:color="auto"/>
                                    <w:bottom w:val="none" w:sz="0" w:space="0" w:color="auto"/>
                                    <w:right w:val="none" w:sz="0" w:space="0" w:color="auto"/>
                                  </w:divBdr>
                                </w:div>
                                <w:div w:id="1920670056">
                                  <w:marLeft w:val="0"/>
                                  <w:marRight w:val="0"/>
                                  <w:marTop w:val="0"/>
                                  <w:marBottom w:val="0"/>
                                  <w:divBdr>
                                    <w:top w:val="none" w:sz="0" w:space="0" w:color="auto"/>
                                    <w:left w:val="none" w:sz="0" w:space="0" w:color="auto"/>
                                    <w:bottom w:val="none" w:sz="0" w:space="0" w:color="auto"/>
                                    <w:right w:val="none" w:sz="0" w:space="0" w:color="auto"/>
                                  </w:divBdr>
                                </w:div>
                              </w:divsChild>
                            </w:div>
                            <w:div w:id="1288119597">
                              <w:marLeft w:val="0"/>
                              <w:marRight w:val="0"/>
                              <w:marTop w:val="0"/>
                              <w:marBottom w:val="0"/>
                              <w:divBdr>
                                <w:top w:val="none" w:sz="0" w:space="0" w:color="auto"/>
                                <w:left w:val="none" w:sz="0" w:space="0" w:color="auto"/>
                                <w:bottom w:val="none" w:sz="0" w:space="0" w:color="auto"/>
                                <w:right w:val="none" w:sz="0" w:space="0" w:color="auto"/>
                              </w:divBdr>
                              <w:divsChild>
                                <w:div w:id="2029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3096">
                  <w:marLeft w:val="0"/>
                  <w:marRight w:val="0"/>
                  <w:marTop w:val="0"/>
                  <w:marBottom w:val="0"/>
                  <w:divBdr>
                    <w:top w:val="none" w:sz="0" w:space="0" w:color="auto"/>
                    <w:left w:val="none" w:sz="0" w:space="0" w:color="auto"/>
                    <w:bottom w:val="none" w:sz="0" w:space="0" w:color="auto"/>
                    <w:right w:val="none" w:sz="0" w:space="0" w:color="auto"/>
                  </w:divBdr>
                </w:div>
              </w:divsChild>
            </w:div>
            <w:div w:id="600190060">
              <w:marLeft w:val="0"/>
              <w:marRight w:val="0"/>
              <w:marTop w:val="0"/>
              <w:marBottom w:val="0"/>
              <w:divBdr>
                <w:top w:val="none" w:sz="0" w:space="0" w:color="auto"/>
                <w:left w:val="none" w:sz="0" w:space="0" w:color="auto"/>
                <w:bottom w:val="none" w:sz="0" w:space="0" w:color="auto"/>
                <w:right w:val="none" w:sz="0" w:space="0" w:color="auto"/>
              </w:divBdr>
              <w:divsChild>
                <w:div w:id="378407367">
                  <w:marLeft w:val="0"/>
                  <w:marRight w:val="0"/>
                  <w:marTop w:val="0"/>
                  <w:marBottom w:val="0"/>
                  <w:divBdr>
                    <w:top w:val="none" w:sz="0" w:space="0" w:color="auto"/>
                    <w:left w:val="none" w:sz="0" w:space="0" w:color="auto"/>
                    <w:bottom w:val="none" w:sz="0" w:space="0" w:color="auto"/>
                    <w:right w:val="none" w:sz="0" w:space="0" w:color="auto"/>
                  </w:divBdr>
                  <w:divsChild>
                    <w:div w:id="556016106">
                      <w:marLeft w:val="0"/>
                      <w:marRight w:val="0"/>
                      <w:marTop w:val="0"/>
                      <w:marBottom w:val="0"/>
                      <w:divBdr>
                        <w:top w:val="none" w:sz="0" w:space="0" w:color="auto"/>
                        <w:left w:val="none" w:sz="0" w:space="0" w:color="auto"/>
                        <w:bottom w:val="none" w:sz="0" w:space="0" w:color="auto"/>
                        <w:right w:val="none" w:sz="0" w:space="0" w:color="auto"/>
                      </w:divBdr>
                      <w:divsChild>
                        <w:div w:id="848982545">
                          <w:marLeft w:val="0"/>
                          <w:marRight w:val="0"/>
                          <w:marTop w:val="0"/>
                          <w:marBottom w:val="0"/>
                          <w:divBdr>
                            <w:top w:val="none" w:sz="0" w:space="0" w:color="auto"/>
                            <w:left w:val="none" w:sz="0" w:space="0" w:color="auto"/>
                            <w:bottom w:val="none" w:sz="0" w:space="0" w:color="auto"/>
                            <w:right w:val="none" w:sz="0" w:space="0" w:color="auto"/>
                          </w:divBdr>
                          <w:divsChild>
                            <w:div w:id="1657100422">
                              <w:marLeft w:val="0"/>
                              <w:marRight w:val="0"/>
                              <w:marTop w:val="0"/>
                              <w:marBottom w:val="0"/>
                              <w:divBdr>
                                <w:top w:val="none" w:sz="0" w:space="0" w:color="auto"/>
                                <w:left w:val="none" w:sz="0" w:space="0" w:color="auto"/>
                                <w:bottom w:val="none" w:sz="0" w:space="0" w:color="auto"/>
                                <w:right w:val="none" w:sz="0" w:space="0" w:color="auto"/>
                              </w:divBdr>
                              <w:divsChild>
                                <w:div w:id="1244754194">
                                  <w:marLeft w:val="67"/>
                                  <w:marRight w:val="67"/>
                                  <w:marTop w:val="167"/>
                                  <w:marBottom w:val="0"/>
                                  <w:divBdr>
                                    <w:top w:val="single" w:sz="6" w:space="6" w:color="5C5C5C"/>
                                    <w:left w:val="single" w:sz="6" w:space="3" w:color="5C5C5C"/>
                                    <w:bottom w:val="single" w:sz="6" w:space="4" w:color="5C5C5C"/>
                                    <w:right w:val="single" w:sz="6" w:space="4" w:color="5C5C5C"/>
                                  </w:divBdr>
                                </w:div>
                              </w:divsChild>
                            </w:div>
                          </w:divsChild>
                        </w:div>
                      </w:divsChild>
                    </w:div>
                    <w:div w:id="2014140146">
                      <w:marLeft w:val="0"/>
                      <w:marRight w:val="0"/>
                      <w:marTop w:val="0"/>
                      <w:marBottom w:val="0"/>
                      <w:divBdr>
                        <w:top w:val="none" w:sz="0" w:space="0" w:color="auto"/>
                        <w:left w:val="none" w:sz="0" w:space="0" w:color="auto"/>
                        <w:bottom w:val="none" w:sz="0" w:space="0" w:color="auto"/>
                        <w:right w:val="none" w:sz="0" w:space="0" w:color="auto"/>
                      </w:divBdr>
                      <w:divsChild>
                        <w:div w:id="2020111992">
                          <w:marLeft w:val="0"/>
                          <w:marRight w:val="0"/>
                          <w:marTop w:val="0"/>
                          <w:marBottom w:val="0"/>
                          <w:divBdr>
                            <w:top w:val="none" w:sz="0" w:space="0" w:color="auto"/>
                            <w:left w:val="none" w:sz="0" w:space="0" w:color="auto"/>
                            <w:bottom w:val="none" w:sz="0" w:space="0" w:color="auto"/>
                            <w:right w:val="none" w:sz="0" w:space="0" w:color="auto"/>
                          </w:divBdr>
                          <w:divsChild>
                            <w:div w:id="288903750">
                              <w:marLeft w:val="0"/>
                              <w:marRight w:val="0"/>
                              <w:marTop w:val="0"/>
                              <w:marBottom w:val="0"/>
                              <w:divBdr>
                                <w:top w:val="none" w:sz="0" w:space="0" w:color="auto"/>
                                <w:left w:val="none" w:sz="0" w:space="0" w:color="auto"/>
                                <w:bottom w:val="none" w:sz="0" w:space="0" w:color="auto"/>
                                <w:right w:val="none" w:sz="0" w:space="0" w:color="auto"/>
                              </w:divBdr>
                            </w:div>
                            <w:div w:id="18343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20724">
      <w:bodyDiv w:val="1"/>
      <w:marLeft w:val="0"/>
      <w:marRight w:val="0"/>
      <w:marTop w:val="0"/>
      <w:marBottom w:val="0"/>
      <w:divBdr>
        <w:top w:val="none" w:sz="0" w:space="0" w:color="auto"/>
        <w:left w:val="none" w:sz="0" w:space="0" w:color="auto"/>
        <w:bottom w:val="none" w:sz="0" w:space="0" w:color="auto"/>
        <w:right w:val="none" w:sz="0" w:space="0" w:color="auto"/>
      </w:divBdr>
    </w:div>
    <w:div w:id="1612396213">
      <w:bodyDiv w:val="1"/>
      <w:marLeft w:val="0"/>
      <w:marRight w:val="0"/>
      <w:marTop w:val="0"/>
      <w:marBottom w:val="0"/>
      <w:divBdr>
        <w:top w:val="none" w:sz="0" w:space="0" w:color="auto"/>
        <w:left w:val="none" w:sz="0" w:space="0" w:color="auto"/>
        <w:bottom w:val="none" w:sz="0" w:space="0" w:color="auto"/>
        <w:right w:val="none" w:sz="0" w:space="0" w:color="auto"/>
      </w:divBdr>
      <w:divsChild>
        <w:div w:id="1442882">
          <w:marLeft w:val="0"/>
          <w:marRight w:val="0"/>
          <w:marTop w:val="0"/>
          <w:marBottom w:val="0"/>
          <w:divBdr>
            <w:top w:val="none" w:sz="0" w:space="0" w:color="auto"/>
            <w:left w:val="none" w:sz="0" w:space="0" w:color="auto"/>
            <w:bottom w:val="none" w:sz="0" w:space="0" w:color="auto"/>
            <w:right w:val="none" w:sz="0" w:space="0" w:color="auto"/>
          </w:divBdr>
        </w:div>
        <w:div w:id="1659380803">
          <w:marLeft w:val="0"/>
          <w:marRight w:val="0"/>
          <w:marTop w:val="0"/>
          <w:marBottom w:val="0"/>
          <w:divBdr>
            <w:top w:val="none" w:sz="0" w:space="0" w:color="auto"/>
            <w:left w:val="none" w:sz="0" w:space="0" w:color="auto"/>
            <w:bottom w:val="none" w:sz="0" w:space="0" w:color="auto"/>
            <w:right w:val="none" w:sz="0" w:space="0" w:color="auto"/>
          </w:divBdr>
        </w:div>
        <w:div w:id="990137483">
          <w:marLeft w:val="0"/>
          <w:marRight w:val="0"/>
          <w:marTop w:val="0"/>
          <w:marBottom w:val="0"/>
          <w:divBdr>
            <w:top w:val="none" w:sz="0" w:space="0" w:color="auto"/>
            <w:left w:val="none" w:sz="0" w:space="0" w:color="auto"/>
            <w:bottom w:val="none" w:sz="0" w:space="0" w:color="auto"/>
            <w:right w:val="none" w:sz="0" w:space="0" w:color="auto"/>
          </w:divBdr>
        </w:div>
        <w:div w:id="195310698">
          <w:marLeft w:val="0"/>
          <w:marRight w:val="0"/>
          <w:marTop w:val="0"/>
          <w:marBottom w:val="0"/>
          <w:divBdr>
            <w:top w:val="none" w:sz="0" w:space="0" w:color="auto"/>
            <w:left w:val="none" w:sz="0" w:space="0" w:color="auto"/>
            <w:bottom w:val="none" w:sz="0" w:space="0" w:color="auto"/>
            <w:right w:val="none" w:sz="0" w:space="0" w:color="auto"/>
          </w:divBdr>
        </w:div>
        <w:div w:id="1561866724">
          <w:marLeft w:val="0"/>
          <w:marRight w:val="0"/>
          <w:marTop w:val="0"/>
          <w:marBottom w:val="0"/>
          <w:divBdr>
            <w:top w:val="none" w:sz="0" w:space="0" w:color="auto"/>
            <w:left w:val="none" w:sz="0" w:space="0" w:color="auto"/>
            <w:bottom w:val="none" w:sz="0" w:space="0" w:color="auto"/>
            <w:right w:val="none" w:sz="0" w:space="0" w:color="auto"/>
          </w:divBdr>
        </w:div>
        <w:div w:id="178739386">
          <w:marLeft w:val="0"/>
          <w:marRight w:val="0"/>
          <w:marTop w:val="0"/>
          <w:marBottom w:val="0"/>
          <w:divBdr>
            <w:top w:val="none" w:sz="0" w:space="0" w:color="auto"/>
            <w:left w:val="none" w:sz="0" w:space="0" w:color="auto"/>
            <w:bottom w:val="none" w:sz="0" w:space="0" w:color="auto"/>
            <w:right w:val="none" w:sz="0" w:space="0" w:color="auto"/>
          </w:divBdr>
        </w:div>
        <w:div w:id="1996253255">
          <w:marLeft w:val="0"/>
          <w:marRight w:val="0"/>
          <w:marTop w:val="0"/>
          <w:marBottom w:val="0"/>
          <w:divBdr>
            <w:top w:val="none" w:sz="0" w:space="0" w:color="auto"/>
            <w:left w:val="none" w:sz="0" w:space="0" w:color="auto"/>
            <w:bottom w:val="none" w:sz="0" w:space="0" w:color="auto"/>
            <w:right w:val="none" w:sz="0" w:space="0" w:color="auto"/>
          </w:divBdr>
        </w:div>
        <w:div w:id="89665093">
          <w:marLeft w:val="0"/>
          <w:marRight w:val="0"/>
          <w:marTop w:val="0"/>
          <w:marBottom w:val="0"/>
          <w:divBdr>
            <w:top w:val="none" w:sz="0" w:space="0" w:color="auto"/>
            <w:left w:val="none" w:sz="0" w:space="0" w:color="auto"/>
            <w:bottom w:val="none" w:sz="0" w:space="0" w:color="auto"/>
            <w:right w:val="none" w:sz="0" w:space="0" w:color="auto"/>
          </w:divBdr>
        </w:div>
        <w:div w:id="398871823">
          <w:marLeft w:val="0"/>
          <w:marRight w:val="0"/>
          <w:marTop w:val="0"/>
          <w:marBottom w:val="0"/>
          <w:divBdr>
            <w:top w:val="none" w:sz="0" w:space="0" w:color="auto"/>
            <w:left w:val="none" w:sz="0" w:space="0" w:color="auto"/>
            <w:bottom w:val="none" w:sz="0" w:space="0" w:color="auto"/>
            <w:right w:val="none" w:sz="0" w:space="0" w:color="auto"/>
          </w:divBdr>
        </w:div>
        <w:div w:id="1393886130">
          <w:marLeft w:val="0"/>
          <w:marRight w:val="0"/>
          <w:marTop w:val="0"/>
          <w:marBottom w:val="0"/>
          <w:divBdr>
            <w:top w:val="none" w:sz="0" w:space="0" w:color="auto"/>
            <w:left w:val="none" w:sz="0" w:space="0" w:color="auto"/>
            <w:bottom w:val="none" w:sz="0" w:space="0" w:color="auto"/>
            <w:right w:val="none" w:sz="0" w:space="0" w:color="auto"/>
          </w:divBdr>
        </w:div>
        <w:div w:id="1289118666">
          <w:marLeft w:val="0"/>
          <w:marRight w:val="0"/>
          <w:marTop w:val="0"/>
          <w:marBottom w:val="0"/>
          <w:divBdr>
            <w:top w:val="none" w:sz="0" w:space="0" w:color="auto"/>
            <w:left w:val="none" w:sz="0" w:space="0" w:color="auto"/>
            <w:bottom w:val="none" w:sz="0" w:space="0" w:color="auto"/>
            <w:right w:val="none" w:sz="0" w:space="0" w:color="auto"/>
          </w:divBdr>
        </w:div>
        <w:div w:id="1807160677">
          <w:marLeft w:val="0"/>
          <w:marRight w:val="0"/>
          <w:marTop w:val="0"/>
          <w:marBottom w:val="0"/>
          <w:divBdr>
            <w:top w:val="none" w:sz="0" w:space="0" w:color="auto"/>
            <w:left w:val="none" w:sz="0" w:space="0" w:color="auto"/>
            <w:bottom w:val="none" w:sz="0" w:space="0" w:color="auto"/>
            <w:right w:val="none" w:sz="0" w:space="0" w:color="auto"/>
          </w:divBdr>
        </w:div>
        <w:div w:id="1677460746">
          <w:marLeft w:val="0"/>
          <w:marRight w:val="0"/>
          <w:marTop w:val="0"/>
          <w:marBottom w:val="0"/>
          <w:divBdr>
            <w:top w:val="none" w:sz="0" w:space="0" w:color="auto"/>
            <w:left w:val="none" w:sz="0" w:space="0" w:color="auto"/>
            <w:bottom w:val="none" w:sz="0" w:space="0" w:color="auto"/>
            <w:right w:val="none" w:sz="0" w:space="0" w:color="auto"/>
          </w:divBdr>
        </w:div>
        <w:div w:id="1608849335">
          <w:marLeft w:val="0"/>
          <w:marRight w:val="0"/>
          <w:marTop w:val="0"/>
          <w:marBottom w:val="0"/>
          <w:divBdr>
            <w:top w:val="none" w:sz="0" w:space="0" w:color="auto"/>
            <w:left w:val="none" w:sz="0" w:space="0" w:color="auto"/>
            <w:bottom w:val="none" w:sz="0" w:space="0" w:color="auto"/>
            <w:right w:val="none" w:sz="0" w:space="0" w:color="auto"/>
          </w:divBdr>
        </w:div>
        <w:div w:id="1714693437">
          <w:marLeft w:val="0"/>
          <w:marRight w:val="0"/>
          <w:marTop w:val="0"/>
          <w:marBottom w:val="0"/>
          <w:divBdr>
            <w:top w:val="none" w:sz="0" w:space="0" w:color="auto"/>
            <w:left w:val="none" w:sz="0" w:space="0" w:color="auto"/>
            <w:bottom w:val="none" w:sz="0" w:space="0" w:color="auto"/>
            <w:right w:val="none" w:sz="0" w:space="0" w:color="auto"/>
          </w:divBdr>
        </w:div>
        <w:div w:id="782655794">
          <w:marLeft w:val="0"/>
          <w:marRight w:val="0"/>
          <w:marTop w:val="0"/>
          <w:marBottom w:val="0"/>
          <w:divBdr>
            <w:top w:val="none" w:sz="0" w:space="0" w:color="auto"/>
            <w:left w:val="none" w:sz="0" w:space="0" w:color="auto"/>
            <w:bottom w:val="none" w:sz="0" w:space="0" w:color="auto"/>
            <w:right w:val="none" w:sz="0" w:space="0" w:color="auto"/>
          </w:divBdr>
        </w:div>
        <w:div w:id="1838037968">
          <w:marLeft w:val="0"/>
          <w:marRight w:val="0"/>
          <w:marTop w:val="0"/>
          <w:marBottom w:val="0"/>
          <w:divBdr>
            <w:top w:val="none" w:sz="0" w:space="0" w:color="auto"/>
            <w:left w:val="none" w:sz="0" w:space="0" w:color="auto"/>
            <w:bottom w:val="none" w:sz="0" w:space="0" w:color="auto"/>
            <w:right w:val="none" w:sz="0" w:space="0" w:color="auto"/>
          </w:divBdr>
        </w:div>
        <w:div w:id="1159149547">
          <w:marLeft w:val="0"/>
          <w:marRight w:val="0"/>
          <w:marTop w:val="0"/>
          <w:marBottom w:val="0"/>
          <w:divBdr>
            <w:top w:val="none" w:sz="0" w:space="0" w:color="auto"/>
            <w:left w:val="none" w:sz="0" w:space="0" w:color="auto"/>
            <w:bottom w:val="none" w:sz="0" w:space="0" w:color="auto"/>
            <w:right w:val="none" w:sz="0" w:space="0" w:color="auto"/>
          </w:divBdr>
        </w:div>
        <w:div w:id="1345008942">
          <w:marLeft w:val="0"/>
          <w:marRight w:val="0"/>
          <w:marTop w:val="0"/>
          <w:marBottom w:val="0"/>
          <w:divBdr>
            <w:top w:val="none" w:sz="0" w:space="0" w:color="auto"/>
            <w:left w:val="none" w:sz="0" w:space="0" w:color="auto"/>
            <w:bottom w:val="none" w:sz="0" w:space="0" w:color="auto"/>
            <w:right w:val="none" w:sz="0" w:space="0" w:color="auto"/>
          </w:divBdr>
        </w:div>
        <w:div w:id="1012805304">
          <w:marLeft w:val="0"/>
          <w:marRight w:val="0"/>
          <w:marTop w:val="0"/>
          <w:marBottom w:val="0"/>
          <w:divBdr>
            <w:top w:val="none" w:sz="0" w:space="0" w:color="auto"/>
            <w:left w:val="none" w:sz="0" w:space="0" w:color="auto"/>
            <w:bottom w:val="none" w:sz="0" w:space="0" w:color="auto"/>
            <w:right w:val="none" w:sz="0" w:space="0" w:color="auto"/>
          </w:divBdr>
        </w:div>
        <w:div w:id="1437630420">
          <w:marLeft w:val="0"/>
          <w:marRight w:val="0"/>
          <w:marTop w:val="0"/>
          <w:marBottom w:val="0"/>
          <w:divBdr>
            <w:top w:val="none" w:sz="0" w:space="0" w:color="auto"/>
            <w:left w:val="none" w:sz="0" w:space="0" w:color="auto"/>
            <w:bottom w:val="none" w:sz="0" w:space="0" w:color="auto"/>
            <w:right w:val="none" w:sz="0" w:space="0" w:color="auto"/>
          </w:divBdr>
        </w:div>
        <w:div w:id="498925949">
          <w:marLeft w:val="0"/>
          <w:marRight w:val="0"/>
          <w:marTop w:val="0"/>
          <w:marBottom w:val="0"/>
          <w:divBdr>
            <w:top w:val="none" w:sz="0" w:space="0" w:color="auto"/>
            <w:left w:val="none" w:sz="0" w:space="0" w:color="auto"/>
            <w:bottom w:val="none" w:sz="0" w:space="0" w:color="auto"/>
            <w:right w:val="none" w:sz="0" w:space="0" w:color="auto"/>
          </w:divBdr>
        </w:div>
        <w:div w:id="240605153">
          <w:marLeft w:val="0"/>
          <w:marRight w:val="0"/>
          <w:marTop w:val="0"/>
          <w:marBottom w:val="0"/>
          <w:divBdr>
            <w:top w:val="none" w:sz="0" w:space="0" w:color="auto"/>
            <w:left w:val="none" w:sz="0" w:space="0" w:color="auto"/>
            <w:bottom w:val="none" w:sz="0" w:space="0" w:color="auto"/>
            <w:right w:val="none" w:sz="0" w:space="0" w:color="auto"/>
          </w:divBdr>
        </w:div>
        <w:div w:id="52629132">
          <w:marLeft w:val="0"/>
          <w:marRight w:val="0"/>
          <w:marTop w:val="0"/>
          <w:marBottom w:val="0"/>
          <w:divBdr>
            <w:top w:val="none" w:sz="0" w:space="0" w:color="auto"/>
            <w:left w:val="none" w:sz="0" w:space="0" w:color="auto"/>
            <w:bottom w:val="none" w:sz="0" w:space="0" w:color="auto"/>
            <w:right w:val="none" w:sz="0" w:space="0" w:color="auto"/>
          </w:divBdr>
        </w:div>
        <w:div w:id="669715939">
          <w:marLeft w:val="0"/>
          <w:marRight w:val="0"/>
          <w:marTop w:val="0"/>
          <w:marBottom w:val="0"/>
          <w:divBdr>
            <w:top w:val="none" w:sz="0" w:space="0" w:color="auto"/>
            <w:left w:val="none" w:sz="0" w:space="0" w:color="auto"/>
            <w:bottom w:val="none" w:sz="0" w:space="0" w:color="auto"/>
            <w:right w:val="none" w:sz="0" w:space="0" w:color="auto"/>
          </w:divBdr>
        </w:div>
        <w:div w:id="1278562908">
          <w:marLeft w:val="0"/>
          <w:marRight w:val="0"/>
          <w:marTop w:val="0"/>
          <w:marBottom w:val="0"/>
          <w:divBdr>
            <w:top w:val="none" w:sz="0" w:space="0" w:color="auto"/>
            <w:left w:val="none" w:sz="0" w:space="0" w:color="auto"/>
            <w:bottom w:val="none" w:sz="0" w:space="0" w:color="auto"/>
            <w:right w:val="none" w:sz="0" w:space="0" w:color="auto"/>
          </w:divBdr>
        </w:div>
        <w:div w:id="752042996">
          <w:marLeft w:val="0"/>
          <w:marRight w:val="0"/>
          <w:marTop w:val="0"/>
          <w:marBottom w:val="0"/>
          <w:divBdr>
            <w:top w:val="none" w:sz="0" w:space="0" w:color="auto"/>
            <w:left w:val="none" w:sz="0" w:space="0" w:color="auto"/>
            <w:bottom w:val="none" w:sz="0" w:space="0" w:color="auto"/>
            <w:right w:val="none" w:sz="0" w:space="0" w:color="auto"/>
          </w:divBdr>
        </w:div>
        <w:div w:id="2010325406">
          <w:marLeft w:val="0"/>
          <w:marRight w:val="0"/>
          <w:marTop w:val="0"/>
          <w:marBottom w:val="0"/>
          <w:divBdr>
            <w:top w:val="none" w:sz="0" w:space="0" w:color="auto"/>
            <w:left w:val="none" w:sz="0" w:space="0" w:color="auto"/>
            <w:bottom w:val="none" w:sz="0" w:space="0" w:color="auto"/>
            <w:right w:val="none" w:sz="0" w:space="0" w:color="auto"/>
          </w:divBdr>
        </w:div>
        <w:div w:id="802239351">
          <w:marLeft w:val="0"/>
          <w:marRight w:val="0"/>
          <w:marTop w:val="0"/>
          <w:marBottom w:val="0"/>
          <w:divBdr>
            <w:top w:val="none" w:sz="0" w:space="0" w:color="auto"/>
            <w:left w:val="none" w:sz="0" w:space="0" w:color="auto"/>
            <w:bottom w:val="none" w:sz="0" w:space="0" w:color="auto"/>
            <w:right w:val="none" w:sz="0" w:space="0" w:color="auto"/>
          </w:divBdr>
        </w:div>
        <w:div w:id="1749186980">
          <w:marLeft w:val="0"/>
          <w:marRight w:val="0"/>
          <w:marTop w:val="0"/>
          <w:marBottom w:val="0"/>
          <w:divBdr>
            <w:top w:val="none" w:sz="0" w:space="0" w:color="auto"/>
            <w:left w:val="none" w:sz="0" w:space="0" w:color="auto"/>
            <w:bottom w:val="none" w:sz="0" w:space="0" w:color="auto"/>
            <w:right w:val="none" w:sz="0" w:space="0" w:color="auto"/>
          </w:divBdr>
        </w:div>
        <w:div w:id="606547279">
          <w:marLeft w:val="0"/>
          <w:marRight w:val="0"/>
          <w:marTop w:val="0"/>
          <w:marBottom w:val="0"/>
          <w:divBdr>
            <w:top w:val="none" w:sz="0" w:space="0" w:color="auto"/>
            <w:left w:val="none" w:sz="0" w:space="0" w:color="auto"/>
            <w:bottom w:val="none" w:sz="0" w:space="0" w:color="auto"/>
            <w:right w:val="none" w:sz="0" w:space="0" w:color="auto"/>
          </w:divBdr>
        </w:div>
        <w:div w:id="1167868660">
          <w:marLeft w:val="0"/>
          <w:marRight w:val="0"/>
          <w:marTop w:val="0"/>
          <w:marBottom w:val="0"/>
          <w:divBdr>
            <w:top w:val="none" w:sz="0" w:space="0" w:color="auto"/>
            <w:left w:val="none" w:sz="0" w:space="0" w:color="auto"/>
            <w:bottom w:val="none" w:sz="0" w:space="0" w:color="auto"/>
            <w:right w:val="none" w:sz="0" w:space="0" w:color="auto"/>
          </w:divBdr>
        </w:div>
        <w:div w:id="605163352">
          <w:marLeft w:val="0"/>
          <w:marRight w:val="0"/>
          <w:marTop w:val="0"/>
          <w:marBottom w:val="0"/>
          <w:divBdr>
            <w:top w:val="none" w:sz="0" w:space="0" w:color="auto"/>
            <w:left w:val="none" w:sz="0" w:space="0" w:color="auto"/>
            <w:bottom w:val="none" w:sz="0" w:space="0" w:color="auto"/>
            <w:right w:val="none" w:sz="0" w:space="0" w:color="auto"/>
          </w:divBdr>
        </w:div>
        <w:div w:id="1019509121">
          <w:marLeft w:val="0"/>
          <w:marRight w:val="0"/>
          <w:marTop w:val="0"/>
          <w:marBottom w:val="0"/>
          <w:divBdr>
            <w:top w:val="none" w:sz="0" w:space="0" w:color="auto"/>
            <w:left w:val="none" w:sz="0" w:space="0" w:color="auto"/>
            <w:bottom w:val="none" w:sz="0" w:space="0" w:color="auto"/>
            <w:right w:val="none" w:sz="0" w:space="0" w:color="auto"/>
          </w:divBdr>
        </w:div>
        <w:div w:id="1838838943">
          <w:marLeft w:val="0"/>
          <w:marRight w:val="0"/>
          <w:marTop w:val="0"/>
          <w:marBottom w:val="0"/>
          <w:divBdr>
            <w:top w:val="none" w:sz="0" w:space="0" w:color="auto"/>
            <w:left w:val="none" w:sz="0" w:space="0" w:color="auto"/>
            <w:bottom w:val="none" w:sz="0" w:space="0" w:color="auto"/>
            <w:right w:val="none" w:sz="0" w:space="0" w:color="auto"/>
          </w:divBdr>
        </w:div>
        <w:div w:id="712735935">
          <w:marLeft w:val="0"/>
          <w:marRight w:val="0"/>
          <w:marTop w:val="0"/>
          <w:marBottom w:val="0"/>
          <w:divBdr>
            <w:top w:val="none" w:sz="0" w:space="0" w:color="auto"/>
            <w:left w:val="none" w:sz="0" w:space="0" w:color="auto"/>
            <w:bottom w:val="none" w:sz="0" w:space="0" w:color="auto"/>
            <w:right w:val="none" w:sz="0" w:space="0" w:color="auto"/>
          </w:divBdr>
        </w:div>
        <w:div w:id="1569414986">
          <w:marLeft w:val="0"/>
          <w:marRight w:val="0"/>
          <w:marTop w:val="0"/>
          <w:marBottom w:val="0"/>
          <w:divBdr>
            <w:top w:val="none" w:sz="0" w:space="0" w:color="auto"/>
            <w:left w:val="none" w:sz="0" w:space="0" w:color="auto"/>
            <w:bottom w:val="none" w:sz="0" w:space="0" w:color="auto"/>
            <w:right w:val="none" w:sz="0" w:space="0" w:color="auto"/>
          </w:divBdr>
        </w:div>
        <w:div w:id="1359814222">
          <w:marLeft w:val="0"/>
          <w:marRight w:val="0"/>
          <w:marTop w:val="0"/>
          <w:marBottom w:val="0"/>
          <w:divBdr>
            <w:top w:val="none" w:sz="0" w:space="0" w:color="auto"/>
            <w:left w:val="none" w:sz="0" w:space="0" w:color="auto"/>
            <w:bottom w:val="none" w:sz="0" w:space="0" w:color="auto"/>
            <w:right w:val="none" w:sz="0" w:space="0" w:color="auto"/>
          </w:divBdr>
        </w:div>
        <w:div w:id="780299381">
          <w:marLeft w:val="0"/>
          <w:marRight w:val="0"/>
          <w:marTop w:val="0"/>
          <w:marBottom w:val="0"/>
          <w:divBdr>
            <w:top w:val="none" w:sz="0" w:space="0" w:color="auto"/>
            <w:left w:val="none" w:sz="0" w:space="0" w:color="auto"/>
            <w:bottom w:val="none" w:sz="0" w:space="0" w:color="auto"/>
            <w:right w:val="none" w:sz="0" w:space="0" w:color="auto"/>
          </w:divBdr>
        </w:div>
        <w:div w:id="1988316590">
          <w:marLeft w:val="0"/>
          <w:marRight w:val="0"/>
          <w:marTop w:val="0"/>
          <w:marBottom w:val="0"/>
          <w:divBdr>
            <w:top w:val="none" w:sz="0" w:space="0" w:color="auto"/>
            <w:left w:val="none" w:sz="0" w:space="0" w:color="auto"/>
            <w:bottom w:val="none" w:sz="0" w:space="0" w:color="auto"/>
            <w:right w:val="none" w:sz="0" w:space="0" w:color="auto"/>
          </w:divBdr>
        </w:div>
        <w:div w:id="509150171">
          <w:marLeft w:val="0"/>
          <w:marRight w:val="0"/>
          <w:marTop w:val="0"/>
          <w:marBottom w:val="0"/>
          <w:divBdr>
            <w:top w:val="none" w:sz="0" w:space="0" w:color="auto"/>
            <w:left w:val="none" w:sz="0" w:space="0" w:color="auto"/>
            <w:bottom w:val="none" w:sz="0" w:space="0" w:color="auto"/>
            <w:right w:val="none" w:sz="0" w:space="0" w:color="auto"/>
          </w:divBdr>
        </w:div>
        <w:div w:id="2100713434">
          <w:marLeft w:val="0"/>
          <w:marRight w:val="0"/>
          <w:marTop w:val="0"/>
          <w:marBottom w:val="0"/>
          <w:divBdr>
            <w:top w:val="none" w:sz="0" w:space="0" w:color="auto"/>
            <w:left w:val="none" w:sz="0" w:space="0" w:color="auto"/>
            <w:bottom w:val="none" w:sz="0" w:space="0" w:color="auto"/>
            <w:right w:val="none" w:sz="0" w:space="0" w:color="auto"/>
          </w:divBdr>
        </w:div>
        <w:div w:id="1847360699">
          <w:marLeft w:val="0"/>
          <w:marRight w:val="0"/>
          <w:marTop w:val="0"/>
          <w:marBottom w:val="0"/>
          <w:divBdr>
            <w:top w:val="none" w:sz="0" w:space="0" w:color="auto"/>
            <w:left w:val="none" w:sz="0" w:space="0" w:color="auto"/>
            <w:bottom w:val="none" w:sz="0" w:space="0" w:color="auto"/>
            <w:right w:val="none" w:sz="0" w:space="0" w:color="auto"/>
          </w:divBdr>
        </w:div>
        <w:div w:id="962536125">
          <w:marLeft w:val="0"/>
          <w:marRight w:val="0"/>
          <w:marTop w:val="0"/>
          <w:marBottom w:val="0"/>
          <w:divBdr>
            <w:top w:val="none" w:sz="0" w:space="0" w:color="auto"/>
            <w:left w:val="none" w:sz="0" w:space="0" w:color="auto"/>
            <w:bottom w:val="none" w:sz="0" w:space="0" w:color="auto"/>
            <w:right w:val="none" w:sz="0" w:space="0" w:color="auto"/>
          </w:divBdr>
        </w:div>
        <w:div w:id="1192959625">
          <w:marLeft w:val="0"/>
          <w:marRight w:val="0"/>
          <w:marTop w:val="0"/>
          <w:marBottom w:val="0"/>
          <w:divBdr>
            <w:top w:val="none" w:sz="0" w:space="0" w:color="auto"/>
            <w:left w:val="none" w:sz="0" w:space="0" w:color="auto"/>
            <w:bottom w:val="none" w:sz="0" w:space="0" w:color="auto"/>
            <w:right w:val="none" w:sz="0" w:space="0" w:color="auto"/>
          </w:divBdr>
        </w:div>
        <w:div w:id="2139105515">
          <w:marLeft w:val="0"/>
          <w:marRight w:val="0"/>
          <w:marTop w:val="0"/>
          <w:marBottom w:val="0"/>
          <w:divBdr>
            <w:top w:val="none" w:sz="0" w:space="0" w:color="auto"/>
            <w:left w:val="none" w:sz="0" w:space="0" w:color="auto"/>
            <w:bottom w:val="none" w:sz="0" w:space="0" w:color="auto"/>
            <w:right w:val="none" w:sz="0" w:space="0" w:color="auto"/>
          </w:divBdr>
        </w:div>
        <w:div w:id="1193113142">
          <w:marLeft w:val="0"/>
          <w:marRight w:val="0"/>
          <w:marTop w:val="0"/>
          <w:marBottom w:val="0"/>
          <w:divBdr>
            <w:top w:val="none" w:sz="0" w:space="0" w:color="auto"/>
            <w:left w:val="none" w:sz="0" w:space="0" w:color="auto"/>
            <w:bottom w:val="none" w:sz="0" w:space="0" w:color="auto"/>
            <w:right w:val="none" w:sz="0" w:space="0" w:color="auto"/>
          </w:divBdr>
        </w:div>
        <w:div w:id="733356209">
          <w:marLeft w:val="0"/>
          <w:marRight w:val="0"/>
          <w:marTop w:val="0"/>
          <w:marBottom w:val="0"/>
          <w:divBdr>
            <w:top w:val="none" w:sz="0" w:space="0" w:color="auto"/>
            <w:left w:val="none" w:sz="0" w:space="0" w:color="auto"/>
            <w:bottom w:val="none" w:sz="0" w:space="0" w:color="auto"/>
            <w:right w:val="none" w:sz="0" w:space="0" w:color="auto"/>
          </w:divBdr>
        </w:div>
        <w:div w:id="989820753">
          <w:marLeft w:val="0"/>
          <w:marRight w:val="0"/>
          <w:marTop w:val="0"/>
          <w:marBottom w:val="0"/>
          <w:divBdr>
            <w:top w:val="none" w:sz="0" w:space="0" w:color="auto"/>
            <w:left w:val="none" w:sz="0" w:space="0" w:color="auto"/>
            <w:bottom w:val="none" w:sz="0" w:space="0" w:color="auto"/>
            <w:right w:val="none" w:sz="0" w:space="0" w:color="auto"/>
          </w:divBdr>
        </w:div>
        <w:div w:id="404769064">
          <w:marLeft w:val="0"/>
          <w:marRight w:val="0"/>
          <w:marTop w:val="0"/>
          <w:marBottom w:val="0"/>
          <w:divBdr>
            <w:top w:val="none" w:sz="0" w:space="0" w:color="auto"/>
            <w:left w:val="none" w:sz="0" w:space="0" w:color="auto"/>
            <w:bottom w:val="none" w:sz="0" w:space="0" w:color="auto"/>
            <w:right w:val="none" w:sz="0" w:space="0" w:color="auto"/>
          </w:divBdr>
        </w:div>
        <w:div w:id="621152811">
          <w:marLeft w:val="0"/>
          <w:marRight w:val="0"/>
          <w:marTop w:val="0"/>
          <w:marBottom w:val="0"/>
          <w:divBdr>
            <w:top w:val="none" w:sz="0" w:space="0" w:color="auto"/>
            <w:left w:val="none" w:sz="0" w:space="0" w:color="auto"/>
            <w:bottom w:val="none" w:sz="0" w:space="0" w:color="auto"/>
            <w:right w:val="none" w:sz="0" w:space="0" w:color="auto"/>
          </w:divBdr>
        </w:div>
        <w:div w:id="457800353">
          <w:marLeft w:val="0"/>
          <w:marRight w:val="0"/>
          <w:marTop w:val="0"/>
          <w:marBottom w:val="0"/>
          <w:divBdr>
            <w:top w:val="none" w:sz="0" w:space="0" w:color="auto"/>
            <w:left w:val="none" w:sz="0" w:space="0" w:color="auto"/>
            <w:bottom w:val="none" w:sz="0" w:space="0" w:color="auto"/>
            <w:right w:val="none" w:sz="0" w:space="0" w:color="auto"/>
          </w:divBdr>
        </w:div>
        <w:div w:id="330261899">
          <w:marLeft w:val="0"/>
          <w:marRight w:val="0"/>
          <w:marTop w:val="0"/>
          <w:marBottom w:val="0"/>
          <w:divBdr>
            <w:top w:val="none" w:sz="0" w:space="0" w:color="auto"/>
            <w:left w:val="none" w:sz="0" w:space="0" w:color="auto"/>
            <w:bottom w:val="none" w:sz="0" w:space="0" w:color="auto"/>
            <w:right w:val="none" w:sz="0" w:space="0" w:color="auto"/>
          </w:divBdr>
        </w:div>
        <w:div w:id="778913431">
          <w:marLeft w:val="0"/>
          <w:marRight w:val="0"/>
          <w:marTop w:val="0"/>
          <w:marBottom w:val="0"/>
          <w:divBdr>
            <w:top w:val="none" w:sz="0" w:space="0" w:color="auto"/>
            <w:left w:val="none" w:sz="0" w:space="0" w:color="auto"/>
            <w:bottom w:val="none" w:sz="0" w:space="0" w:color="auto"/>
            <w:right w:val="none" w:sz="0" w:space="0" w:color="auto"/>
          </w:divBdr>
        </w:div>
        <w:div w:id="599722850">
          <w:marLeft w:val="0"/>
          <w:marRight w:val="0"/>
          <w:marTop w:val="0"/>
          <w:marBottom w:val="0"/>
          <w:divBdr>
            <w:top w:val="none" w:sz="0" w:space="0" w:color="auto"/>
            <w:left w:val="none" w:sz="0" w:space="0" w:color="auto"/>
            <w:bottom w:val="none" w:sz="0" w:space="0" w:color="auto"/>
            <w:right w:val="none" w:sz="0" w:space="0" w:color="auto"/>
          </w:divBdr>
        </w:div>
        <w:div w:id="730617774">
          <w:marLeft w:val="0"/>
          <w:marRight w:val="0"/>
          <w:marTop w:val="0"/>
          <w:marBottom w:val="0"/>
          <w:divBdr>
            <w:top w:val="none" w:sz="0" w:space="0" w:color="auto"/>
            <w:left w:val="none" w:sz="0" w:space="0" w:color="auto"/>
            <w:bottom w:val="none" w:sz="0" w:space="0" w:color="auto"/>
            <w:right w:val="none" w:sz="0" w:space="0" w:color="auto"/>
          </w:divBdr>
        </w:div>
        <w:div w:id="1177235726">
          <w:marLeft w:val="0"/>
          <w:marRight w:val="0"/>
          <w:marTop w:val="0"/>
          <w:marBottom w:val="0"/>
          <w:divBdr>
            <w:top w:val="none" w:sz="0" w:space="0" w:color="auto"/>
            <w:left w:val="none" w:sz="0" w:space="0" w:color="auto"/>
            <w:bottom w:val="none" w:sz="0" w:space="0" w:color="auto"/>
            <w:right w:val="none" w:sz="0" w:space="0" w:color="auto"/>
          </w:divBdr>
        </w:div>
        <w:div w:id="1863668161">
          <w:marLeft w:val="0"/>
          <w:marRight w:val="0"/>
          <w:marTop w:val="0"/>
          <w:marBottom w:val="0"/>
          <w:divBdr>
            <w:top w:val="none" w:sz="0" w:space="0" w:color="auto"/>
            <w:left w:val="none" w:sz="0" w:space="0" w:color="auto"/>
            <w:bottom w:val="none" w:sz="0" w:space="0" w:color="auto"/>
            <w:right w:val="none" w:sz="0" w:space="0" w:color="auto"/>
          </w:divBdr>
        </w:div>
        <w:div w:id="120266747">
          <w:marLeft w:val="0"/>
          <w:marRight w:val="0"/>
          <w:marTop w:val="0"/>
          <w:marBottom w:val="0"/>
          <w:divBdr>
            <w:top w:val="none" w:sz="0" w:space="0" w:color="auto"/>
            <w:left w:val="none" w:sz="0" w:space="0" w:color="auto"/>
            <w:bottom w:val="none" w:sz="0" w:space="0" w:color="auto"/>
            <w:right w:val="none" w:sz="0" w:space="0" w:color="auto"/>
          </w:divBdr>
        </w:div>
        <w:div w:id="2081519276">
          <w:marLeft w:val="0"/>
          <w:marRight w:val="0"/>
          <w:marTop w:val="0"/>
          <w:marBottom w:val="0"/>
          <w:divBdr>
            <w:top w:val="none" w:sz="0" w:space="0" w:color="auto"/>
            <w:left w:val="none" w:sz="0" w:space="0" w:color="auto"/>
            <w:bottom w:val="none" w:sz="0" w:space="0" w:color="auto"/>
            <w:right w:val="none" w:sz="0" w:space="0" w:color="auto"/>
          </w:divBdr>
        </w:div>
        <w:div w:id="1349985383">
          <w:marLeft w:val="0"/>
          <w:marRight w:val="0"/>
          <w:marTop w:val="0"/>
          <w:marBottom w:val="0"/>
          <w:divBdr>
            <w:top w:val="none" w:sz="0" w:space="0" w:color="auto"/>
            <w:left w:val="none" w:sz="0" w:space="0" w:color="auto"/>
            <w:bottom w:val="none" w:sz="0" w:space="0" w:color="auto"/>
            <w:right w:val="none" w:sz="0" w:space="0" w:color="auto"/>
          </w:divBdr>
        </w:div>
        <w:div w:id="205069027">
          <w:marLeft w:val="0"/>
          <w:marRight w:val="0"/>
          <w:marTop w:val="0"/>
          <w:marBottom w:val="0"/>
          <w:divBdr>
            <w:top w:val="none" w:sz="0" w:space="0" w:color="auto"/>
            <w:left w:val="none" w:sz="0" w:space="0" w:color="auto"/>
            <w:bottom w:val="none" w:sz="0" w:space="0" w:color="auto"/>
            <w:right w:val="none" w:sz="0" w:space="0" w:color="auto"/>
          </w:divBdr>
        </w:div>
        <w:div w:id="121005049">
          <w:marLeft w:val="0"/>
          <w:marRight w:val="0"/>
          <w:marTop w:val="0"/>
          <w:marBottom w:val="0"/>
          <w:divBdr>
            <w:top w:val="none" w:sz="0" w:space="0" w:color="auto"/>
            <w:left w:val="none" w:sz="0" w:space="0" w:color="auto"/>
            <w:bottom w:val="none" w:sz="0" w:space="0" w:color="auto"/>
            <w:right w:val="none" w:sz="0" w:space="0" w:color="auto"/>
          </w:divBdr>
        </w:div>
        <w:div w:id="1614096875">
          <w:marLeft w:val="0"/>
          <w:marRight w:val="0"/>
          <w:marTop w:val="0"/>
          <w:marBottom w:val="0"/>
          <w:divBdr>
            <w:top w:val="none" w:sz="0" w:space="0" w:color="auto"/>
            <w:left w:val="none" w:sz="0" w:space="0" w:color="auto"/>
            <w:bottom w:val="none" w:sz="0" w:space="0" w:color="auto"/>
            <w:right w:val="none" w:sz="0" w:space="0" w:color="auto"/>
          </w:divBdr>
        </w:div>
        <w:div w:id="979384920">
          <w:marLeft w:val="0"/>
          <w:marRight w:val="0"/>
          <w:marTop w:val="0"/>
          <w:marBottom w:val="0"/>
          <w:divBdr>
            <w:top w:val="none" w:sz="0" w:space="0" w:color="auto"/>
            <w:left w:val="none" w:sz="0" w:space="0" w:color="auto"/>
            <w:bottom w:val="none" w:sz="0" w:space="0" w:color="auto"/>
            <w:right w:val="none" w:sz="0" w:space="0" w:color="auto"/>
          </w:divBdr>
        </w:div>
        <w:div w:id="1706635498">
          <w:marLeft w:val="0"/>
          <w:marRight w:val="0"/>
          <w:marTop w:val="0"/>
          <w:marBottom w:val="0"/>
          <w:divBdr>
            <w:top w:val="none" w:sz="0" w:space="0" w:color="auto"/>
            <w:left w:val="none" w:sz="0" w:space="0" w:color="auto"/>
            <w:bottom w:val="none" w:sz="0" w:space="0" w:color="auto"/>
            <w:right w:val="none" w:sz="0" w:space="0" w:color="auto"/>
          </w:divBdr>
        </w:div>
        <w:div w:id="635569382">
          <w:marLeft w:val="0"/>
          <w:marRight w:val="0"/>
          <w:marTop w:val="0"/>
          <w:marBottom w:val="0"/>
          <w:divBdr>
            <w:top w:val="none" w:sz="0" w:space="0" w:color="auto"/>
            <w:left w:val="none" w:sz="0" w:space="0" w:color="auto"/>
            <w:bottom w:val="none" w:sz="0" w:space="0" w:color="auto"/>
            <w:right w:val="none" w:sz="0" w:space="0" w:color="auto"/>
          </w:divBdr>
        </w:div>
        <w:div w:id="1876194842">
          <w:marLeft w:val="0"/>
          <w:marRight w:val="0"/>
          <w:marTop w:val="0"/>
          <w:marBottom w:val="0"/>
          <w:divBdr>
            <w:top w:val="none" w:sz="0" w:space="0" w:color="auto"/>
            <w:left w:val="none" w:sz="0" w:space="0" w:color="auto"/>
            <w:bottom w:val="none" w:sz="0" w:space="0" w:color="auto"/>
            <w:right w:val="none" w:sz="0" w:space="0" w:color="auto"/>
          </w:divBdr>
        </w:div>
        <w:div w:id="1907453779">
          <w:marLeft w:val="0"/>
          <w:marRight w:val="0"/>
          <w:marTop w:val="0"/>
          <w:marBottom w:val="0"/>
          <w:divBdr>
            <w:top w:val="none" w:sz="0" w:space="0" w:color="auto"/>
            <w:left w:val="none" w:sz="0" w:space="0" w:color="auto"/>
            <w:bottom w:val="none" w:sz="0" w:space="0" w:color="auto"/>
            <w:right w:val="none" w:sz="0" w:space="0" w:color="auto"/>
          </w:divBdr>
        </w:div>
        <w:div w:id="1837184701">
          <w:marLeft w:val="0"/>
          <w:marRight w:val="0"/>
          <w:marTop w:val="0"/>
          <w:marBottom w:val="0"/>
          <w:divBdr>
            <w:top w:val="none" w:sz="0" w:space="0" w:color="auto"/>
            <w:left w:val="none" w:sz="0" w:space="0" w:color="auto"/>
            <w:bottom w:val="none" w:sz="0" w:space="0" w:color="auto"/>
            <w:right w:val="none" w:sz="0" w:space="0" w:color="auto"/>
          </w:divBdr>
        </w:div>
        <w:div w:id="24657609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970207604">
          <w:marLeft w:val="0"/>
          <w:marRight w:val="0"/>
          <w:marTop w:val="0"/>
          <w:marBottom w:val="0"/>
          <w:divBdr>
            <w:top w:val="none" w:sz="0" w:space="0" w:color="auto"/>
            <w:left w:val="none" w:sz="0" w:space="0" w:color="auto"/>
            <w:bottom w:val="none" w:sz="0" w:space="0" w:color="auto"/>
            <w:right w:val="none" w:sz="0" w:space="0" w:color="auto"/>
          </w:divBdr>
        </w:div>
        <w:div w:id="1185483521">
          <w:marLeft w:val="0"/>
          <w:marRight w:val="0"/>
          <w:marTop w:val="0"/>
          <w:marBottom w:val="0"/>
          <w:divBdr>
            <w:top w:val="none" w:sz="0" w:space="0" w:color="auto"/>
            <w:left w:val="none" w:sz="0" w:space="0" w:color="auto"/>
            <w:bottom w:val="none" w:sz="0" w:space="0" w:color="auto"/>
            <w:right w:val="none" w:sz="0" w:space="0" w:color="auto"/>
          </w:divBdr>
        </w:div>
        <w:div w:id="883059825">
          <w:marLeft w:val="0"/>
          <w:marRight w:val="0"/>
          <w:marTop w:val="0"/>
          <w:marBottom w:val="0"/>
          <w:divBdr>
            <w:top w:val="none" w:sz="0" w:space="0" w:color="auto"/>
            <w:left w:val="none" w:sz="0" w:space="0" w:color="auto"/>
            <w:bottom w:val="none" w:sz="0" w:space="0" w:color="auto"/>
            <w:right w:val="none" w:sz="0" w:space="0" w:color="auto"/>
          </w:divBdr>
        </w:div>
        <w:div w:id="1244149127">
          <w:marLeft w:val="0"/>
          <w:marRight w:val="0"/>
          <w:marTop w:val="0"/>
          <w:marBottom w:val="0"/>
          <w:divBdr>
            <w:top w:val="none" w:sz="0" w:space="0" w:color="auto"/>
            <w:left w:val="none" w:sz="0" w:space="0" w:color="auto"/>
            <w:bottom w:val="none" w:sz="0" w:space="0" w:color="auto"/>
            <w:right w:val="none" w:sz="0" w:space="0" w:color="auto"/>
          </w:divBdr>
        </w:div>
        <w:div w:id="257258268">
          <w:marLeft w:val="0"/>
          <w:marRight w:val="0"/>
          <w:marTop w:val="0"/>
          <w:marBottom w:val="0"/>
          <w:divBdr>
            <w:top w:val="none" w:sz="0" w:space="0" w:color="auto"/>
            <w:left w:val="none" w:sz="0" w:space="0" w:color="auto"/>
            <w:bottom w:val="none" w:sz="0" w:space="0" w:color="auto"/>
            <w:right w:val="none" w:sz="0" w:space="0" w:color="auto"/>
          </w:divBdr>
        </w:div>
        <w:div w:id="650015493">
          <w:marLeft w:val="0"/>
          <w:marRight w:val="0"/>
          <w:marTop w:val="0"/>
          <w:marBottom w:val="0"/>
          <w:divBdr>
            <w:top w:val="none" w:sz="0" w:space="0" w:color="auto"/>
            <w:left w:val="none" w:sz="0" w:space="0" w:color="auto"/>
            <w:bottom w:val="none" w:sz="0" w:space="0" w:color="auto"/>
            <w:right w:val="none" w:sz="0" w:space="0" w:color="auto"/>
          </w:divBdr>
        </w:div>
        <w:div w:id="1071195460">
          <w:marLeft w:val="0"/>
          <w:marRight w:val="0"/>
          <w:marTop w:val="0"/>
          <w:marBottom w:val="0"/>
          <w:divBdr>
            <w:top w:val="none" w:sz="0" w:space="0" w:color="auto"/>
            <w:left w:val="none" w:sz="0" w:space="0" w:color="auto"/>
            <w:bottom w:val="none" w:sz="0" w:space="0" w:color="auto"/>
            <w:right w:val="none" w:sz="0" w:space="0" w:color="auto"/>
          </w:divBdr>
        </w:div>
        <w:div w:id="811748415">
          <w:marLeft w:val="0"/>
          <w:marRight w:val="0"/>
          <w:marTop w:val="0"/>
          <w:marBottom w:val="0"/>
          <w:divBdr>
            <w:top w:val="none" w:sz="0" w:space="0" w:color="auto"/>
            <w:left w:val="none" w:sz="0" w:space="0" w:color="auto"/>
            <w:bottom w:val="none" w:sz="0" w:space="0" w:color="auto"/>
            <w:right w:val="none" w:sz="0" w:space="0" w:color="auto"/>
          </w:divBdr>
        </w:div>
        <w:div w:id="781650948">
          <w:marLeft w:val="0"/>
          <w:marRight w:val="0"/>
          <w:marTop w:val="0"/>
          <w:marBottom w:val="0"/>
          <w:divBdr>
            <w:top w:val="none" w:sz="0" w:space="0" w:color="auto"/>
            <w:left w:val="none" w:sz="0" w:space="0" w:color="auto"/>
            <w:bottom w:val="none" w:sz="0" w:space="0" w:color="auto"/>
            <w:right w:val="none" w:sz="0" w:space="0" w:color="auto"/>
          </w:divBdr>
        </w:div>
        <w:div w:id="240330566">
          <w:marLeft w:val="0"/>
          <w:marRight w:val="0"/>
          <w:marTop w:val="0"/>
          <w:marBottom w:val="0"/>
          <w:divBdr>
            <w:top w:val="none" w:sz="0" w:space="0" w:color="auto"/>
            <w:left w:val="none" w:sz="0" w:space="0" w:color="auto"/>
            <w:bottom w:val="none" w:sz="0" w:space="0" w:color="auto"/>
            <w:right w:val="none" w:sz="0" w:space="0" w:color="auto"/>
          </w:divBdr>
        </w:div>
        <w:div w:id="1177232068">
          <w:marLeft w:val="0"/>
          <w:marRight w:val="0"/>
          <w:marTop w:val="0"/>
          <w:marBottom w:val="0"/>
          <w:divBdr>
            <w:top w:val="none" w:sz="0" w:space="0" w:color="auto"/>
            <w:left w:val="none" w:sz="0" w:space="0" w:color="auto"/>
            <w:bottom w:val="none" w:sz="0" w:space="0" w:color="auto"/>
            <w:right w:val="none" w:sz="0" w:space="0" w:color="auto"/>
          </w:divBdr>
        </w:div>
        <w:div w:id="1219974785">
          <w:marLeft w:val="0"/>
          <w:marRight w:val="0"/>
          <w:marTop w:val="0"/>
          <w:marBottom w:val="0"/>
          <w:divBdr>
            <w:top w:val="none" w:sz="0" w:space="0" w:color="auto"/>
            <w:left w:val="none" w:sz="0" w:space="0" w:color="auto"/>
            <w:bottom w:val="none" w:sz="0" w:space="0" w:color="auto"/>
            <w:right w:val="none" w:sz="0" w:space="0" w:color="auto"/>
          </w:divBdr>
        </w:div>
        <w:div w:id="1140070995">
          <w:marLeft w:val="0"/>
          <w:marRight w:val="0"/>
          <w:marTop w:val="0"/>
          <w:marBottom w:val="0"/>
          <w:divBdr>
            <w:top w:val="none" w:sz="0" w:space="0" w:color="auto"/>
            <w:left w:val="none" w:sz="0" w:space="0" w:color="auto"/>
            <w:bottom w:val="none" w:sz="0" w:space="0" w:color="auto"/>
            <w:right w:val="none" w:sz="0" w:space="0" w:color="auto"/>
          </w:divBdr>
        </w:div>
        <w:div w:id="1688022428">
          <w:marLeft w:val="0"/>
          <w:marRight w:val="0"/>
          <w:marTop w:val="0"/>
          <w:marBottom w:val="0"/>
          <w:divBdr>
            <w:top w:val="none" w:sz="0" w:space="0" w:color="auto"/>
            <w:left w:val="none" w:sz="0" w:space="0" w:color="auto"/>
            <w:bottom w:val="none" w:sz="0" w:space="0" w:color="auto"/>
            <w:right w:val="none" w:sz="0" w:space="0" w:color="auto"/>
          </w:divBdr>
        </w:div>
        <w:div w:id="1344359893">
          <w:marLeft w:val="0"/>
          <w:marRight w:val="0"/>
          <w:marTop w:val="0"/>
          <w:marBottom w:val="0"/>
          <w:divBdr>
            <w:top w:val="none" w:sz="0" w:space="0" w:color="auto"/>
            <w:left w:val="none" w:sz="0" w:space="0" w:color="auto"/>
            <w:bottom w:val="none" w:sz="0" w:space="0" w:color="auto"/>
            <w:right w:val="none" w:sz="0" w:space="0" w:color="auto"/>
          </w:divBdr>
        </w:div>
        <w:div w:id="352806076">
          <w:marLeft w:val="0"/>
          <w:marRight w:val="0"/>
          <w:marTop w:val="0"/>
          <w:marBottom w:val="0"/>
          <w:divBdr>
            <w:top w:val="none" w:sz="0" w:space="0" w:color="auto"/>
            <w:left w:val="none" w:sz="0" w:space="0" w:color="auto"/>
            <w:bottom w:val="none" w:sz="0" w:space="0" w:color="auto"/>
            <w:right w:val="none" w:sz="0" w:space="0" w:color="auto"/>
          </w:divBdr>
        </w:div>
        <w:div w:id="744304187">
          <w:marLeft w:val="0"/>
          <w:marRight w:val="0"/>
          <w:marTop w:val="0"/>
          <w:marBottom w:val="0"/>
          <w:divBdr>
            <w:top w:val="none" w:sz="0" w:space="0" w:color="auto"/>
            <w:left w:val="none" w:sz="0" w:space="0" w:color="auto"/>
            <w:bottom w:val="none" w:sz="0" w:space="0" w:color="auto"/>
            <w:right w:val="none" w:sz="0" w:space="0" w:color="auto"/>
          </w:divBdr>
        </w:div>
        <w:div w:id="859314257">
          <w:marLeft w:val="0"/>
          <w:marRight w:val="0"/>
          <w:marTop w:val="0"/>
          <w:marBottom w:val="0"/>
          <w:divBdr>
            <w:top w:val="none" w:sz="0" w:space="0" w:color="auto"/>
            <w:left w:val="none" w:sz="0" w:space="0" w:color="auto"/>
            <w:bottom w:val="none" w:sz="0" w:space="0" w:color="auto"/>
            <w:right w:val="none" w:sz="0" w:space="0" w:color="auto"/>
          </w:divBdr>
        </w:div>
        <w:div w:id="1599218391">
          <w:marLeft w:val="0"/>
          <w:marRight w:val="0"/>
          <w:marTop w:val="0"/>
          <w:marBottom w:val="0"/>
          <w:divBdr>
            <w:top w:val="none" w:sz="0" w:space="0" w:color="auto"/>
            <w:left w:val="none" w:sz="0" w:space="0" w:color="auto"/>
            <w:bottom w:val="none" w:sz="0" w:space="0" w:color="auto"/>
            <w:right w:val="none" w:sz="0" w:space="0" w:color="auto"/>
          </w:divBdr>
        </w:div>
        <w:div w:id="779255375">
          <w:marLeft w:val="0"/>
          <w:marRight w:val="0"/>
          <w:marTop w:val="0"/>
          <w:marBottom w:val="0"/>
          <w:divBdr>
            <w:top w:val="none" w:sz="0" w:space="0" w:color="auto"/>
            <w:left w:val="none" w:sz="0" w:space="0" w:color="auto"/>
            <w:bottom w:val="none" w:sz="0" w:space="0" w:color="auto"/>
            <w:right w:val="none" w:sz="0" w:space="0" w:color="auto"/>
          </w:divBdr>
        </w:div>
        <w:div w:id="991063060">
          <w:marLeft w:val="0"/>
          <w:marRight w:val="0"/>
          <w:marTop w:val="0"/>
          <w:marBottom w:val="0"/>
          <w:divBdr>
            <w:top w:val="none" w:sz="0" w:space="0" w:color="auto"/>
            <w:left w:val="none" w:sz="0" w:space="0" w:color="auto"/>
            <w:bottom w:val="none" w:sz="0" w:space="0" w:color="auto"/>
            <w:right w:val="none" w:sz="0" w:space="0" w:color="auto"/>
          </w:divBdr>
        </w:div>
      </w:divsChild>
    </w:div>
    <w:div w:id="1620841068">
      <w:bodyDiv w:val="1"/>
      <w:marLeft w:val="0"/>
      <w:marRight w:val="0"/>
      <w:marTop w:val="0"/>
      <w:marBottom w:val="0"/>
      <w:divBdr>
        <w:top w:val="none" w:sz="0" w:space="0" w:color="auto"/>
        <w:left w:val="none" w:sz="0" w:space="0" w:color="auto"/>
        <w:bottom w:val="none" w:sz="0" w:space="0" w:color="auto"/>
        <w:right w:val="none" w:sz="0" w:space="0" w:color="auto"/>
      </w:divBdr>
    </w:div>
    <w:div w:id="1668556533">
      <w:bodyDiv w:val="1"/>
      <w:marLeft w:val="0"/>
      <w:marRight w:val="0"/>
      <w:marTop w:val="0"/>
      <w:marBottom w:val="0"/>
      <w:divBdr>
        <w:top w:val="none" w:sz="0" w:space="0" w:color="auto"/>
        <w:left w:val="none" w:sz="0" w:space="0" w:color="auto"/>
        <w:bottom w:val="none" w:sz="0" w:space="0" w:color="auto"/>
        <w:right w:val="none" w:sz="0" w:space="0" w:color="auto"/>
      </w:divBdr>
    </w:div>
    <w:div w:id="1672414089">
      <w:bodyDiv w:val="1"/>
      <w:marLeft w:val="0"/>
      <w:marRight w:val="0"/>
      <w:marTop w:val="0"/>
      <w:marBottom w:val="0"/>
      <w:divBdr>
        <w:top w:val="none" w:sz="0" w:space="0" w:color="auto"/>
        <w:left w:val="none" w:sz="0" w:space="0" w:color="auto"/>
        <w:bottom w:val="none" w:sz="0" w:space="0" w:color="auto"/>
        <w:right w:val="none" w:sz="0" w:space="0" w:color="auto"/>
      </w:divBdr>
    </w:div>
    <w:div w:id="1687517652">
      <w:bodyDiv w:val="1"/>
      <w:marLeft w:val="0"/>
      <w:marRight w:val="0"/>
      <w:marTop w:val="0"/>
      <w:marBottom w:val="0"/>
      <w:divBdr>
        <w:top w:val="none" w:sz="0" w:space="0" w:color="auto"/>
        <w:left w:val="none" w:sz="0" w:space="0" w:color="auto"/>
        <w:bottom w:val="none" w:sz="0" w:space="0" w:color="auto"/>
        <w:right w:val="none" w:sz="0" w:space="0" w:color="auto"/>
      </w:divBdr>
    </w:div>
    <w:div w:id="1720743686">
      <w:bodyDiv w:val="1"/>
      <w:marLeft w:val="0"/>
      <w:marRight w:val="0"/>
      <w:marTop w:val="0"/>
      <w:marBottom w:val="0"/>
      <w:divBdr>
        <w:top w:val="none" w:sz="0" w:space="0" w:color="auto"/>
        <w:left w:val="none" w:sz="0" w:space="0" w:color="auto"/>
        <w:bottom w:val="none" w:sz="0" w:space="0" w:color="auto"/>
        <w:right w:val="none" w:sz="0" w:space="0" w:color="auto"/>
      </w:divBdr>
    </w:div>
    <w:div w:id="1741440962">
      <w:bodyDiv w:val="1"/>
      <w:marLeft w:val="0"/>
      <w:marRight w:val="0"/>
      <w:marTop w:val="0"/>
      <w:marBottom w:val="0"/>
      <w:divBdr>
        <w:top w:val="none" w:sz="0" w:space="0" w:color="auto"/>
        <w:left w:val="none" w:sz="0" w:space="0" w:color="auto"/>
        <w:bottom w:val="none" w:sz="0" w:space="0" w:color="auto"/>
        <w:right w:val="none" w:sz="0" w:space="0" w:color="auto"/>
      </w:divBdr>
    </w:div>
    <w:div w:id="1746032754">
      <w:bodyDiv w:val="1"/>
      <w:marLeft w:val="0"/>
      <w:marRight w:val="0"/>
      <w:marTop w:val="0"/>
      <w:marBottom w:val="0"/>
      <w:divBdr>
        <w:top w:val="none" w:sz="0" w:space="0" w:color="auto"/>
        <w:left w:val="none" w:sz="0" w:space="0" w:color="auto"/>
        <w:bottom w:val="none" w:sz="0" w:space="0" w:color="auto"/>
        <w:right w:val="none" w:sz="0" w:space="0" w:color="auto"/>
      </w:divBdr>
    </w:div>
    <w:div w:id="1754012484">
      <w:bodyDiv w:val="1"/>
      <w:marLeft w:val="0"/>
      <w:marRight w:val="0"/>
      <w:marTop w:val="0"/>
      <w:marBottom w:val="0"/>
      <w:divBdr>
        <w:top w:val="none" w:sz="0" w:space="0" w:color="auto"/>
        <w:left w:val="none" w:sz="0" w:space="0" w:color="auto"/>
        <w:bottom w:val="none" w:sz="0" w:space="0" w:color="auto"/>
        <w:right w:val="none" w:sz="0" w:space="0" w:color="auto"/>
      </w:divBdr>
    </w:div>
    <w:div w:id="1758748053">
      <w:bodyDiv w:val="1"/>
      <w:marLeft w:val="0"/>
      <w:marRight w:val="0"/>
      <w:marTop w:val="0"/>
      <w:marBottom w:val="0"/>
      <w:divBdr>
        <w:top w:val="none" w:sz="0" w:space="0" w:color="auto"/>
        <w:left w:val="none" w:sz="0" w:space="0" w:color="auto"/>
        <w:bottom w:val="none" w:sz="0" w:space="0" w:color="auto"/>
        <w:right w:val="none" w:sz="0" w:space="0" w:color="auto"/>
      </w:divBdr>
    </w:div>
    <w:div w:id="1761221248">
      <w:bodyDiv w:val="1"/>
      <w:marLeft w:val="0"/>
      <w:marRight w:val="0"/>
      <w:marTop w:val="0"/>
      <w:marBottom w:val="0"/>
      <w:divBdr>
        <w:top w:val="none" w:sz="0" w:space="0" w:color="auto"/>
        <w:left w:val="none" w:sz="0" w:space="0" w:color="auto"/>
        <w:bottom w:val="none" w:sz="0" w:space="0" w:color="auto"/>
        <w:right w:val="none" w:sz="0" w:space="0" w:color="auto"/>
      </w:divBdr>
    </w:div>
    <w:div w:id="1769154666">
      <w:bodyDiv w:val="1"/>
      <w:marLeft w:val="0"/>
      <w:marRight w:val="0"/>
      <w:marTop w:val="0"/>
      <w:marBottom w:val="0"/>
      <w:divBdr>
        <w:top w:val="none" w:sz="0" w:space="0" w:color="auto"/>
        <w:left w:val="none" w:sz="0" w:space="0" w:color="auto"/>
        <w:bottom w:val="none" w:sz="0" w:space="0" w:color="auto"/>
        <w:right w:val="none" w:sz="0" w:space="0" w:color="auto"/>
      </w:divBdr>
    </w:div>
    <w:div w:id="1785999614">
      <w:bodyDiv w:val="1"/>
      <w:marLeft w:val="0"/>
      <w:marRight w:val="0"/>
      <w:marTop w:val="0"/>
      <w:marBottom w:val="0"/>
      <w:divBdr>
        <w:top w:val="none" w:sz="0" w:space="0" w:color="auto"/>
        <w:left w:val="none" w:sz="0" w:space="0" w:color="auto"/>
        <w:bottom w:val="none" w:sz="0" w:space="0" w:color="auto"/>
        <w:right w:val="none" w:sz="0" w:space="0" w:color="auto"/>
      </w:divBdr>
      <w:divsChild>
        <w:div w:id="254174015">
          <w:marLeft w:val="0"/>
          <w:marRight w:val="0"/>
          <w:marTop w:val="0"/>
          <w:marBottom w:val="0"/>
          <w:divBdr>
            <w:top w:val="none" w:sz="0" w:space="0" w:color="auto"/>
            <w:left w:val="none" w:sz="0" w:space="0" w:color="auto"/>
            <w:bottom w:val="none" w:sz="0" w:space="0" w:color="auto"/>
            <w:right w:val="none" w:sz="0" w:space="0" w:color="auto"/>
          </w:divBdr>
        </w:div>
        <w:div w:id="487136220">
          <w:marLeft w:val="0"/>
          <w:marRight w:val="0"/>
          <w:marTop w:val="0"/>
          <w:marBottom w:val="0"/>
          <w:divBdr>
            <w:top w:val="none" w:sz="0" w:space="0" w:color="auto"/>
            <w:left w:val="none" w:sz="0" w:space="0" w:color="auto"/>
            <w:bottom w:val="none" w:sz="0" w:space="0" w:color="auto"/>
            <w:right w:val="none" w:sz="0" w:space="0" w:color="auto"/>
          </w:divBdr>
        </w:div>
        <w:div w:id="1556240506">
          <w:marLeft w:val="0"/>
          <w:marRight w:val="0"/>
          <w:marTop w:val="0"/>
          <w:marBottom w:val="0"/>
          <w:divBdr>
            <w:top w:val="none" w:sz="0" w:space="0" w:color="auto"/>
            <w:left w:val="none" w:sz="0" w:space="0" w:color="auto"/>
            <w:bottom w:val="none" w:sz="0" w:space="0" w:color="auto"/>
            <w:right w:val="none" w:sz="0" w:space="0" w:color="auto"/>
          </w:divBdr>
        </w:div>
        <w:div w:id="1362049715">
          <w:marLeft w:val="0"/>
          <w:marRight w:val="0"/>
          <w:marTop w:val="0"/>
          <w:marBottom w:val="0"/>
          <w:divBdr>
            <w:top w:val="none" w:sz="0" w:space="0" w:color="auto"/>
            <w:left w:val="none" w:sz="0" w:space="0" w:color="auto"/>
            <w:bottom w:val="none" w:sz="0" w:space="0" w:color="auto"/>
            <w:right w:val="none" w:sz="0" w:space="0" w:color="auto"/>
          </w:divBdr>
        </w:div>
        <w:div w:id="1973823593">
          <w:marLeft w:val="0"/>
          <w:marRight w:val="0"/>
          <w:marTop w:val="0"/>
          <w:marBottom w:val="0"/>
          <w:divBdr>
            <w:top w:val="none" w:sz="0" w:space="0" w:color="auto"/>
            <w:left w:val="none" w:sz="0" w:space="0" w:color="auto"/>
            <w:bottom w:val="none" w:sz="0" w:space="0" w:color="auto"/>
            <w:right w:val="none" w:sz="0" w:space="0" w:color="auto"/>
          </w:divBdr>
        </w:div>
        <w:div w:id="1782604523">
          <w:marLeft w:val="0"/>
          <w:marRight w:val="0"/>
          <w:marTop w:val="0"/>
          <w:marBottom w:val="0"/>
          <w:divBdr>
            <w:top w:val="none" w:sz="0" w:space="0" w:color="auto"/>
            <w:left w:val="none" w:sz="0" w:space="0" w:color="auto"/>
            <w:bottom w:val="none" w:sz="0" w:space="0" w:color="auto"/>
            <w:right w:val="none" w:sz="0" w:space="0" w:color="auto"/>
          </w:divBdr>
        </w:div>
      </w:divsChild>
    </w:div>
    <w:div w:id="1790278263">
      <w:bodyDiv w:val="1"/>
      <w:marLeft w:val="0"/>
      <w:marRight w:val="0"/>
      <w:marTop w:val="0"/>
      <w:marBottom w:val="0"/>
      <w:divBdr>
        <w:top w:val="none" w:sz="0" w:space="0" w:color="auto"/>
        <w:left w:val="none" w:sz="0" w:space="0" w:color="auto"/>
        <w:bottom w:val="none" w:sz="0" w:space="0" w:color="auto"/>
        <w:right w:val="none" w:sz="0" w:space="0" w:color="auto"/>
      </w:divBdr>
    </w:div>
    <w:div w:id="1832065856">
      <w:bodyDiv w:val="1"/>
      <w:marLeft w:val="0"/>
      <w:marRight w:val="0"/>
      <w:marTop w:val="0"/>
      <w:marBottom w:val="0"/>
      <w:divBdr>
        <w:top w:val="none" w:sz="0" w:space="0" w:color="auto"/>
        <w:left w:val="none" w:sz="0" w:space="0" w:color="auto"/>
        <w:bottom w:val="none" w:sz="0" w:space="0" w:color="auto"/>
        <w:right w:val="none" w:sz="0" w:space="0" w:color="auto"/>
      </w:divBdr>
    </w:div>
    <w:div w:id="1832287866">
      <w:bodyDiv w:val="1"/>
      <w:marLeft w:val="0"/>
      <w:marRight w:val="0"/>
      <w:marTop w:val="0"/>
      <w:marBottom w:val="0"/>
      <w:divBdr>
        <w:top w:val="none" w:sz="0" w:space="0" w:color="auto"/>
        <w:left w:val="none" w:sz="0" w:space="0" w:color="auto"/>
        <w:bottom w:val="none" w:sz="0" w:space="0" w:color="auto"/>
        <w:right w:val="none" w:sz="0" w:space="0" w:color="auto"/>
      </w:divBdr>
    </w:div>
    <w:div w:id="1842045642">
      <w:bodyDiv w:val="1"/>
      <w:marLeft w:val="0"/>
      <w:marRight w:val="0"/>
      <w:marTop w:val="0"/>
      <w:marBottom w:val="0"/>
      <w:divBdr>
        <w:top w:val="none" w:sz="0" w:space="0" w:color="auto"/>
        <w:left w:val="none" w:sz="0" w:space="0" w:color="auto"/>
        <w:bottom w:val="none" w:sz="0" w:space="0" w:color="auto"/>
        <w:right w:val="none" w:sz="0" w:space="0" w:color="auto"/>
      </w:divBdr>
      <w:divsChild>
        <w:div w:id="915362915">
          <w:marLeft w:val="0"/>
          <w:marRight w:val="0"/>
          <w:marTop w:val="0"/>
          <w:marBottom w:val="0"/>
          <w:divBdr>
            <w:top w:val="none" w:sz="0" w:space="0" w:color="auto"/>
            <w:left w:val="none" w:sz="0" w:space="0" w:color="auto"/>
            <w:bottom w:val="none" w:sz="0" w:space="0" w:color="auto"/>
            <w:right w:val="none" w:sz="0" w:space="0" w:color="auto"/>
          </w:divBdr>
        </w:div>
        <w:div w:id="1901204961">
          <w:marLeft w:val="0"/>
          <w:marRight w:val="0"/>
          <w:marTop w:val="0"/>
          <w:marBottom w:val="0"/>
          <w:divBdr>
            <w:top w:val="none" w:sz="0" w:space="0" w:color="auto"/>
            <w:left w:val="none" w:sz="0" w:space="0" w:color="auto"/>
            <w:bottom w:val="none" w:sz="0" w:space="0" w:color="auto"/>
            <w:right w:val="none" w:sz="0" w:space="0" w:color="auto"/>
          </w:divBdr>
        </w:div>
        <w:div w:id="1883395321">
          <w:marLeft w:val="0"/>
          <w:marRight w:val="0"/>
          <w:marTop w:val="0"/>
          <w:marBottom w:val="0"/>
          <w:divBdr>
            <w:top w:val="none" w:sz="0" w:space="0" w:color="auto"/>
            <w:left w:val="none" w:sz="0" w:space="0" w:color="auto"/>
            <w:bottom w:val="none" w:sz="0" w:space="0" w:color="auto"/>
            <w:right w:val="none" w:sz="0" w:space="0" w:color="auto"/>
          </w:divBdr>
        </w:div>
      </w:divsChild>
    </w:div>
    <w:div w:id="1864318774">
      <w:bodyDiv w:val="1"/>
      <w:marLeft w:val="0"/>
      <w:marRight w:val="0"/>
      <w:marTop w:val="0"/>
      <w:marBottom w:val="0"/>
      <w:divBdr>
        <w:top w:val="none" w:sz="0" w:space="0" w:color="auto"/>
        <w:left w:val="none" w:sz="0" w:space="0" w:color="auto"/>
        <w:bottom w:val="none" w:sz="0" w:space="0" w:color="auto"/>
        <w:right w:val="none" w:sz="0" w:space="0" w:color="auto"/>
      </w:divBdr>
    </w:div>
    <w:div w:id="1865751157">
      <w:bodyDiv w:val="1"/>
      <w:marLeft w:val="0"/>
      <w:marRight w:val="0"/>
      <w:marTop w:val="0"/>
      <w:marBottom w:val="0"/>
      <w:divBdr>
        <w:top w:val="none" w:sz="0" w:space="0" w:color="auto"/>
        <w:left w:val="none" w:sz="0" w:space="0" w:color="auto"/>
        <w:bottom w:val="none" w:sz="0" w:space="0" w:color="auto"/>
        <w:right w:val="none" w:sz="0" w:space="0" w:color="auto"/>
      </w:divBdr>
      <w:divsChild>
        <w:div w:id="920872014">
          <w:marLeft w:val="0"/>
          <w:marRight w:val="0"/>
          <w:marTop w:val="0"/>
          <w:marBottom w:val="0"/>
          <w:divBdr>
            <w:top w:val="none" w:sz="0" w:space="0" w:color="auto"/>
            <w:left w:val="none" w:sz="0" w:space="0" w:color="auto"/>
            <w:bottom w:val="none" w:sz="0" w:space="0" w:color="auto"/>
            <w:right w:val="none" w:sz="0" w:space="0" w:color="auto"/>
          </w:divBdr>
        </w:div>
        <w:div w:id="901256264">
          <w:marLeft w:val="0"/>
          <w:marRight w:val="0"/>
          <w:marTop w:val="0"/>
          <w:marBottom w:val="0"/>
          <w:divBdr>
            <w:top w:val="none" w:sz="0" w:space="0" w:color="auto"/>
            <w:left w:val="none" w:sz="0" w:space="0" w:color="auto"/>
            <w:bottom w:val="none" w:sz="0" w:space="0" w:color="auto"/>
            <w:right w:val="none" w:sz="0" w:space="0" w:color="auto"/>
          </w:divBdr>
        </w:div>
        <w:div w:id="395671160">
          <w:marLeft w:val="0"/>
          <w:marRight w:val="0"/>
          <w:marTop w:val="0"/>
          <w:marBottom w:val="0"/>
          <w:divBdr>
            <w:top w:val="none" w:sz="0" w:space="0" w:color="auto"/>
            <w:left w:val="none" w:sz="0" w:space="0" w:color="auto"/>
            <w:bottom w:val="none" w:sz="0" w:space="0" w:color="auto"/>
            <w:right w:val="none" w:sz="0" w:space="0" w:color="auto"/>
          </w:divBdr>
        </w:div>
        <w:div w:id="2076665705">
          <w:marLeft w:val="0"/>
          <w:marRight w:val="0"/>
          <w:marTop w:val="0"/>
          <w:marBottom w:val="0"/>
          <w:divBdr>
            <w:top w:val="none" w:sz="0" w:space="0" w:color="auto"/>
            <w:left w:val="none" w:sz="0" w:space="0" w:color="auto"/>
            <w:bottom w:val="none" w:sz="0" w:space="0" w:color="auto"/>
            <w:right w:val="none" w:sz="0" w:space="0" w:color="auto"/>
          </w:divBdr>
        </w:div>
        <w:div w:id="1235166903">
          <w:marLeft w:val="0"/>
          <w:marRight w:val="0"/>
          <w:marTop w:val="0"/>
          <w:marBottom w:val="0"/>
          <w:divBdr>
            <w:top w:val="none" w:sz="0" w:space="0" w:color="auto"/>
            <w:left w:val="none" w:sz="0" w:space="0" w:color="auto"/>
            <w:bottom w:val="none" w:sz="0" w:space="0" w:color="auto"/>
            <w:right w:val="none" w:sz="0" w:space="0" w:color="auto"/>
          </w:divBdr>
        </w:div>
        <w:div w:id="1567260089">
          <w:marLeft w:val="0"/>
          <w:marRight w:val="0"/>
          <w:marTop w:val="0"/>
          <w:marBottom w:val="0"/>
          <w:divBdr>
            <w:top w:val="none" w:sz="0" w:space="0" w:color="auto"/>
            <w:left w:val="none" w:sz="0" w:space="0" w:color="auto"/>
            <w:bottom w:val="none" w:sz="0" w:space="0" w:color="auto"/>
            <w:right w:val="none" w:sz="0" w:space="0" w:color="auto"/>
          </w:divBdr>
        </w:div>
        <w:div w:id="1556965451">
          <w:marLeft w:val="0"/>
          <w:marRight w:val="0"/>
          <w:marTop w:val="0"/>
          <w:marBottom w:val="0"/>
          <w:divBdr>
            <w:top w:val="none" w:sz="0" w:space="0" w:color="auto"/>
            <w:left w:val="none" w:sz="0" w:space="0" w:color="auto"/>
            <w:bottom w:val="none" w:sz="0" w:space="0" w:color="auto"/>
            <w:right w:val="none" w:sz="0" w:space="0" w:color="auto"/>
          </w:divBdr>
        </w:div>
        <w:div w:id="456068425">
          <w:marLeft w:val="0"/>
          <w:marRight w:val="0"/>
          <w:marTop w:val="0"/>
          <w:marBottom w:val="0"/>
          <w:divBdr>
            <w:top w:val="none" w:sz="0" w:space="0" w:color="auto"/>
            <w:left w:val="none" w:sz="0" w:space="0" w:color="auto"/>
            <w:bottom w:val="none" w:sz="0" w:space="0" w:color="auto"/>
            <w:right w:val="none" w:sz="0" w:space="0" w:color="auto"/>
          </w:divBdr>
        </w:div>
        <w:div w:id="814954522">
          <w:marLeft w:val="0"/>
          <w:marRight w:val="0"/>
          <w:marTop w:val="0"/>
          <w:marBottom w:val="0"/>
          <w:divBdr>
            <w:top w:val="none" w:sz="0" w:space="0" w:color="auto"/>
            <w:left w:val="none" w:sz="0" w:space="0" w:color="auto"/>
            <w:bottom w:val="none" w:sz="0" w:space="0" w:color="auto"/>
            <w:right w:val="none" w:sz="0" w:space="0" w:color="auto"/>
          </w:divBdr>
        </w:div>
        <w:div w:id="1268469712">
          <w:marLeft w:val="0"/>
          <w:marRight w:val="0"/>
          <w:marTop w:val="0"/>
          <w:marBottom w:val="0"/>
          <w:divBdr>
            <w:top w:val="none" w:sz="0" w:space="0" w:color="auto"/>
            <w:left w:val="none" w:sz="0" w:space="0" w:color="auto"/>
            <w:bottom w:val="none" w:sz="0" w:space="0" w:color="auto"/>
            <w:right w:val="none" w:sz="0" w:space="0" w:color="auto"/>
          </w:divBdr>
        </w:div>
        <w:div w:id="1942180751">
          <w:marLeft w:val="0"/>
          <w:marRight w:val="0"/>
          <w:marTop w:val="0"/>
          <w:marBottom w:val="0"/>
          <w:divBdr>
            <w:top w:val="none" w:sz="0" w:space="0" w:color="auto"/>
            <w:left w:val="none" w:sz="0" w:space="0" w:color="auto"/>
            <w:bottom w:val="none" w:sz="0" w:space="0" w:color="auto"/>
            <w:right w:val="none" w:sz="0" w:space="0" w:color="auto"/>
          </w:divBdr>
        </w:div>
        <w:div w:id="1113743940">
          <w:marLeft w:val="0"/>
          <w:marRight w:val="0"/>
          <w:marTop w:val="0"/>
          <w:marBottom w:val="0"/>
          <w:divBdr>
            <w:top w:val="none" w:sz="0" w:space="0" w:color="auto"/>
            <w:left w:val="none" w:sz="0" w:space="0" w:color="auto"/>
            <w:bottom w:val="none" w:sz="0" w:space="0" w:color="auto"/>
            <w:right w:val="none" w:sz="0" w:space="0" w:color="auto"/>
          </w:divBdr>
        </w:div>
      </w:divsChild>
    </w:div>
    <w:div w:id="1867404857">
      <w:bodyDiv w:val="1"/>
      <w:marLeft w:val="0"/>
      <w:marRight w:val="0"/>
      <w:marTop w:val="0"/>
      <w:marBottom w:val="0"/>
      <w:divBdr>
        <w:top w:val="none" w:sz="0" w:space="0" w:color="auto"/>
        <w:left w:val="none" w:sz="0" w:space="0" w:color="auto"/>
        <w:bottom w:val="none" w:sz="0" w:space="0" w:color="auto"/>
        <w:right w:val="none" w:sz="0" w:space="0" w:color="auto"/>
      </w:divBdr>
    </w:div>
    <w:div w:id="1869903670">
      <w:bodyDiv w:val="1"/>
      <w:marLeft w:val="0"/>
      <w:marRight w:val="0"/>
      <w:marTop w:val="0"/>
      <w:marBottom w:val="0"/>
      <w:divBdr>
        <w:top w:val="none" w:sz="0" w:space="0" w:color="auto"/>
        <w:left w:val="none" w:sz="0" w:space="0" w:color="auto"/>
        <w:bottom w:val="none" w:sz="0" w:space="0" w:color="auto"/>
        <w:right w:val="none" w:sz="0" w:space="0" w:color="auto"/>
      </w:divBdr>
    </w:div>
    <w:div w:id="1880245637">
      <w:bodyDiv w:val="1"/>
      <w:marLeft w:val="0"/>
      <w:marRight w:val="0"/>
      <w:marTop w:val="0"/>
      <w:marBottom w:val="0"/>
      <w:divBdr>
        <w:top w:val="none" w:sz="0" w:space="0" w:color="auto"/>
        <w:left w:val="none" w:sz="0" w:space="0" w:color="auto"/>
        <w:bottom w:val="none" w:sz="0" w:space="0" w:color="auto"/>
        <w:right w:val="none" w:sz="0" w:space="0" w:color="auto"/>
      </w:divBdr>
    </w:div>
    <w:div w:id="1880360125">
      <w:bodyDiv w:val="1"/>
      <w:marLeft w:val="0"/>
      <w:marRight w:val="0"/>
      <w:marTop w:val="0"/>
      <w:marBottom w:val="0"/>
      <w:divBdr>
        <w:top w:val="none" w:sz="0" w:space="0" w:color="auto"/>
        <w:left w:val="none" w:sz="0" w:space="0" w:color="auto"/>
        <w:bottom w:val="none" w:sz="0" w:space="0" w:color="auto"/>
        <w:right w:val="none" w:sz="0" w:space="0" w:color="auto"/>
      </w:divBdr>
    </w:div>
    <w:div w:id="1892228231">
      <w:bodyDiv w:val="1"/>
      <w:marLeft w:val="0"/>
      <w:marRight w:val="0"/>
      <w:marTop w:val="0"/>
      <w:marBottom w:val="0"/>
      <w:divBdr>
        <w:top w:val="none" w:sz="0" w:space="0" w:color="auto"/>
        <w:left w:val="none" w:sz="0" w:space="0" w:color="auto"/>
        <w:bottom w:val="none" w:sz="0" w:space="0" w:color="auto"/>
        <w:right w:val="none" w:sz="0" w:space="0" w:color="auto"/>
      </w:divBdr>
    </w:div>
    <w:div w:id="1896312841">
      <w:bodyDiv w:val="1"/>
      <w:marLeft w:val="0"/>
      <w:marRight w:val="0"/>
      <w:marTop w:val="0"/>
      <w:marBottom w:val="0"/>
      <w:divBdr>
        <w:top w:val="none" w:sz="0" w:space="0" w:color="auto"/>
        <w:left w:val="none" w:sz="0" w:space="0" w:color="auto"/>
        <w:bottom w:val="none" w:sz="0" w:space="0" w:color="auto"/>
        <w:right w:val="none" w:sz="0" w:space="0" w:color="auto"/>
      </w:divBdr>
    </w:div>
    <w:div w:id="1906644398">
      <w:bodyDiv w:val="1"/>
      <w:marLeft w:val="0"/>
      <w:marRight w:val="0"/>
      <w:marTop w:val="0"/>
      <w:marBottom w:val="0"/>
      <w:divBdr>
        <w:top w:val="none" w:sz="0" w:space="0" w:color="auto"/>
        <w:left w:val="none" w:sz="0" w:space="0" w:color="auto"/>
        <w:bottom w:val="none" w:sz="0" w:space="0" w:color="auto"/>
        <w:right w:val="none" w:sz="0" w:space="0" w:color="auto"/>
      </w:divBdr>
    </w:div>
    <w:div w:id="1926917169">
      <w:bodyDiv w:val="1"/>
      <w:marLeft w:val="0"/>
      <w:marRight w:val="0"/>
      <w:marTop w:val="0"/>
      <w:marBottom w:val="0"/>
      <w:divBdr>
        <w:top w:val="none" w:sz="0" w:space="0" w:color="auto"/>
        <w:left w:val="none" w:sz="0" w:space="0" w:color="auto"/>
        <w:bottom w:val="none" w:sz="0" w:space="0" w:color="auto"/>
        <w:right w:val="none" w:sz="0" w:space="0" w:color="auto"/>
      </w:divBdr>
    </w:div>
    <w:div w:id="1935823825">
      <w:bodyDiv w:val="1"/>
      <w:marLeft w:val="0"/>
      <w:marRight w:val="0"/>
      <w:marTop w:val="0"/>
      <w:marBottom w:val="0"/>
      <w:divBdr>
        <w:top w:val="none" w:sz="0" w:space="0" w:color="auto"/>
        <w:left w:val="none" w:sz="0" w:space="0" w:color="auto"/>
        <w:bottom w:val="none" w:sz="0" w:space="0" w:color="auto"/>
        <w:right w:val="none" w:sz="0" w:space="0" w:color="auto"/>
      </w:divBdr>
    </w:div>
    <w:div w:id="1944263326">
      <w:bodyDiv w:val="1"/>
      <w:marLeft w:val="0"/>
      <w:marRight w:val="0"/>
      <w:marTop w:val="0"/>
      <w:marBottom w:val="0"/>
      <w:divBdr>
        <w:top w:val="none" w:sz="0" w:space="0" w:color="auto"/>
        <w:left w:val="none" w:sz="0" w:space="0" w:color="auto"/>
        <w:bottom w:val="none" w:sz="0" w:space="0" w:color="auto"/>
        <w:right w:val="none" w:sz="0" w:space="0" w:color="auto"/>
      </w:divBdr>
    </w:div>
    <w:div w:id="1950504719">
      <w:bodyDiv w:val="1"/>
      <w:marLeft w:val="0"/>
      <w:marRight w:val="0"/>
      <w:marTop w:val="0"/>
      <w:marBottom w:val="0"/>
      <w:divBdr>
        <w:top w:val="none" w:sz="0" w:space="0" w:color="auto"/>
        <w:left w:val="none" w:sz="0" w:space="0" w:color="auto"/>
        <w:bottom w:val="none" w:sz="0" w:space="0" w:color="auto"/>
        <w:right w:val="none" w:sz="0" w:space="0" w:color="auto"/>
      </w:divBdr>
    </w:div>
    <w:div w:id="1961956727">
      <w:bodyDiv w:val="1"/>
      <w:marLeft w:val="0"/>
      <w:marRight w:val="0"/>
      <w:marTop w:val="0"/>
      <w:marBottom w:val="0"/>
      <w:divBdr>
        <w:top w:val="none" w:sz="0" w:space="0" w:color="auto"/>
        <w:left w:val="none" w:sz="0" w:space="0" w:color="auto"/>
        <w:bottom w:val="none" w:sz="0" w:space="0" w:color="auto"/>
        <w:right w:val="none" w:sz="0" w:space="0" w:color="auto"/>
      </w:divBdr>
    </w:div>
    <w:div w:id="1963074190">
      <w:bodyDiv w:val="1"/>
      <w:marLeft w:val="0"/>
      <w:marRight w:val="0"/>
      <w:marTop w:val="0"/>
      <w:marBottom w:val="0"/>
      <w:divBdr>
        <w:top w:val="none" w:sz="0" w:space="0" w:color="auto"/>
        <w:left w:val="none" w:sz="0" w:space="0" w:color="auto"/>
        <w:bottom w:val="none" w:sz="0" w:space="0" w:color="auto"/>
        <w:right w:val="none" w:sz="0" w:space="0" w:color="auto"/>
      </w:divBdr>
      <w:divsChild>
        <w:div w:id="445201937">
          <w:marLeft w:val="0"/>
          <w:marRight w:val="0"/>
          <w:marTop w:val="0"/>
          <w:marBottom w:val="0"/>
          <w:divBdr>
            <w:top w:val="none" w:sz="0" w:space="0" w:color="auto"/>
            <w:left w:val="none" w:sz="0" w:space="0" w:color="auto"/>
            <w:bottom w:val="none" w:sz="0" w:space="0" w:color="auto"/>
            <w:right w:val="none" w:sz="0" w:space="0" w:color="auto"/>
          </w:divBdr>
        </w:div>
        <w:div w:id="885064382">
          <w:marLeft w:val="0"/>
          <w:marRight w:val="0"/>
          <w:marTop w:val="0"/>
          <w:marBottom w:val="0"/>
          <w:divBdr>
            <w:top w:val="none" w:sz="0" w:space="0" w:color="auto"/>
            <w:left w:val="none" w:sz="0" w:space="0" w:color="auto"/>
            <w:bottom w:val="none" w:sz="0" w:space="0" w:color="auto"/>
            <w:right w:val="none" w:sz="0" w:space="0" w:color="auto"/>
          </w:divBdr>
        </w:div>
        <w:div w:id="1187015173">
          <w:marLeft w:val="0"/>
          <w:marRight w:val="0"/>
          <w:marTop w:val="0"/>
          <w:marBottom w:val="0"/>
          <w:divBdr>
            <w:top w:val="none" w:sz="0" w:space="0" w:color="auto"/>
            <w:left w:val="none" w:sz="0" w:space="0" w:color="auto"/>
            <w:bottom w:val="none" w:sz="0" w:space="0" w:color="auto"/>
            <w:right w:val="none" w:sz="0" w:space="0" w:color="auto"/>
          </w:divBdr>
        </w:div>
      </w:divsChild>
    </w:div>
    <w:div w:id="1965651227">
      <w:bodyDiv w:val="1"/>
      <w:marLeft w:val="0"/>
      <w:marRight w:val="0"/>
      <w:marTop w:val="0"/>
      <w:marBottom w:val="0"/>
      <w:divBdr>
        <w:top w:val="none" w:sz="0" w:space="0" w:color="auto"/>
        <w:left w:val="none" w:sz="0" w:space="0" w:color="auto"/>
        <w:bottom w:val="none" w:sz="0" w:space="0" w:color="auto"/>
        <w:right w:val="none" w:sz="0" w:space="0" w:color="auto"/>
      </w:divBdr>
    </w:div>
    <w:div w:id="1976715095">
      <w:bodyDiv w:val="1"/>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3818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3599">
      <w:bodyDiv w:val="1"/>
      <w:marLeft w:val="0"/>
      <w:marRight w:val="0"/>
      <w:marTop w:val="0"/>
      <w:marBottom w:val="0"/>
      <w:divBdr>
        <w:top w:val="none" w:sz="0" w:space="0" w:color="auto"/>
        <w:left w:val="none" w:sz="0" w:space="0" w:color="auto"/>
        <w:bottom w:val="none" w:sz="0" w:space="0" w:color="auto"/>
        <w:right w:val="none" w:sz="0" w:space="0" w:color="auto"/>
      </w:divBdr>
    </w:div>
    <w:div w:id="1990863189">
      <w:bodyDiv w:val="1"/>
      <w:marLeft w:val="0"/>
      <w:marRight w:val="0"/>
      <w:marTop w:val="0"/>
      <w:marBottom w:val="0"/>
      <w:divBdr>
        <w:top w:val="none" w:sz="0" w:space="0" w:color="auto"/>
        <w:left w:val="none" w:sz="0" w:space="0" w:color="auto"/>
        <w:bottom w:val="none" w:sz="0" w:space="0" w:color="auto"/>
        <w:right w:val="none" w:sz="0" w:space="0" w:color="auto"/>
      </w:divBdr>
    </w:div>
    <w:div w:id="1997564379">
      <w:bodyDiv w:val="1"/>
      <w:marLeft w:val="0"/>
      <w:marRight w:val="0"/>
      <w:marTop w:val="0"/>
      <w:marBottom w:val="0"/>
      <w:divBdr>
        <w:top w:val="none" w:sz="0" w:space="0" w:color="auto"/>
        <w:left w:val="none" w:sz="0" w:space="0" w:color="auto"/>
        <w:bottom w:val="none" w:sz="0" w:space="0" w:color="auto"/>
        <w:right w:val="none" w:sz="0" w:space="0" w:color="auto"/>
      </w:divBdr>
      <w:divsChild>
        <w:div w:id="391119241">
          <w:marLeft w:val="0"/>
          <w:marRight w:val="0"/>
          <w:marTop w:val="0"/>
          <w:marBottom w:val="0"/>
          <w:divBdr>
            <w:top w:val="none" w:sz="0" w:space="0" w:color="auto"/>
            <w:left w:val="none" w:sz="0" w:space="0" w:color="auto"/>
            <w:bottom w:val="none" w:sz="0" w:space="0" w:color="auto"/>
            <w:right w:val="none" w:sz="0" w:space="0" w:color="auto"/>
          </w:divBdr>
        </w:div>
        <w:div w:id="1803426616">
          <w:marLeft w:val="0"/>
          <w:marRight w:val="0"/>
          <w:marTop w:val="0"/>
          <w:marBottom w:val="0"/>
          <w:divBdr>
            <w:top w:val="none" w:sz="0" w:space="0" w:color="auto"/>
            <w:left w:val="none" w:sz="0" w:space="0" w:color="auto"/>
            <w:bottom w:val="none" w:sz="0" w:space="0" w:color="auto"/>
            <w:right w:val="none" w:sz="0" w:space="0" w:color="auto"/>
          </w:divBdr>
        </w:div>
        <w:div w:id="1292900397">
          <w:marLeft w:val="0"/>
          <w:marRight w:val="0"/>
          <w:marTop w:val="0"/>
          <w:marBottom w:val="0"/>
          <w:divBdr>
            <w:top w:val="none" w:sz="0" w:space="0" w:color="auto"/>
            <w:left w:val="none" w:sz="0" w:space="0" w:color="auto"/>
            <w:bottom w:val="none" w:sz="0" w:space="0" w:color="auto"/>
            <w:right w:val="none" w:sz="0" w:space="0" w:color="auto"/>
          </w:divBdr>
        </w:div>
      </w:divsChild>
    </w:div>
    <w:div w:id="2001275301">
      <w:bodyDiv w:val="1"/>
      <w:marLeft w:val="0"/>
      <w:marRight w:val="0"/>
      <w:marTop w:val="0"/>
      <w:marBottom w:val="0"/>
      <w:divBdr>
        <w:top w:val="none" w:sz="0" w:space="0" w:color="auto"/>
        <w:left w:val="none" w:sz="0" w:space="0" w:color="auto"/>
        <w:bottom w:val="none" w:sz="0" w:space="0" w:color="auto"/>
        <w:right w:val="none" w:sz="0" w:space="0" w:color="auto"/>
      </w:divBdr>
      <w:divsChild>
        <w:div w:id="1672564372">
          <w:marLeft w:val="0"/>
          <w:marRight w:val="0"/>
          <w:marTop w:val="0"/>
          <w:marBottom w:val="0"/>
          <w:divBdr>
            <w:top w:val="none" w:sz="0" w:space="0" w:color="auto"/>
            <w:left w:val="none" w:sz="0" w:space="0" w:color="auto"/>
            <w:bottom w:val="none" w:sz="0" w:space="0" w:color="auto"/>
            <w:right w:val="none" w:sz="0" w:space="0" w:color="auto"/>
          </w:divBdr>
        </w:div>
        <w:div w:id="338509063">
          <w:marLeft w:val="0"/>
          <w:marRight w:val="0"/>
          <w:marTop w:val="0"/>
          <w:marBottom w:val="0"/>
          <w:divBdr>
            <w:top w:val="none" w:sz="0" w:space="0" w:color="auto"/>
            <w:left w:val="none" w:sz="0" w:space="0" w:color="auto"/>
            <w:bottom w:val="none" w:sz="0" w:space="0" w:color="auto"/>
            <w:right w:val="none" w:sz="0" w:space="0" w:color="auto"/>
          </w:divBdr>
        </w:div>
        <w:div w:id="1626307476">
          <w:marLeft w:val="0"/>
          <w:marRight w:val="0"/>
          <w:marTop w:val="0"/>
          <w:marBottom w:val="0"/>
          <w:divBdr>
            <w:top w:val="none" w:sz="0" w:space="0" w:color="auto"/>
            <w:left w:val="none" w:sz="0" w:space="0" w:color="auto"/>
            <w:bottom w:val="none" w:sz="0" w:space="0" w:color="auto"/>
            <w:right w:val="none" w:sz="0" w:space="0" w:color="auto"/>
          </w:divBdr>
        </w:div>
        <w:div w:id="2012249417">
          <w:marLeft w:val="0"/>
          <w:marRight w:val="0"/>
          <w:marTop w:val="0"/>
          <w:marBottom w:val="0"/>
          <w:divBdr>
            <w:top w:val="none" w:sz="0" w:space="0" w:color="auto"/>
            <w:left w:val="none" w:sz="0" w:space="0" w:color="auto"/>
            <w:bottom w:val="none" w:sz="0" w:space="0" w:color="auto"/>
            <w:right w:val="none" w:sz="0" w:space="0" w:color="auto"/>
          </w:divBdr>
        </w:div>
      </w:divsChild>
    </w:div>
    <w:div w:id="2008438853">
      <w:bodyDiv w:val="1"/>
      <w:marLeft w:val="0"/>
      <w:marRight w:val="0"/>
      <w:marTop w:val="0"/>
      <w:marBottom w:val="0"/>
      <w:divBdr>
        <w:top w:val="none" w:sz="0" w:space="0" w:color="auto"/>
        <w:left w:val="none" w:sz="0" w:space="0" w:color="auto"/>
        <w:bottom w:val="none" w:sz="0" w:space="0" w:color="auto"/>
        <w:right w:val="none" w:sz="0" w:space="0" w:color="auto"/>
      </w:divBdr>
    </w:div>
    <w:div w:id="2008630741">
      <w:bodyDiv w:val="1"/>
      <w:marLeft w:val="0"/>
      <w:marRight w:val="0"/>
      <w:marTop w:val="0"/>
      <w:marBottom w:val="0"/>
      <w:divBdr>
        <w:top w:val="none" w:sz="0" w:space="0" w:color="auto"/>
        <w:left w:val="none" w:sz="0" w:space="0" w:color="auto"/>
        <w:bottom w:val="none" w:sz="0" w:space="0" w:color="auto"/>
        <w:right w:val="none" w:sz="0" w:space="0" w:color="auto"/>
      </w:divBdr>
    </w:div>
    <w:div w:id="2012022920">
      <w:bodyDiv w:val="1"/>
      <w:marLeft w:val="0"/>
      <w:marRight w:val="0"/>
      <w:marTop w:val="0"/>
      <w:marBottom w:val="0"/>
      <w:divBdr>
        <w:top w:val="none" w:sz="0" w:space="0" w:color="auto"/>
        <w:left w:val="none" w:sz="0" w:space="0" w:color="auto"/>
        <w:bottom w:val="none" w:sz="0" w:space="0" w:color="auto"/>
        <w:right w:val="none" w:sz="0" w:space="0" w:color="auto"/>
      </w:divBdr>
    </w:div>
    <w:div w:id="2017800636">
      <w:bodyDiv w:val="1"/>
      <w:marLeft w:val="0"/>
      <w:marRight w:val="0"/>
      <w:marTop w:val="0"/>
      <w:marBottom w:val="0"/>
      <w:divBdr>
        <w:top w:val="none" w:sz="0" w:space="0" w:color="auto"/>
        <w:left w:val="none" w:sz="0" w:space="0" w:color="auto"/>
        <w:bottom w:val="none" w:sz="0" w:space="0" w:color="auto"/>
        <w:right w:val="none" w:sz="0" w:space="0" w:color="auto"/>
      </w:divBdr>
    </w:div>
    <w:div w:id="2036541865">
      <w:bodyDiv w:val="1"/>
      <w:marLeft w:val="0"/>
      <w:marRight w:val="0"/>
      <w:marTop w:val="0"/>
      <w:marBottom w:val="0"/>
      <w:divBdr>
        <w:top w:val="none" w:sz="0" w:space="0" w:color="auto"/>
        <w:left w:val="none" w:sz="0" w:space="0" w:color="auto"/>
        <w:bottom w:val="none" w:sz="0" w:space="0" w:color="auto"/>
        <w:right w:val="none" w:sz="0" w:space="0" w:color="auto"/>
      </w:divBdr>
    </w:div>
    <w:div w:id="2038965378">
      <w:bodyDiv w:val="1"/>
      <w:marLeft w:val="0"/>
      <w:marRight w:val="0"/>
      <w:marTop w:val="0"/>
      <w:marBottom w:val="0"/>
      <w:divBdr>
        <w:top w:val="none" w:sz="0" w:space="0" w:color="auto"/>
        <w:left w:val="none" w:sz="0" w:space="0" w:color="auto"/>
        <w:bottom w:val="none" w:sz="0" w:space="0" w:color="auto"/>
        <w:right w:val="none" w:sz="0" w:space="0" w:color="auto"/>
      </w:divBdr>
      <w:divsChild>
        <w:div w:id="1917088596">
          <w:marLeft w:val="0"/>
          <w:marRight w:val="0"/>
          <w:marTop w:val="0"/>
          <w:marBottom w:val="0"/>
          <w:divBdr>
            <w:top w:val="none" w:sz="0" w:space="0" w:color="auto"/>
            <w:left w:val="none" w:sz="0" w:space="0" w:color="auto"/>
            <w:bottom w:val="none" w:sz="0" w:space="0" w:color="auto"/>
            <w:right w:val="none" w:sz="0" w:space="0" w:color="auto"/>
          </w:divBdr>
          <w:divsChild>
            <w:div w:id="1971934519">
              <w:marLeft w:val="0"/>
              <w:marRight w:val="0"/>
              <w:marTop w:val="0"/>
              <w:marBottom w:val="0"/>
              <w:divBdr>
                <w:top w:val="none" w:sz="0" w:space="0" w:color="auto"/>
                <w:left w:val="none" w:sz="0" w:space="0" w:color="auto"/>
                <w:bottom w:val="none" w:sz="0" w:space="0" w:color="auto"/>
                <w:right w:val="none" w:sz="0" w:space="0" w:color="auto"/>
              </w:divBdr>
            </w:div>
            <w:div w:id="913703506">
              <w:marLeft w:val="0"/>
              <w:marRight w:val="0"/>
              <w:marTop w:val="0"/>
              <w:marBottom w:val="0"/>
              <w:divBdr>
                <w:top w:val="none" w:sz="0" w:space="0" w:color="auto"/>
                <w:left w:val="none" w:sz="0" w:space="0" w:color="auto"/>
                <w:bottom w:val="none" w:sz="0" w:space="0" w:color="auto"/>
                <w:right w:val="none" w:sz="0" w:space="0" w:color="auto"/>
              </w:divBdr>
            </w:div>
            <w:div w:id="507594934">
              <w:marLeft w:val="0"/>
              <w:marRight w:val="0"/>
              <w:marTop w:val="0"/>
              <w:marBottom w:val="0"/>
              <w:divBdr>
                <w:top w:val="none" w:sz="0" w:space="0" w:color="auto"/>
                <w:left w:val="none" w:sz="0" w:space="0" w:color="auto"/>
                <w:bottom w:val="none" w:sz="0" w:space="0" w:color="auto"/>
                <w:right w:val="none" w:sz="0" w:space="0" w:color="auto"/>
              </w:divBdr>
            </w:div>
            <w:div w:id="31654424">
              <w:marLeft w:val="0"/>
              <w:marRight w:val="0"/>
              <w:marTop w:val="0"/>
              <w:marBottom w:val="0"/>
              <w:divBdr>
                <w:top w:val="none" w:sz="0" w:space="0" w:color="auto"/>
                <w:left w:val="none" w:sz="0" w:space="0" w:color="auto"/>
                <w:bottom w:val="none" w:sz="0" w:space="0" w:color="auto"/>
                <w:right w:val="none" w:sz="0" w:space="0" w:color="auto"/>
              </w:divBdr>
            </w:div>
            <w:div w:id="1675649098">
              <w:marLeft w:val="0"/>
              <w:marRight w:val="0"/>
              <w:marTop w:val="0"/>
              <w:marBottom w:val="0"/>
              <w:divBdr>
                <w:top w:val="none" w:sz="0" w:space="0" w:color="auto"/>
                <w:left w:val="none" w:sz="0" w:space="0" w:color="auto"/>
                <w:bottom w:val="none" w:sz="0" w:space="0" w:color="auto"/>
                <w:right w:val="none" w:sz="0" w:space="0" w:color="auto"/>
              </w:divBdr>
            </w:div>
            <w:div w:id="162863737">
              <w:marLeft w:val="0"/>
              <w:marRight w:val="0"/>
              <w:marTop w:val="0"/>
              <w:marBottom w:val="0"/>
              <w:divBdr>
                <w:top w:val="none" w:sz="0" w:space="0" w:color="auto"/>
                <w:left w:val="none" w:sz="0" w:space="0" w:color="auto"/>
                <w:bottom w:val="none" w:sz="0" w:space="0" w:color="auto"/>
                <w:right w:val="none" w:sz="0" w:space="0" w:color="auto"/>
              </w:divBdr>
            </w:div>
            <w:div w:id="698044875">
              <w:marLeft w:val="0"/>
              <w:marRight w:val="0"/>
              <w:marTop w:val="0"/>
              <w:marBottom w:val="0"/>
              <w:divBdr>
                <w:top w:val="none" w:sz="0" w:space="0" w:color="auto"/>
                <w:left w:val="none" w:sz="0" w:space="0" w:color="auto"/>
                <w:bottom w:val="none" w:sz="0" w:space="0" w:color="auto"/>
                <w:right w:val="none" w:sz="0" w:space="0" w:color="auto"/>
              </w:divBdr>
            </w:div>
            <w:div w:id="1852645263">
              <w:marLeft w:val="0"/>
              <w:marRight w:val="0"/>
              <w:marTop w:val="0"/>
              <w:marBottom w:val="0"/>
              <w:divBdr>
                <w:top w:val="none" w:sz="0" w:space="0" w:color="auto"/>
                <w:left w:val="none" w:sz="0" w:space="0" w:color="auto"/>
                <w:bottom w:val="none" w:sz="0" w:space="0" w:color="auto"/>
                <w:right w:val="none" w:sz="0" w:space="0" w:color="auto"/>
              </w:divBdr>
            </w:div>
            <w:div w:id="822039063">
              <w:marLeft w:val="0"/>
              <w:marRight w:val="0"/>
              <w:marTop w:val="0"/>
              <w:marBottom w:val="0"/>
              <w:divBdr>
                <w:top w:val="none" w:sz="0" w:space="0" w:color="auto"/>
                <w:left w:val="none" w:sz="0" w:space="0" w:color="auto"/>
                <w:bottom w:val="none" w:sz="0" w:space="0" w:color="auto"/>
                <w:right w:val="none" w:sz="0" w:space="0" w:color="auto"/>
              </w:divBdr>
            </w:div>
            <w:div w:id="1582595290">
              <w:marLeft w:val="0"/>
              <w:marRight w:val="0"/>
              <w:marTop w:val="0"/>
              <w:marBottom w:val="0"/>
              <w:divBdr>
                <w:top w:val="none" w:sz="0" w:space="0" w:color="auto"/>
                <w:left w:val="none" w:sz="0" w:space="0" w:color="auto"/>
                <w:bottom w:val="none" w:sz="0" w:space="0" w:color="auto"/>
                <w:right w:val="none" w:sz="0" w:space="0" w:color="auto"/>
              </w:divBdr>
            </w:div>
            <w:div w:id="18442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908">
      <w:bodyDiv w:val="1"/>
      <w:marLeft w:val="0"/>
      <w:marRight w:val="0"/>
      <w:marTop w:val="0"/>
      <w:marBottom w:val="0"/>
      <w:divBdr>
        <w:top w:val="none" w:sz="0" w:space="0" w:color="auto"/>
        <w:left w:val="none" w:sz="0" w:space="0" w:color="auto"/>
        <w:bottom w:val="none" w:sz="0" w:space="0" w:color="auto"/>
        <w:right w:val="none" w:sz="0" w:space="0" w:color="auto"/>
      </w:divBdr>
    </w:div>
    <w:div w:id="2064479881">
      <w:bodyDiv w:val="1"/>
      <w:marLeft w:val="0"/>
      <w:marRight w:val="0"/>
      <w:marTop w:val="0"/>
      <w:marBottom w:val="0"/>
      <w:divBdr>
        <w:top w:val="none" w:sz="0" w:space="0" w:color="auto"/>
        <w:left w:val="none" w:sz="0" w:space="0" w:color="auto"/>
        <w:bottom w:val="none" w:sz="0" w:space="0" w:color="auto"/>
        <w:right w:val="none" w:sz="0" w:space="0" w:color="auto"/>
      </w:divBdr>
    </w:div>
    <w:div w:id="2083092391">
      <w:bodyDiv w:val="1"/>
      <w:marLeft w:val="0"/>
      <w:marRight w:val="0"/>
      <w:marTop w:val="0"/>
      <w:marBottom w:val="0"/>
      <w:divBdr>
        <w:top w:val="none" w:sz="0" w:space="0" w:color="auto"/>
        <w:left w:val="none" w:sz="0" w:space="0" w:color="auto"/>
        <w:bottom w:val="none" w:sz="0" w:space="0" w:color="auto"/>
        <w:right w:val="none" w:sz="0" w:space="0" w:color="auto"/>
      </w:divBdr>
    </w:div>
    <w:div w:id="2086948044">
      <w:bodyDiv w:val="1"/>
      <w:marLeft w:val="0"/>
      <w:marRight w:val="0"/>
      <w:marTop w:val="0"/>
      <w:marBottom w:val="0"/>
      <w:divBdr>
        <w:top w:val="none" w:sz="0" w:space="0" w:color="auto"/>
        <w:left w:val="none" w:sz="0" w:space="0" w:color="auto"/>
        <w:bottom w:val="none" w:sz="0" w:space="0" w:color="auto"/>
        <w:right w:val="none" w:sz="0" w:space="0" w:color="auto"/>
      </w:divBdr>
    </w:div>
    <w:div w:id="2088259686">
      <w:bodyDiv w:val="1"/>
      <w:marLeft w:val="0"/>
      <w:marRight w:val="0"/>
      <w:marTop w:val="0"/>
      <w:marBottom w:val="0"/>
      <w:divBdr>
        <w:top w:val="none" w:sz="0" w:space="0" w:color="auto"/>
        <w:left w:val="none" w:sz="0" w:space="0" w:color="auto"/>
        <w:bottom w:val="none" w:sz="0" w:space="0" w:color="auto"/>
        <w:right w:val="none" w:sz="0" w:space="0" w:color="auto"/>
      </w:divBdr>
    </w:div>
    <w:div w:id="2096129880">
      <w:bodyDiv w:val="1"/>
      <w:marLeft w:val="0"/>
      <w:marRight w:val="0"/>
      <w:marTop w:val="0"/>
      <w:marBottom w:val="0"/>
      <w:divBdr>
        <w:top w:val="none" w:sz="0" w:space="0" w:color="auto"/>
        <w:left w:val="none" w:sz="0" w:space="0" w:color="auto"/>
        <w:bottom w:val="none" w:sz="0" w:space="0" w:color="auto"/>
        <w:right w:val="none" w:sz="0" w:space="0" w:color="auto"/>
      </w:divBdr>
    </w:div>
    <w:div w:id="2104522958">
      <w:bodyDiv w:val="1"/>
      <w:marLeft w:val="0"/>
      <w:marRight w:val="0"/>
      <w:marTop w:val="0"/>
      <w:marBottom w:val="0"/>
      <w:divBdr>
        <w:top w:val="none" w:sz="0" w:space="0" w:color="auto"/>
        <w:left w:val="none" w:sz="0" w:space="0" w:color="auto"/>
        <w:bottom w:val="none" w:sz="0" w:space="0" w:color="auto"/>
        <w:right w:val="none" w:sz="0" w:space="0" w:color="auto"/>
      </w:divBdr>
      <w:divsChild>
        <w:div w:id="1982929088">
          <w:marLeft w:val="0"/>
          <w:marRight w:val="0"/>
          <w:marTop w:val="0"/>
          <w:marBottom w:val="0"/>
          <w:divBdr>
            <w:top w:val="none" w:sz="0" w:space="0" w:color="auto"/>
            <w:left w:val="none" w:sz="0" w:space="0" w:color="auto"/>
            <w:bottom w:val="none" w:sz="0" w:space="0" w:color="auto"/>
            <w:right w:val="none" w:sz="0" w:space="0" w:color="auto"/>
          </w:divBdr>
        </w:div>
        <w:div w:id="2047830264">
          <w:marLeft w:val="0"/>
          <w:marRight w:val="0"/>
          <w:marTop w:val="0"/>
          <w:marBottom w:val="0"/>
          <w:divBdr>
            <w:top w:val="none" w:sz="0" w:space="0" w:color="auto"/>
            <w:left w:val="none" w:sz="0" w:space="0" w:color="auto"/>
            <w:bottom w:val="none" w:sz="0" w:space="0" w:color="auto"/>
            <w:right w:val="none" w:sz="0" w:space="0" w:color="auto"/>
          </w:divBdr>
        </w:div>
        <w:div w:id="365637411">
          <w:marLeft w:val="0"/>
          <w:marRight w:val="0"/>
          <w:marTop w:val="0"/>
          <w:marBottom w:val="0"/>
          <w:divBdr>
            <w:top w:val="none" w:sz="0" w:space="0" w:color="auto"/>
            <w:left w:val="none" w:sz="0" w:space="0" w:color="auto"/>
            <w:bottom w:val="none" w:sz="0" w:space="0" w:color="auto"/>
            <w:right w:val="none" w:sz="0" w:space="0" w:color="auto"/>
          </w:divBdr>
        </w:div>
        <w:div w:id="1457261955">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618608637">
          <w:marLeft w:val="0"/>
          <w:marRight w:val="0"/>
          <w:marTop w:val="0"/>
          <w:marBottom w:val="0"/>
          <w:divBdr>
            <w:top w:val="none" w:sz="0" w:space="0" w:color="auto"/>
            <w:left w:val="none" w:sz="0" w:space="0" w:color="auto"/>
            <w:bottom w:val="none" w:sz="0" w:space="0" w:color="auto"/>
            <w:right w:val="none" w:sz="0" w:space="0" w:color="auto"/>
          </w:divBdr>
        </w:div>
        <w:div w:id="1477717562">
          <w:marLeft w:val="0"/>
          <w:marRight w:val="0"/>
          <w:marTop w:val="0"/>
          <w:marBottom w:val="0"/>
          <w:divBdr>
            <w:top w:val="none" w:sz="0" w:space="0" w:color="auto"/>
            <w:left w:val="none" w:sz="0" w:space="0" w:color="auto"/>
            <w:bottom w:val="none" w:sz="0" w:space="0" w:color="auto"/>
            <w:right w:val="none" w:sz="0" w:space="0" w:color="auto"/>
          </w:divBdr>
        </w:div>
        <w:div w:id="1941909740">
          <w:marLeft w:val="0"/>
          <w:marRight w:val="0"/>
          <w:marTop w:val="0"/>
          <w:marBottom w:val="0"/>
          <w:divBdr>
            <w:top w:val="none" w:sz="0" w:space="0" w:color="auto"/>
            <w:left w:val="none" w:sz="0" w:space="0" w:color="auto"/>
            <w:bottom w:val="none" w:sz="0" w:space="0" w:color="auto"/>
            <w:right w:val="none" w:sz="0" w:space="0" w:color="auto"/>
          </w:divBdr>
        </w:div>
        <w:div w:id="1767115743">
          <w:marLeft w:val="0"/>
          <w:marRight w:val="0"/>
          <w:marTop w:val="0"/>
          <w:marBottom w:val="0"/>
          <w:divBdr>
            <w:top w:val="none" w:sz="0" w:space="0" w:color="auto"/>
            <w:left w:val="none" w:sz="0" w:space="0" w:color="auto"/>
            <w:bottom w:val="none" w:sz="0" w:space="0" w:color="auto"/>
            <w:right w:val="none" w:sz="0" w:space="0" w:color="auto"/>
          </w:divBdr>
        </w:div>
      </w:divsChild>
    </w:div>
    <w:div w:id="2109766725">
      <w:bodyDiv w:val="1"/>
      <w:marLeft w:val="0"/>
      <w:marRight w:val="0"/>
      <w:marTop w:val="0"/>
      <w:marBottom w:val="0"/>
      <w:divBdr>
        <w:top w:val="none" w:sz="0" w:space="0" w:color="auto"/>
        <w:left w:val="none" w:sz="0" w:space="0" w:color="auto"/>
        <w:bottom w:val="none" w:sz="0" w:space="0" w:color="auto"/>
        <w:right w:val="none" w:sz="0" w:space="0" w:color="auto"/>
      </w:divBdr>
      <w:divsChild>
        <w:div w:id="1570922642">
          <w:marLeft w:val="0"/>
          <w:marRight w:val="0"/>
          <w:marTop w:val="0"/>
          <w:marBottom w:val="0"/>
          <w:divBdr>
            <w:top w:val="none" w:sz="0" w:space="0" w:color="auto"/>
            <w:left w:val="none" w:sz="0" w:space="0" w:color="auto"/>
            <w:bottom w:val="none" w:sz="0" w:space="0" w:color="auto"/>
            <w:right w:val="none" w:sz="0" w:space="0" w:color="auto"/>
          </w:divBdr>
        </w:div>
        <w:div w:id="1739790341">
          <w:marLeft w:val="0"/>
          <w:marRight w:val="0"/>
          <w:marTop w:val="0"/>
          <w:marBottom w:val="0"/>
          <w:divBdr>
            <w:top w:val="none" w:sz="0" w:space="0" w:color="auto"/>
            <w:left w:val="none" w:sz="0" w:space="0" w:color="auto"/>
            <w:bottom w:val="none" w:sz="0" w:space="0" w:color="auto"/>
            <w:right w:val="none" w:sz="0" w:space="0" w:color="auto"/>
          </w:divBdr>
        </w:div>
        <w:div w:id="154346655">
          <w:marLeft w:val="0"/>
          <w:marRight w:val="0"/>
          <w:marTop w:val="0"/>
          <w:marBottom w:val="0"/>
          <w:divBdr>
            <w:top w:val="none" w:sz="0" w:space="0" w:color="auto"/>
            <w:left w:val="none" w:sz="0" w:space="0" w:color="auto"/>
            <w:bottom w:val="none" w:sz="0" w:space="0" w:color="auto"/>
            <w:right w:val="none" w:sz="0" w:space="0" w:color="auto"/>
          </w:divBdr>
        </w:div>
        <w:div w:id="1798572889">
          <w:marLeft w:val="0"/>
          <w:marRight w:val="0"/>
          <w:marTop w:val="0"/>
          <w:marBottom w:val="0"/>
          <w:divBdr>
            <w:top w:val="none" w:sz="0" w:space="0" w:color="auto"/>
            <w:left w:val="none" w:sz="0" w:space="0" w:color="auto"/>
            <w:bottom w:val="none" w:sz="0" w:space="0" w:color="auto"/>
            <w:right w:val="none" w:sz="0" w:space="0" w:color="auto"/>
          </w:divBdr>
        </w:div>
        <w:div w:id="1554583697">
          <w:marLeft w:val="0"/>
          <w:marRight w:val="0"/>
          <w:marTop w:val="0"/>
          <w:marBottom w:val="0"/>
          <w:divBdr>
            <w:top w:val="none" w:sz="0" w:space="0" w:color="auto"/>
            <w:left w:val="none" w:sz="0" w:space="0" w:color="auto"/>
            <w:bottom w:val="none" w:sz="0" w:space="0" w:color="auto"/>
            <w:right w:val="none" w:sz="0" w:space="0" w:color="auto"/>
          </w:divBdr>
        </w:div>
        <w:div w:id="297221399">
          <w:marLeft w:val="0"/>
          <w:marRight w:val="0"/>
          <w:marTop w:val="0"/>
          <w:marBottom w:val="0"/>
          <w:divBdr>
            <w:top w:val="none" w:sz="0" w:space="0" w:color="auto"/>
            <w:left w:val="none" w:sz="0" w:space="0" w:color="auto"/>
            <w:bottom w:val="none" w:sz="0" w:space="0" w:color="auto"/>
            <w:right w:val="none" w:sz="0" w:space="0" w:color="auto"/>
          </w:divBdr>
        </w:div>
        <w:div w:id="913900647">
          <w:marLeft w:val="0"/>
          <w:marRight w:val="0"/>
          <w:marTop w:val="0"/>
          <w:marBottom w:val="0"/>
          <w:divBdr>
            <w:top w:val="none" w:sz="0" w:space="0" w:color="auto"/>
            <w:left w:val="none" w:sz="0" w:space="0" w:color="auto"/>
            <w:bottom w:val="none" w:sz="0" w:space="0" w:color="auto"/>
            <w:right w:val="none" w:sz="0" w:space="0" w:color="auto"/>
          </w:divBdr>
        </w:div>
        <w:div w:id="1902018456">
          <w:marLeft w:val="0"/>
          <w:marRight w:val="0"/>
          <w:marTop w:val="0"/>
          <w:marBottom w:val="0"/>
          <w:divBdr>
            <w:top w:val="none" w:sz="0" w:space="0" w:color="auto"/>
            <w:left w:val="none" w:sz="0" w:space="0" w:color="auto"/>
            <w:bottom w:val="none" w:sz="0" w:space="0" w:color="auto"/>
            <w:right w:val="none" w:sz="0" w:space="0" w:color="auto"/>
          </w:divBdr>
        </w:div>
        <w:div w:id="512427035">
          <w:marLeft w:val="0"/>
          <w:marRight w:val="0"/>
          <w:marTop w:val="0"/>
          <w:marBottom w:val="0"/>
          <w:divBdr>
            <w:top w:val="none" w:sz="0" w:space="0" w:color="auto"/>
            <w:left w:val="none" w:sz="0" w:space="0" w:color="auto"/>
            <w:bottom w:val="none" w:sz="0" w:space="0" w:color="auto"/>
            <w:right w:val="none" w:sz="0" w:space="0" w:color="auto"/>
          </w:divBdr>
        </w:div>
        <w:div w:id="340398971">
          <w:marLeft w:val="0"/>
          <w:marRight w:val="0"/>
          <w:marTop w:val="0"/>
          <w:marBottom w:val="0"/>
          <w:divBdr>
            <w:top w:val="none" w:sz="0" w:space="0" w:color="auto"/>
            <w:left w:val="none" w:sz="0" w:space="0" w:color="auto"/>
            <w:bottom w:val="none" w:sz="0" w:space="0" w:color="auto"/>
            <w:right w:val="none" w:sz="0" w:space="0" w:color="auto"/>
          </w:divBdr>
        </w:div>
        <w:div w:id="1912278344">
          <w:marLeft w:val="0"/>
          <w:marRight w:val="0"/>
          <w:marTop w:val="0"/>
          <w:marBottom w:val="0"/>
          <w:divBdr>
            <w:top w:val="none" w:sz="0" w:space="0" w:color="auto"/>
            <w:left w:val="none" w:sz="0" w:space="0" w:color="auto"/>
            <w:bottom w:val="none" w:sz="0" w:space="0" w:color="auto"/>
            <w:right w:val="none" w:sz="0" w:space="0" w:color="auto"/>
          </w:divBdr>
        </w:div>
      </w:divsChild>
    </w:div>
    <w:div w:id="2120446396">
      <w:bodyDiv w:val="1"/>
      <w:marLeft w:val="0"/>
      <w:marRight w:val="0"/>
      <w:marTop w:val="0"/>
      <w:marBottom w:val="0"/>
      <w:divBdr>
        <w:top w:val="none" w:sz="0" w:space="0" w:color="auto"/>
        <w:left w:val="none" w:sz="0" w:space="0" w:color="auto"/>
        <w:bottom w:val="none" w:sz="0" w:space="0" w:color="auto"/>
        <w:right w:val="none" w:sz="0" w:space="0" w:color="auto"/>
      </w:divBdr>
    </w:div>
    <w:div w:id="2125030915">
      <w:bodyDiv w:val="1"/>
      <w:marLeft w:val="0"/>
      <w:marRight w:val="0"/>
      <w:marTop w:val="0"/>
      <w:marBottom w:val="0"/>
      <w:divBdr>
        <w:top w:val="none" w:sz="0" w:space="0" w:color="auto"/>
        <w:left w:val="none" w:sz="0" w:space="0" w:color="auto"/>
        <w:bottom w:val="none" w:sz="0" w:space="0" w:color="auto"/>
        <w:right w:val="none" w:sz="0" w:space="0" w:color="auto"/>
      </w:divBdr>
    </w:div>
    <w:div w:id="2142260542">
      <w:bodyDiv w:val="1"/>
      <w:marLeft w:val="0"/>
      <w:marRight w:val="0"/>
      <w:marTop w:val="0"/>
      <w:marBottom w:val="0"/>
      <w:divBdr>
        <w:top w:val="none" w:sz="0" w:space="0" w:color="auto"/>
        <w:left w:val="none" w:sz="0" w:space="0" w:color="auto"/>
        <w:bottom w:val="none" w:sz="0" w:space="0" w:color="auto"/>
        <w:right w:val="none" w:sz="0" w:space="0" w:color="auto"/>
      </w:divBdr>
    </w:div>
    <w:div w:id="21439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A3C2-AA68-49E6-9FEA-5C7CDB06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Global CRAMS Market Outlook to 2018</vt:lpstr>
    </vt:vector>
  </TitlesOfParts>
  <Company/>
  <LinksUpToDate>false</LinksUpToDate>
  <CharactersWithSpaces>28460</CharactersWithSpaces>
  <SharedDoc>false</SharedDoc>
  <HLinks>
    <vt:vector size="996" baseType="variant">
      <vt:variant>
        <vt:i4>6750303</vt:i4>
      </vt:variant>
      <vt:variant>
        <vt:i4>1011</vt:i4>
      </vt:variant>
      <vt:variant>
        <vt:i4>0</vt:i4>
      </vt:variant>
      <vt:variant>
        <vt:i4>5</vt:i4>
      </vt:variant>
      <vt:variant>
        <vt:lpwstr/>
      </vt:variant>
      <vt:variant>
        <vt:lpwstr>_Abbreviations</vt:lpwstr>
      </vt:variant>
      <vt:variant>
        <vt:i4>6750303</vt:i4>
      </vt:variant>
      <vt:variant>
        <vt:i4>1008</vt:i4>
      </vt:variant>
      <vt:variant>
        <vt:i4>0</vt:i4>
      </vt:variant>
      <vt:variant>
        <vt:i4>5</vt:i4>
      </vt:variant>
      <vt:variant>
        <vt:lpwstr/>
      </vt:variant>
      <vt:variant>
        <vt:lpwstr>_Abbreviations</vt:lpwstr>
      </vt:variant>
      <vt:variant>
        <vt:i4>6750303</vt:i4>
      </vt:variant>
      <vt:variant>
        <vt:i4>1005</vt:i4>
      </vt:variant>
      <vt:variant>
        <vt:i4>0</vt:i4>
      </vt:variant>
      <vt:variant>
        <vt:i4>5</vt:i4>
      </vt:variant>
      <vt:variant>
        <vt:lpwstr/>
      </vt:variant>
      <vt:variant>
        <vt:lpwstr>_Abbreviations</vt:lpwstr>
      </vt:variant>
      <vt:variant>
        <vt:i4>6750303</vt:i4>
      </vt:variant>
      <vt:variant>
        <vt:i4>993</vt:i4>
      </vt:variant>
      <vt:variant>
        <vt:i4>0</vt:i4>
      </vt:variant>
      <vt:variant>
        <vt:i4>5</vt:i4>
      </vt:variant>
      <vt:variant>
        <vt:lpwstr/>
      </vt:variant>
      <vt:variant>
        <vt:lpwstr>_Abbreviations</vt:lpwstr>
      </vt:variant>
      <vt:variant>
        <vt:i4>6750303</vt:i4>
      </vt:variant>
      <vt:variant>
        <vt:i4>990</vt:i4>
      </vt:variant>
      <vt:variant>
        <vt:i4>0</vt:i4>
      </vt:variant>
      <vt:variant>
        <vt:i4>5</vt:i4>
      </vt:variant>
      <vt:variant>
        <vt:lpwstr/>
      </vt:variant>
      <vt:variant>
        <vt:lpwstr>_Abbreviations</vt:lpwstr>
      </vt:variant>
      <vt:variant>
        <vt:i4>6750303</vt:i4>
      </vt:variant>
      <vt:variant>
        <vt:i4>987</vt:i4>
      </vt:variant>
      <vt:variant>
        <vt:i4>0</vt:i4>
      </vt:variant>
      <vt:variant>
        <vt:i4>5</vt:i4>
      </vt:variant>
      <vt:variant>
        <vt:lpwstr/>
      </vt:variant>
      <vt:variant>
        <vt:lpwstr>_Abbreviations</vt:lpwstr>
      </vt:variant>
      <vt:variant>
        <vt:i4>6750303</vt:i4>
      </vt:variant>
      <vt:variant>
        <vt:i4>975</vt:i4>
      </vt:variant>
      <vt:variant>
        <vt:i4>0</vt:i4>
      </vt:variant>
      <vt:variant>
        <vt:i4>5</vt:i4>
      </vt:variant>
      <vt:variant>
        <vt:lpwstr/>
      </vt:variant>
      <vt:variant>
        <vt:lpwstr>_Abbreviations</vt:lpwstr>
      </vt:variant>
      <vt:variant>
        <vt:i4>6750303</vt:i4>
      </vt:variant>
      <vt:variant>
        <vt:i4>972</vt:i4>
      </vt:variant>
      <vt:variant>
        <vt:i4>0</vt:i4>
      </vt:variant>
      <vt:variant>
        <vt:i4>5</vt:i4>
      </vt:variant>
      <vt:variant>
        <vt:lpwstr/>
      </vt:variant>
      <vt:variant>
        <vt:lpwstr>_Abbreviations</vt:lpwstr>
      </vt:variant>
      <vt:variant>
        <vt:i4>6750303</vt:i4>
      </vt:variant>
      <vt:variant>
        <vt:i4>960</vt:i4>
      </vt:variant>
      <vt:variant>
        <vt:i4>0</vt:i4>
      </vt:variant>
      <vt:variant>
        <vt:i4>5</vt:i4>
      </vt:variant>
      <vt:variant>
        <vt:lpwstr/>
      </vt:variant>
      <vt:variant>
        <vt:lpwstr>_Abbreviations</vt:lpwstr>
      </vt:variant>
      <vt:variant>
        <vt:i4>6750303</vt:i4>
      </vt:variant>
      <vt:variant>
        <vt:i4>957</vt:i4>
      </vt:variant>
      <vt:variant>
        <vt:i4>0</vt:i4>
      </vt:variant>
      <vt:variant>
        <vt:i4>5</vt:i4>
      </vt:variant>
      <vt:variant>
        <vt:lpwstr/>
      </vt:variant>
      <vt:variant>
        <vt:lpwstr>_Abbreviations</vt:lpwstr>
      </vt:variant>
      <vt:variant>
        <vt:i4>6750303</vt:i4>
      </vt:variant>
      <vt:variant>
        <vt:i4>942</vt:i4>
      </vt:variant>
      <vt:variant>
        <vt:i4>0</vt:i4>
      </vt:variant>
      <vt:variant>
        <vt:i4>5</vt:i4>
      </vt:variant>
      <vt:variant>
        <vt:lpwstr/>
      </vt:variant>
      <vt:variant>
        <vt:lpwstr>_Abbreviations</vt:lpwstr>
      </vt:variant>
      <vt:variant>
        <vt:i4>6750303</vt:i4>
      </vt:variant>
      <vt:variant>
        <vt:i4>939</vt:i4>
      </vt:variant>
      <vt:variant>
        <vt:i4>0</vt:i4>
      </vt:variant>
      <vt:variant>
        <vt:i4>5</vt:i4>
      </vt:variant>
      <vt:variant>
        <vt:lpwstr/>
      </vt:variant>
      <vt:variant>
        <vt:lpwstr>_Abbreviations</vt:lpwstr>
      </vt:variant>
      <vt:variant>
        <vt:i4>6750303</vt:i4>
      </vt:variant>
      <vt:variant>
        <vt:i4>936</vt:i4>
      </vt:variant>
      <vt:variant>
        <vt:i4>0</vt:i4>
      </vt:variant>
      <vt:variant>
        <vt:i4>5</vt:i4>
      </vt:variant>
      <vt:variant>
        <vt:lpwstr/>
      </vt:variant>
      <vt:variant>
        <vt:lpwstr>_Abbreviations</vt:lpwstr>
      </vt:variant>
      <vt:variant>
        <vt:i4>6750303</vt:i4>
      </vt:variant>
      <vt:variant>
        <vt:i4>933</vt:i4>
      </vt:variant>
      <vt:variant>
        <vt:i4>0</vt:i4>
      </vt:variant>
      <vt:variant>
        <vt:i4>5</vt:i4>
      </vt:variant>
      <vt:variant>
        <vt:lpwstr/>
      </vt:variant>
      <vt:variant>
        <vt:lpwstr>_Abbreviations</vt:lpwstr>
      </vt:variant>
      <vt:variant>
        <vt:i4>4653142</vt:i4>
      </vt:variant>
      <vt:variant>
        <vt:i4>927</vt:i4>
      </vt:variant>
      <vt:variant>
        <vt:i4>0</vt:i4>
      </vt:variant>
      <vt:variant>
        <vt:i4>5</vt:i4>
      </vt:variant>
      <vt:variant>
        <vt:lpwstr/>
      </vt:variant>
      <vt:variant>
        <vt:lpwstr>_Market_Definition</vt:lpwstr>
      </vt:variant>
      <vt:variant>
        <vt:i4>6750303</vt:i4>
      </vt:variant>
      <vt:variant>
        <vt:i4>918</vt:i4>
      </vt:variant>
      <vt:variant>
        <vt:i4>0</vt:i4>
      </vt:variant>
      <vt:variant>
        <vt:i4>5</vt:i4>
      </vt:variant>
      <vt:variant>
        <vt:lpwstr/>
      </vt:variant>
      <vt:variant>
        <vt:lpwstr>_Abbreviations</vt:lpwstr>
      </vt:variant>
      <vt:variant>
        <vt:i4>6750303</vt:i4>
      </vt:variant>
      <vt:variant>
        <vt:i4>897</vt:i4>
      </vt:variant>
      <vt:variant>
        <vt:i4>0</vt:i4>
      </vt:variant>
      <vt:variant>
        <vt:i4>5</vt:i4>
      </vt:variant>
      <vt:variant>
        <vt:lpwstr/>
      </vt:variant>
      <vt:variant>
        <vt:lpwstr>_Abbreviations</vt:lpwstr>
      </vt:variant>
      <vt:variant>
        <vt:i4>6750303</vt:i4>
      </vt:variant>
      <vt:variant>
        <vt:i4>879</vt:i4>
      </vt:variant>
      <vt:variant>
        <vt:i4>0</vt:i4>
      </vt:variant>
      <vt:variant>
        <vt:i4>5</vt:i4>
      </vt:variant>
      <vt:variant>
        <vt:lpwstr/>
      </vt:variant>
      <vt:variant>
        <vt:lpwstr>_Abbreviations</vt:lpwstr>
      </vt:variant>
      <vt:variant>
        <vt:i4>4653142</vt:i4>
      </vt:variant>
      <vt:variant>
        <vt:i4>876</vt:i4>
      </vt:variant>
      <vt:variant>
        <vt:i4>0</vt:i4>
      </vt:variant>
      <vt:variant>
        <vt:i4>5</vt:i4>
      </vt:variant>
      <vt:variant>
        <vt:lpwstr/>
      </vt:variant>
      <vt:variant>
        <vt:lpwstr>_Market_Definition</vt:lpwstr>
      </vt:variant>
      <vt:variant>
        <vt:i4>6750303</vt:i4>
      </vt:variant>
      <vt:variant>
        <vt:i4>873</vt:i4>
      </vt:variant>
      <vt:variant>
        <vt:i4>0</vt:i4>
      </vt:variant>
      <vt:variant>
        <vt:i4>5</vt:i4>
      </vt:variant>
      <vt:variant>
        <vt:lpwstr/>
      </vt:variant>
      <vt:variant>
        <vt:lpwstr>_Abbreviations</vt:lpwstr>
      </vt:variant>
      <vt:variant>
        <vt:i4>4653142</vt:i4>
      </vt:variant>
      <vt:variant>
        <vt:i4>864</vt:i4>
      </vt:variant>
      <vt:variant>
        <vt:i4>0</vt:i4>
      </vt:variant>
      <vt:variant>
        <vt:i4>5</vt:i4>
      </vt:variant>
      <vt:variant>
        <vt:lpwstr/>
      </vt:variant>
      <vt:variant>
        <vt:lpwstr>_Market_Definition</vt:lpwstr>
      </vt:variant>
      <vt:variant>
        <vt:i4>4653142</vt:i4>
      </vt:variant>
      <vt:variant>
        <vt:i4>861</vt:i4>
      </vt:variant>
      <vt:variant>
        <vt:i4>0</vt:i4>
      </vt:variant>
      <vt:variant>
        <vt:i4>5</vt:i4>
      </vt:variant>
      <vt:variant>
        <vt:lpwstr/>
      </vt:variant>
      <vt:variant>
        <vt:lpwstr>_Market_Definition</vt:lpwstr>
      </vt:variant>
      <vt:variant>
        <vt:i4>6750303</vt:i4>
      </vt:variant>
      <vt:variant>
        <vt:i4>858</vt:i4>
      </vt:variant>
      <vt:variant>
        <vt:i4>0</vt:i4>
      </vt:variant>
      <vt:variant>
        <vt:i4>5</vt:i4>
      </vt:variant>
      <vt:variant>
        <vt:lpwstr/>
      </vt:variant>
      <vt:variant>
        <vt:lpwstr>_Abbreviations</vt:lpwstr>
      </vt:variant>
      <vt:variant>
        <vt:i4>6750303</vt:i4>
      </vt:variant>
      <vt:variant>
        <vt:i4>843</vt:i4>
      </vt:variant>
      <vt:variant>
        <vt:i4>0</vt:i4>
      </vt:variant>
      <vt:variant>
        <vt:i4>5</vt:i4>
      </vt:variant>
      <vt:variant>
        <vt:lpwstr/>
      </vt:variant>
      <vt:variant>
        <vt:lpwstr>_Abbreviations</vt:lpwstr>
      </vt:variant>
      <vt:variant>
        <vt:i4>6750303</vt:i4>
      </vt:variant>
      <vt:variant>
        <vt:i4>840</vt:i4>
      </vt:variant>
      <vt:variant>
        <vt:i4>0</vt:i4>
      </vt:variant>
      <vt:variant>
        <vt:i4>5</vt:i4>
      </vt:variant>
      <vt:variant>
        <vt:lpwstr/>
      </vt:variant>
      <vt:variant>
        <vt:lpwstr>_Abbreviations</vt:lpwstr>
      </vt:variant>
      <vt:variant>
        <vt:i4>4653142</vt:i4>
      </vt:variant>
      <vt:variant>
        <vt:i4>834</vt:i4>
      </vt:variant>
      <vt:variant>
        <vt:i4>0</vt:i4>
      </vt:variant>
      <vt:variant>
        <vt:i4>5</vt:i4>
      </vt:variant>
      <vt:variant>
        <vt:lpwstr/>
      </vt:variant>
      <vt:variant>
        <vt:lpwstr>_Market_Definition</vt:lpwstr>
      </vt:variant>
      <vt:variant>
        <vt:i4>4653142</vt:i4>
      </vt:variant>
      <vt:variant>
        <vt:i4>813</vt:i4>
      </vt:variant>
      <vt:variant>
        <vt:i4>0</vt:i4>
      </vt:variant>
      <vt:variant>
        <vt:i4>5</vt:i4>
      </vt:variant>
      <vt:variant>
        <vt:lpwstr/>
      </vt:variant>
      <vt:variant>
        <vt:lpwstr>_Market_Definition</vt:lpwstr>
      </vt:variant>
      <vt:variant>
        <vt:i4>4653142</vt:i4>
      </vt:variant>
      <vt:variant>
        <vt:i4>807</vt:i4>
      </vt:variant>
      <vt:variant>
        <vt:i4>0</vt:i4>
      </vt:variant>
      <vt:variant>
        <vt:i4>5</vt:i4>
      </vt:variant>
      <vt:variant>
        <vt:lpwstr/>
      </vt:variant>
      <vt:variant>
        <vt:lpwstr>_Market_Definition</vt:lpwstr>
      </vt:variant>
      <vt:variant>
        <vt:i4>6750303</vt:i4>
      </vt:variant>
      <vt:variant>
        <vt:i4>804</vt:i4>
      </vt:variant>
      <vt:variant>
        <vt:i4>0</vt:i4>
      </vt:variant>
      <vt:variant>
        <vt:i4>5</vt:i4>
      </vt:variant>
      <vt:variant>
        <vt:lpwstr/>
      </vt:variant>
      <vt:variant>
        <vt:lpwstr>_Abbreviations</vt:lpwstr>
      </vt:variant>
      <vt:variant>
        <vt:i4>6750303</vt:i4>
      </vt:variant>
      <vt:variant>
        <vt:i4>798</vt:i4>
      </vt:variant>
      <vt:variant>
        <vt:i4>0</vt:i4>
      </vt:variant>
      <vt:variant>
        <vt:i4>5</vt:i4>
      </vt:variant>
      <vt:variant>
        <vt:lpwstr/>
      </vt:variant>
      <vt:variant>
        <vt:lpwstr>_Abbreviations</vt:lpwstr>
      </vt:variant>
      <vt:variant>
        <vt:i4>6750303</vt:i4>
      </vt:variant>
      <vt:variant>
        <vt:i4>795</vt:i4>
      </vt:variant>
      <vt:variant>
        <vt:i4>0</vt:i4>
      </vt:variant>
      <vt:variant>
        <vt:i4>5</vt:i4>
      </vt:variant>
      <vt:variant>
        <vt:lpwstr/>
      </vt:variant>
      <vt:variant>
        <vt:lpwstr>_Abbreviations</vt:lpwstr>
      </vt:variant>
      <vt:variant>
        <vt:i4>6750303</vt:i4>
      </vt:variant>
      <vt:variant>
        <vt:i4>792</vt:i4>
      </vt:variant>
      <vt:variant>
        <vt:i4>0</vt:i4>
      </vt:variant>
      <vt:variant>
        <vt:i4>5</vt:i4>
      </vt:variant>
      <vt:variant>
        <vt:lpwstr/>
      </vt:variant>
      <vt:variant>
        <vt:lpwstr>_Abbreviations</vt:lpwstr>
      </vt:variant>
      <vt:variant>
        <vt:i4>6750303</vt:i4>
      </vt:variant>
      <vt:variant>
        <vt:i4>789</vt:i4>
      </vt:variant>
      <vt:variant>
        <vt:i4>0</vt:i4>
      </vt:variant>
      <vt:variant>
        <vt:i4>5</vt:i4>
      </vt:variant>
      <vt:variant>
        <vt:lpwstr/>
      </vt:variant>
      <vt:variant>
        <vt:lpwstr>_Abbreviations</vt:lpwstr>
      </vt:variant>
      <vt:variant>
        <vt:i4>6750303</vt:i4>
      </vt:variant>
      <vt:variant>
        <vt:i4>786</vt:i4>
      </vt:variant>
      <vt:variant>
        <vt:i4>0</vt:i4>
      </vt:variant>
      <vt:variant>
        <vt:i4>5</vt:i4>
      </vt:variant>
      <vt:variant>
        <vt:lpwstr/>
      </vt:variant>
      <vt:variant>
        <vt:lpwstr>_Abbreviations</vt:lpwstr>
      </vt:variant>
      <vt:variant>
        <vt:i4>4653142</vt:i4>
      </vt:variant>
      <vt:variant>
        <vt:i4>783</vt:i4>
      </vt:variant>
      <vt:variant>
        <vt:i4>0</vt:i4>
      </vt:variant>
      <vt:variant>
        <vt:i4>5</vt:i4>
      </vt:variant>
      <vt:variant>
        <vt:lpwstr/>
      </vt:variant>
      <vt:variant>
        <vt:lpwstr>_Market_Definition</vt:lpwstr>
      </vt:variant>
      <vt:variant>
        <vt:i4>4653142</vt:i4>
      </vt:variant>
      <vt:variant>
        <vt:i4>780</vt:i4>
      </vt:variant>
      <vt:variant>
        <vt:i4>0</vt:i4>
      </vt:variant>
      <vt:variant>
        <vt:i4>5</vt:i4>
      </vt:variant>
      <vt:variant>
        <vt:lpwstr/>
      </vt:variant>
      <vt:variant>
        <vt:lpwstr>_Market_Definition</vt:lpwstr>
      </vt:variant>
      <vt:variant>
        <vt:i4>6750303</vt:i4>
      </vt:variant>
      <vt:variant>
        <vt:i4>777</vt:i4>
      </vt:variant>
      <vt:variant>
        <vt:i4>0</vt:i4>
      </vt:variant>
      <vt:variant>
        <vt:i4>5</vt:i4>
      </vt:variant>
      <vt:variant>
        <vt:lpwstr/>
      </vt:variant>
      <vt:variant>
        <vt:lpwstr>_Abbreviations</vt:lpwstr>
      </vt:variant>
      <vt:variant>
        <vt:i4>6750303</vt:i4>
      </vt:variant>
      <vt:variant>
        <vt:i4>774</vt:i4>
      </vt:variant>
      <vt:variant>
        <vt:i4>0</vt:i4>
      </vt:variant>
      <vt:variant>
        <vt:i4>5</vt:i4>
      </vt:variant>
      <vt:variant>
        <vt:lpwstr/>
      </vt:variant>
      <vt:variant>
        <vt:lpwstr>_Abbreviations</vt:lpwstr>
      </vt:variant>
      <vt:variant>
        <vt:i4>4653142</vt:i4>
      </vt:variant>
      <vt:variant>
        <vt:i4>771</vt:i4>
      </vt:variant>
      <vt:variant>
        <vt:i4>0</vt:i4>
      </vt:variant>
      <vt:variant>
        <vt:i4>5</vt:i4>
      </vt:variant>
      <vt:variant>
        <vt:lpwstr/>
      </vt:variant>
      <vt:variant>
        <vt:lpwstr>_Market_Definition</vt:lpwstr>
      </vt:variant>
      <vt:variant>
        <vt:i4>1048639</vt:i4>
      </vt:variant>
      <vt:variant>
        <vt:i4>764</vt:i4>
      </vt:variant>
      <vt:variant>
        <vt:i4>0</vt:i4>
      </vt:variant>
      <vt:variant>
        <vt:i4>5</vt:i4>
      </vt:variant>
      <vt:variant>
        <vt:lpwstr/>
      </vt:variant>
      <vt:variant>
        <vt:lpwstr>_Toc345090037</vt:lpwstr>
      </vt:variant>
      <vt:variant>
        <vt:i4>1048639</vt:i4>
      </vt:variant>
      <vt:variant>
        <vt:i4>758</vt:i4>
      </vt:variant>
      <vt:variant>
        <vt:i4>0</vt:i4>
      </vt:variant>
      <vt:variant>
        <vt:i4>5</vt:i4>
      </vt:variant>
      <vt:variant>
        <vt:lpwstr/>
      </vt:variant>
      <vt:variant>
        <vt:lpwstr>_Toc345090036</vt:lpwstr>
      </vt:variant>
      <vt:variant>
        <vt:i4>1048639</vt:i4>
      </vt:variant>
      <vt:variant>
        <vt:i4>752</vt:i4>
      </vt:variant>
      <vt:variant>
        <vt:i4>0</vt:i4>
      </vt:variant>
      <vt:variant>
        <vt:i4>5</vt:i4>
      </vt:variant>
      <vt:variant>
        <vt:lpwstr/>
      </vt:variant>
      <vt:variant>
        <vt:lpwstr>_Toc345090035</vt:lpwstr>
      </vt:variant>
      <vt:variant>
        <vt:i4>1048639</vt:i4>
      </vt:variant>
      <vt:variant>
        <vt:i4>746</vt:i4>
      </vt:variant>
      <vt:variant>
        <vt:i4>0</vt:i4>
      </vt:variant>
      <vt:variant>
        <vt:i4>5</vt:i4>
      </vt:variant>
      <vt:variant>
        <vt:lpwstr/>
      </vt:variant>
      <vt:variant>
        <vt:lpwstr>_Toc345090034</vt:lpwstr>
      </vt:variant>
      <vt:variant>
        <vt:i4>1048639</vt:i4>
      </vt:variant>
      <vt:variant>
        <vt:i4>740</vt:i4>
      </vt:variant>
      <vt:variant>
        <vt:i4>0</vt:i4>
      </vt:variant>
      <vt:variant>
        <vt:i4>5</vt:i4>
      </vt:variant>
      <vt:variant>
        <vt:lpwstr/>
      </vt:variant>
      <vt:variant>
        <vt:lpwstr>_Toc345090033</vt:lpwstr>
      </vt:variant>
      <vt:variant>
        <vt:i4>1048639</vt:i4>
      </vt:variant>
      <vt:variant>
        <vt:i4>734</vt:i4>
      </vt:variant>
      <vt:variant>
        <vt:i4>0</vt:i4>
      </vt:variant>
      <vt:variant>
        <vt:i4>5</vt:i4>
      </vt:variant>
      <vt:variant>
        <vt:lpwstr/>
      </vt:variant>
      <vt:variant>
        <vt:lpwstr>_Toc345090032</vt:lpwstr>
      </vt:variant>
      <vt:variant>
        <vt:i4>1048639</vt:i4>
      </vt:variant>
      <vt:variant>
        <vt:i4>728</vt:i4>
      </vt:variant>
      <vt:variant>
        <vt:i4>0</vt:i4>
      </vt:variant>
      <vt:variant>
        <vt:i4>5</vt:i4>
      </vt:variant>
      <vt:variant>
        <vt:lpwstr/>
      </vt:variant>
      <vt:variant>
        <vt:lpwstr>_Toc345090031</vt:lpwstr>
      </vt:variant>
      <vt:variant>
        <vt:i4>1048639</vt:i4>
      </vt:variant>
      <vt:variant>
        <vt:i4>722</vt:i4>
      </vt:variant>
      <vt:variant>
        <vt:i4>0</vt:i4>
      </vt:variant>
      <vt:variant>
        <vt:i4>5</vt:i4>
      </vt:variant>
      <vt:variant>
        <vt:lpwstr/>
      </vt:variant>
      <vt:variant>
        <vt:lpwstr>_Toc345090030</vt:lpwstr>
      </vt:variant>
      <vt:variant>
        <vt:i4>1114175</vt:i4>
      </vt:variant>
      <vt:variant>
        <vt:i4>716</vt:i4>
      </vt:variant>
      <vt:variant>
        <vt:i4>0</vt:i4>
      </vt:variant>
      <vt:variant>
        <vt:i4>5</vt:i4>
      </vt:variant>
      <vt:variant>
        <vt:lpwstr/>
      </vt:variant>
      <vt:variant>
        <vt:lpwstr>_Toc345090029</vt:lpwstr>
      </vt:variant>
      <vt:variant>
        <vt:i4>1114175</vt:i4>
      </vt:variant>
      <vt:variant>
        <vt:i4>710</vt:i4>
      </vt:variant>
      <vt:variant>
        <vt:i4>0</vt:i4>
      </vt:variant>
      <vt:variant>
        <vt:i4>5</vt:i4>
      </vt:variant>
      <vt:variant>
        <vt:lpwstr/>
      </vt:variant>
      <vt:variant>
        <vt:lpwstr>_Toc345090028</vt:lpwstr>
      </vt:variant>
      <vt:variant>
        <vt:i4>1114175</vt:i4>
      </vt:variant>
      <vt:variant>
        <vt:i4>704</vt:i4>
      </vt:variant>
      <vt:variant>
        <vt:i4>0</vt:i4>
      </vt:variant>
      <vt:variant>
        <vt:i4>5</vt:i4>
      </vt:variant>
      <vt:variant>
        <vt:lpwstr/>
      </vt:variant>
      <vt:variant>
        <vt:lpwstr>_Toc345090027</vt:lpwstr>
      </vt:variant>
      <vt:variant>
        <vt:i4>1114175</vt:i4>
      </vt:variant>
      <vt:variant>
        <vt:i4>698</vt:i4>
      </vt:variant>
      <vt:variant>
        <vt:i4>0</vt:i4>
      </vt:variant>
      <vt:variant>
        <vt:i4>5</vt:i4>
      </vt:variant>
      <vt:variant>
        <vt:lpwstr/>
      </vt:variant>
      <vt:variant>
        <vt:lpwstr>_Toc345090026</vt:lpwstr>
      </vt:variant>
      <vt:variant>
        <vt:i4>1114175</vt:i4>
      </vt:variant>
      <vt:variant>
        <vt:i4>692</vt:i4>
      </vt:variant>
      <vt:variant>
        <vt:i4>0</vt:i4>
      </vt:variant>
      <vt:variant>
        <vt:i4>5</vt:i4>
      </vt:variant>
      <vt:variant>
        <vt:lpwstr/>
      </vt:variant>
      <vt:variant>
        <vt:lpwstr>_Toc345090025</vt:lpwstr>
      </vt:variant>
      <vt:variant>
        <vt:i4>1114175</vt:i4>
      </vt:variant>
      <vt:variant>
        <vt:i4>686</vt:i4>
      </vt:variant>
      <vt:variant>
        <vt:i4>0</vt:i4>
      </vt:variant>
      <vt:variant>
        <vt:i4>5</vt:i4>
      </vt:variant>
      <vt:variant>
        <vt:lpwstr/>
      </vt:variant>
      <vt:variant>
        <vt:lpwstr>_Toc345090024</vt:lpwstr>
      </vt:variant>
      <vt:variant>
        <vt:i4>1114175</vt:i4>
      </vt:variant>
      <vt:variant>
        <vt:i4>680</vt:i4>
      </vt:variant>
      <vt:variant>
        <vt:i4>0</vt:i4>
      </vt:variant>
      <vt:variant>
        <vt:i4>5</vt:i4>
      </vt:variant>
      <vt:variant>
        <vt:lpwstr/>
      </vt:variant>
      <vt:variant>
        <vt:lpwstr>_Toc345090023</vt:lpwstr>
      </vt:variant>
      <vt:variant>
        <vt:i4>1114175</vt:i4>
      </vt:variant>
      <vt:variant>
        <vt:i4>674</vt:i4>
      </vt:variant>
      <vt:variant>
        <vt:i4>0</vt:i4>
      </vt:variant>
      <vt:variant>
        <vt:i4>5</vt:i4>
      </vt:variant>
      <vt:variant>
        <vt:lpwstr/>
      </vt:variant>
      <vt:variant>
        <vt:lpwstr>_Toc345090022</vt:lpwstr>
      </vt:variant>
      <vt:variant>
        <vt:i4>1114175</vt:i4>
      </vt:variant>
      <vt:variant>
        <vt:i4>668</vt:i4>
      </vt:variant>
      <vt:variant>
        <vt:i4>0</vt:i4>
      </vt:variant>
      <vt:variant>
        <vt:i4>5</vt:i4>
      </vt:variant>
      <vt:variant>
        <vt:lpwstr/>
      </vt:variant>
      <vt:variant>
        <vt:lpwstr>_Toc345090021</vt:lpwstr>
      </vt:variant>
      <vt:variant>
        <vt:i4>1114175</vt:i4>
      </vt:variant>
      <vt:variant>
        <vt:i4>662</vt:i4>
      </vt:variant>
      <vt:variant>
        <vt:i4>0</vt:i4>
      </vt:variant>
      <vt:variant>
        <vt:i4>5</vt:i4>
      </vt:variant>
      <vt:variant>
        <vt:lpwstr/>
      </vt:variant>
      <vt:variant>
        <vt:lpwstr>_Toc345090020</vt:lpwstr>
      </vt:variant>
      <vt:variant>
        <vt:i4>1179711</vt:i4>
      </vt:variant>
      <vt:variant>
        <vt:i4>656</vt:i4>
      </vt:variant>
      <vt:variant>
        <vt:i4>0</vt:i4>
      </vt:variant>
      <vt:variant>
        <vt:i4>5</vt:i4>
      </vt:variant>
      <vt:variant>
        <vt:lpwstr/>
      </vt:variant>
      <vt:variant>
        <vt:lpwstr>_Toc345090019</vt:lpwstr>
      </vt:variant>
      <vt:variant>
        <vt:i4>1179711</vt:i4>
      </vt:variant>
      <vt:variant>
        <vt:i4>650</vt:i4>
      </vt:variant>
      <vt:variant>
        <vt:i4>0</vt:i4>
      </vt:variant>
      <vt:variant>
        <vt:i4>5</vt:i4>
      </vt:variant>
      <vt:variant>
        <vt:lpwstr/>
      </vt:variant>
      <vt:variant>
        <vt:lpwstr>_Toc345090018</vt:lpwstr>
      </vt:variant>
      <vt:variant>
        <vt:i4>1179711</vt:i4>
      </vt:variant>
      <vt:variant>
        <vt:i4>644</vt:i4>
      </vt:variant>
      <vt:variant>
        <vt:i4>0</vt:i4>
      </vt:variant>
      <vt:variant>
        <vt:i4>5</vt:i4>
      </vt:variant>
      <vt:variant>
        <vt:lpwstr/>
      </vt:variant>
      <vt:variant>
        <vt:lpwstr>_Toc345090017</vt:lpwstr>
      </vt:variant>
      <vt:variant>
        <vt:i4>1179711</vt:i4>
      </vt:variant>
      <vt:variant>
        <vt:i4>638</vt:i4>
      </vt:variant>
      <vt:variant>
        <vt:i4>0</vt:i4>
      </vt:variant>
      <vt:variant>
        <vt:i4>5</vt:i4>
      </vt:variant>
      <vt:variant>
        <vt:lpwstr/>
      </vt:variant>
      <vt:variant>
        <vt:lpwstr>_Toc345090016</vt:lpwstr>
      </vt:variant>
      <vt:variant>
        <vt:i4>1179711</vt:i4>
      </vt:variant>
      <vt:variant>
        <vt:i4>632</vt:i4>
      </vt:variant>
      <vt:variant>
        <vt:i4>0</vt:i4>
      </vt:variant>
      <vt:variant>
        <vt:i4>5</vt:i4>
      </vt:variant>
      <vt:variant>
        <vt:lpwstr/>
      </vt:variant>
      <vt:variant>
        <vt:lpwstr>_Toc345090015</vt:lpwstr>
      </vt:variant>
      <vt:variant>
        <vt:i4>1638448</vt:i4>
      </vt:variant>
      <vt:variant>
        <vt:i4>623</vt:i4>
      </vt:variant>
      <vt:variant>
        <vt:i4>0</vt:i4>
      </vt:variant>
      <vt:variant>
        <vt:i4>5</vt:i4>
      </vt:variant>
      <vt:variant>
        <vt:lpwstr/>
      </vt:variant>
      <vt:variant>
        <vt:lpwstr>_Toc345148230</vt:lpwstr>
      </vt:variant>
      <vt:variant>
        <vt:i4>1572912</vt:i4>
      </vt:variant>
      <vt:variant>
        <vt:i4>617</vt:i4>
      </vt:variant>
      <vt:variant>
        <vt:i4>0</vt:i4>
      </vt:variant>
      <vt:variant>
        <vt:i4>5</vt:i4>
      </vt:variant>
      <vt:variant>
        <vt:lpwstr/>
      </vt:variant>
      <vt:variant>
        <vt:lpwstr>_Toc345148229</vt:lpwstr>
      </vt:variant>
      <vt:variant>
        <vt:i4>1572912</vt:i4>
      </vt:variant>
      <vt:variant>
        <vt:i4>611</vt:i4>
      </vt:variant>
      <vt:variant>
        <vt:i4>0</vt:i4>
      </vt:variant>
      <vt:variant>
        <vt:i4>5</vt:i4>
      </vt:variant>
      <vt:variant>
        <vt:lpwstr/>
      </vt:variant>
      <vt:variant>
        <vt:lpwstr>_Toc345148228</vt:lpwstr>
      </vt:variant>
      <vt:variant>
        <vt:i4>1572912</vt:i4>
      </vt:variant>
      <vt:variant>
        <vt:i4>605</vt:i4>
      </vt:variant>
      <vt:variant>
        <vt:i4>0</vt:i4>
      </vt:variant>
      <vt:variant>
        <vt:i4>5</vt:i4>
      </vt:variant>
      <vt:variant>
        <vt:lpwstr/>
      </vt:variant>
      <vt:variant>
        <vt:lpwstr>_Toc345148227</vt:lpwstr>
      </vt:variant>
      <vt:variant>
        <vt:i4>1572912</vt:i4>
      </vt:variant>
      <vt:variant>
        <vt:i4>599</vt:i4>
      </vt:variant>
      <vt:variant>
        <vt:i4>0</vt:i4>
      </vt:variant>
      <vt:variant>
        <vt:i4>5</vt:i4>
      </vt:variant>
      <vt:variant>
        <vt:lpwstr/>
      </vt:variant>
      <vt:variant>
        <vt:lpwstr>_Toc345148226</vt:lpwstr>
      </vt:variant>
      <vt:variant>
        <vt:i4>1572912</vt:i4>
      </vt:variant>
      <vt:variant>
        <vt:i4>593</vt:i4>
      </vt:variant>
      <vt:variant>
        <vt:i4>0</vt:i4>
      </vt:variant>
      <vt:variant>
        <vt:i4>5</vt:i4>
      </vt:variant>
      <vt:variant>
        <vt:lpwstr/>
      </vt:variant>
      <vt:variant>
        <vt:lpwstr>_Toc345148225</vt:lpwstr>
      </vt:variant>
      <vt:variant>
        <vt:i4>1572912</vt:i4>
      </vt:variant>
      <vt:variant>
        <vt:i4>587</vt:i4>
      </vt:variant>
      <vt:variant>
        <vt:i4>0</vt:i4>
      </vt:variant>
      <vt:variant>
        <vt:i4>5</vt:i4>
      </vt:variant>
      <vt:variant>
        <vt:lpwstr/>
      </vt:variant>
      <vt:variant>
        <vt:lpwstr>_Toc345148224</vt:lpwstr>
      </vt:variant>
      <vt:variant>
        <vt:i4>1572912</vt:i4>
      </vt:variant>
      <vt:variant>
        <vt:i4>581</vt:i4>
      </vt:variant>
      <vt:variant>
        <vt:i4>0</vt:i4>
      </vt:variant>
      <vt:variant>
        <vt:i4>5</vt:i4>
      </vt:variant>
      <vt:variant>
        <vt:lpwstr/>
      </vt:variant>
      <vt:variant>
        <vt:lpwstr>_Toc345148223</vt:lpwstr>
      </vt:variant>
      <vt:variant>
        <vt:i4>1572912</vt:i4>
      </vt:variant>
      <vt:variant>
        <vt:i4>575</vt:i4>
      </vt:variant>
      <vt:variant>
        <vt:i4>0</vt:i4>
      </vt:variant>
      <vt:variant>
        <vt:i4>5</vt:i4>
      </vt:variant>
      <vt:variant>
        <vt:lpwstr/>
      </vt:variant>
      <vt:variant>
        <vt:lpwstr>_Toc345148222</vt:lpwstr>
      </vt:variant>
      <vt:variant>
        <vt:i4>1572912</vt:i4>
      </vt:variant>
      <vt:variant>
        <vt:i4>569</vt:i4>
      </vt:variant>
      <vt:variant>
        <vt:i4>0</vt:i4>
      </vt:variant>
      <vt:variant>
        <vt:i4>5</vt:i4>
      </vt:variant>
      <vt:variant>
        <vt:lpwstr/>
      </vt:variant>
      <vt:variant>
        <vt:lpwstr>_Toc345148221</vt:lpwstr>
      </vt:variant>
      <vt:variant>
        <vt:i4>1572912</vt:i4>
      </vt:variant>
      <vt:variant>
        <vt:i4>563</vt:i4>
      </vt:variant>
      <vt:variant>
        <vt:i4>0</vt:i4>
      </vt:variant>
      <vt:variant>
        <vt:i4>5</vt:i4>
      </vt:variant>
      <vt:variant>
        <vt:lpwstr/>
      </vt:variant>
      <vt:variant>
        <vt:lpwstr>_Toc345148220</vt:lpwstr>
      </vt:variant>
      <vt:variant>
        <vt:i4>1769520</vt:i4>
      </vt:variant>
      <vt:variant>
        <vt:i4>557</vt:i4>
      </vt:variant>
      <vt:variant>
        <vt:i4>0</vt:i4>
      </vt:variant>
      <vt:variant>
        <vt:i4>5</vt:i4>
      </vt:variant>
      <vt:variant>
        <vt:lpwstr/>
      </vt:variant>
      <vt:variant>
        <vt:lpwstr>_Toc345148219</vt:lpwstr>
      </vt:variant>
      <vt:variant>
        <vt:i4>1769520</vt:i4>
      </vt:variant>
      <vt:variant>
        <vt:i4>551</vt:i4>
      </vt:variant>
      <vt:variant>
        <vt:i4>0</vt:i4>
      </vt:variant>
      <vt:variant>
        <vt:i4>5</vt:i4>
      </vt:variant>
      <vt:variant>
        <vt:lpwstr/>
      </vt:variant>
      <vt:variant>
        <vt:lpwstr>_Toc345148218</vt:lpwstr>
      </vt:variant>
      <vt:variant>
        <vt:i4>1769520</vt:i4>
      </vt:variant>
      <vt:variant>
        <vt:i4>545</vt:i4>
      </vt:variant>
      <vt:variant>
        <vt:i4>0</vt:i4>
      </vt:variant>
      <vt:variant>
        <vt:i4>5</vt:i4>
      </vt:variant>
      <vt:variant>
        <vt:lpwstr/>
      </vt:variant>
      <vt:variant>
        <vt:lpwstr>_Toc345148217</vt:lpwstr>
      </vt:variant>
      <vt:variant>
        <vt:i4>1769520</vt:i4>
      </vt:variant>
      <vt:variant>
        <vt:i4>539</vt:i4>
      </vt:variant>
      <vt:variant>
        <vt:i4>0</vt:i4>
      </vt:variant>
      <vt:variant>
        <vt:i4>5</vt:i4>
      </vt:variant>
      <vt:variant>
        <vt:lpwstr/>
      </vt:variant>
      <vt:variant>
        <vt:lpwstr>_Toc345148216</vt:lpwstr>
      </vt:variant>
      <vt:variant>
        <vt:i4>1769520</vt:i4>
      </vt:variant>
      <vt:variant>
        <vt:i4>533</vt:i4>
      </vt:variant>
      <vt:variant>
        <vt:i4>0</vt:i4>
      </vt:variant>
      <vt:variant>
        <vt:i4>5</vt:i4>
      </vt:variant>
      <vt:variant>
        <vt:lpwstr/>
      </vt:variant>
      <vt:variant>
        <vt:lpwstr>_Toc345148215</vt:lpwstr>
      </vt:variant>
      <vt:variant>
        <vt:i4>1769520</vt:i4>
      </vt:variant>
      <vt:variant>
        <vt:i4>527</vt:i4>
      </vt:variant>
      <vt:variant>
        <vt:i4>0</vt:i4>
      </vt:variant>
      <vt:variant>
        <vt:i4>5</vt:i4>
      </vt:variant>
      <vt:variant>
        <vt:lpwstr/>
      </vt:variant>
      <vt:variant>
        <vt:lpwstr>_Toc345148214</vt:lpwstr>
      </vt:variant>
      <vt:variant>
        <vt:i4>1769520</vt:i4>
      </vt:variant>
      <vt:variant>
        <vt:i4>521</vt:i4>
      </vt:variant>
      <vt:variant>
        <vt:i4>0</vt:i4>
      </vt:variant>
      <vt:variant>
        <vt:i4>5</vt:i4>
      </vt:variant>
      <vt:variant>
        <vt:lpwstr/>
      </vt:variant>
      <vt:variant>
        <vt:lpwstr>_Toc345148213</vt:lpwstr>
      </vt:variant>
      <vt:variant>
        <vt:i4>1769520</vt:i4>
      </vt:variant>
      <vt:variant>
        <vt:i4>515</vt:i4>
      </vt:variant>
      <vt:variant>
        <vt:i4>0</vt:i4>
      </vt:variant>
      <vt:variant>
        <vt:i4>5</vt:i4>
      </vt:variant>
      <vt:variant>
        <vt:lpwstr/>
      </vt:variant>
      <vt:variant>
        <vt:lpwstr>_Toc345148212</vt:lpwstr>
      </vt:variant>
      <vt:variant>
        <vt:i4>1769520</vt:i4>
      </vt:variant>
      <vt:variant>
        <vt:i4>509</vt:i4>
      </vt:variant>
      <vt:variant>
        <vt:i4>0</vt:i4>
      </vt:variant>
      <vt:variant>
        <vt:i4>5</vt:i4>
      </vt:variant>
      <vt:variant>
        <vt:lpwstr/>
      </vt:variant>
      <vt:variant>
        <vt:lpwstr>_Toc345148211</vt:lpwstr>
      </vt:variant>
      <vt:variant>
        <vt:i4>1769520</vt:i4>
      </vt:variant>
      <vt:variant>
        <vt:i4>503</vt:i4>
      </vt:variant>
      <vt:variant>
        <vt:i4>0</vt:i4>
      </vt:variant>
      <vt:variant>
        <vt:i4>5</vt:i4>
      </vt:variant>
      <vt:variant>
        <vt:lpwstr/>
      </vt:variant>
      <vt:variant>
        <vt:lpwstr>_Toc345148210</vt:lpwstr>
      </vt:variant>
      <vt:variant>
        <vt:i4>1703984</vt:i4>
      </vt:variant>
      <vt:variant>
        <vt:i4>497</vt:i4>
      </vt:variant>
      <vt:variant>
        <vt:i4>0</vt:i4>
      </vt:variant>
      <vt:variant>
        <vt:i4>5</vt:i4>
      </vt:variant>
      <vt:variant>
        <vt:lpwstr/>
      </vt:variant>
      <vt:variant>
        <vt:lpwstr>_Toc345148209</vt:lpwstr>
      </vt:variant>
      <vt:variant>
        <vt:i4>1703984</vt:i4>
      </vt:variant>
      <vt:variant>
        <vt:i4>491</vt:i4>
      </vt:variant>
      <vt:variant>
        <vt:i4>0</vt:i4>
      </vt:variant>
      <vt:variant>
        <vt:i4>5</vt:i4>
      </vt:variant>
      <vt:variant>
        <vt:lpwstr/>
      </vt:variant>
      <vt:variant>
        <vt:lpwstr>_Toc345148208</vt:lpwstr>
      </vt:variant>
      <vt:variant>
        <vt:i4>1703984</vt:i4>
      </vt:variant>
      <vt:variant>
        <vt:i4>485</vt:i4>
      </vt:variant>
      <vt:variant>
        <vt:i4>0</vt:i4>
      </vt:variant>
      <vt:variant>
        <vt:i4>5</vt:i4>
      </vt:variant>
      <vt:variant>
        <vt:lpwstr/>
      </vt:variant>
      <vt:variant>
        <vt:lpwstr>_Toc345148207</vt:lpwstr>
      </vt:variant>
      <vt:variant>
        <vt:i4>1703984</vt:i4>
      </vt:variant>
      <vt:variant>
        <vt:i4>479</vt:i4>
      </vt:variant>
      <vt:variant>
        <vt:i4>0</vt:i4>
      </vt:variant>
      <vt:variant>
        <vt:i4>5</vt:i4>
      </vt:variant>
      <vt:variant>
        <vt:lpwstr/>
      </vt:variant>
      <vt:variant>
        <vt:lpwstr>_Toc345148206</vt:lpwstr>
      </vt:variant>
      <vt:variant>
        <vt:i4>1703984</vt:i4>
      </vt:variant>
      <vt:variant>
        <vt:i4>473</vt:i4>
      </vt:variant>
      <vt:variant>
        <vt:i4>0</vt:i4>
      </vt:variant>
      <vt:variant>
        <vt:i4>5</vt:i4>
      </vt:variant>
      <vt:variant>
        <vt:lpwstr/>
      </vt:variant>
      <vt:variant>
        <vt:lpwstr>_Toc345148205</vt:lpwstr>
      </vt:variant>
      <vt:variant>
        <vt:i4>1507390</vt:i4>
      </vt:variant>
      <vt:variant>
        <vt:i4>464</vt:i4>
      </vt:variant>
      <vt:variant>
        <vt:i4>0</vt:i4>
      </vt:variant>
      <vt:variant>
        <vt:i4>5</vt:i4>
      </vt:variant>
      <vt:variant>
        <vt:lpwstr/>
      </vt:variant>
      <vt:variant>
        <vt:lpwstr>_Toc345090144</vt:lpwstr>
      </vt:variant>
      <vt:variant>
        <vt:i4>1507390</vt:i4>
      </vt:variant>
      <vt:variant>
        <vt:i4>458</vt:i4>
      </vt:variant>
      <vt:variant>
        <vt:i4>0</vt:i4>
      </vt:variant>
      <vt:variant>
        <vt:i4>5</vt:i4>
      </vt:variant>
      <vt:variant>
        <vt:lpwstr/>
      </vt:variant>
      <vt:variant>
        <vt:lpwstr>_Toc345090143</vt:lpwstr>
      </vt:variant>
      <vt:variant>
        <vt:i4>1507390</vt:i4>
      </vt:variant>
      <vt:variant>
        <vt:i4>452</vt:i4>
      </vt:variant>
      <vt:variant>
        <vt:i4>0</vt:i4>
      </vt:variant>
      <vt:variant>
        <vt:i4>5</vt:i4>
      </vt:variant>
      <vt:variant>
        <vt:lpwstr/>
      </vt:variant>
      <vt:variant>
        <vt:lpwstr>_Toc345090142</vt:lpwstr>
      </vt:variant>
      <vt:variant>
        <vt:i4>1507390</vt:i4>
      </vt:variant>
      <vt:variant>
        <vt:i4>446</vt:i4>
      </vt:variant>
      <vt:variant>
        <vt:i4>0</vt:i4>
      </vt:variant>
      <vt:variant>
        <vt:i4>5</vt:i4>
      </vt:variant>
      <vt:variant>
        <vt:lpwstr/>
      </vt:variant>
      <vt:variant>
        <vt:lpwstr>_Toc345090141</vt:lpwstr>
      </vt:variant>
      <vt:variant>
        <vt:i4>1507390</vt:i4>
      </vt:variant>
      <vt:variant>
        <vt:i4>440</vt:i4>
      </vt:variant>
      <vt:variant>
        <vt:i4>0</vt:i4>
      </vt:variant>
      <vt:variant>
        <vt:i4>5</vt:i4>
      </vt:variant>
      <vt:variant>
        <vt:lpwstr/>
      </vt:variant>
      <vt:variant>
        <vt:lpwstr>_Toc345090140</vt:lpwstr>
      </vt:variant>
      <vt:variant>
        <vt:i4>1048638</vt:i4>
      </vt:variant>
      <vt:variant>
        <vt:i4>434</vt:i4>
      </vt:variant>
      <vt:variant>
        <vt:i4>0</vt:i4>
      </vt:variant>
      <vt:variant>
        <vt:i4>5</vt:i4>
      </vt:variant>
      <vt:variant>
        <vt:lpwstr/>
      </vt:variant>
      <vt:variant>
        <vt:lpwstr>_Toc345090139</vt:lpwstr>
      </vt:variant>
      <vt:variant>
        <vt:i4>1048638</vt:i4>
      </vt:variant>
      <vt:variant>
        <vt:i4>428</vt:i4>
      </vt:variant>
      <vt:variant>
        <vt:i4>0</vt:i4>
      </vt:variant>
      <vt:variant>
        <vt:i4>5</vt:i4>
      </vt:variant>
      <vt:variant>
        <vt:lpwstr/>
      </vt:variant>
      <vt:variant>
        <vt:lpwstr>_Toc345090138</vt:lpwstr>
      </vt:variant>
      <vt:variant>
        <vt:i4>1048638</vt:i4>
      </vt:variant>
      <vt:variant>
        <vt:i4>422</vt:i4>
      </vt:variant>
      <vt:variant>
        <vt:i4>0</vt:i4>
      </vt:variant>
      <vt:variant>
        <vt:i4>5</vt:i4>
      </vt:variant>
      <vt:variant>
        <vt:lpwstr/>
      </vt:variant>
      <vt:variant>
        <vt:lpwstr>_Toc345090137</vt:lpwstr>
      </vt:variant>
      <vt:variant>
        <vt:i4>1048638</vt:i4>
      </vt:variant>
      <vt:variant>
        <vt:i4>416</vt:i4>
      </vt:variant>
      <vt:variant>
        <vt:i4>0</vt:i4>
      </vt:variant>
      <vt:variant>
        <vt:i4>5</vt:i4>
      </vt:variant>
      <vt:variant>
        <vt:lpwstr/>
      </vt:variant>
      <vt:variant>
        <vt:lpwstr>_Toc345090136</vt:lpwstr>
      </vt:variant>
      <vt:variant>
        <vt:i4>1048638</vt:i4>
      </vt:variant>
      <vt:variant>
        <vt:i4>410</vt:i4>
      </vt:variant>
      <vt:variant>
        <vt:i4>0</vt:i4>
      </vt:variant>
      <vt:variant>
        <vt:i4>5</vt:i4>
      </vt:variant>
      <vt:variant>
        <vt:lpwstr/>
      </vt:variant>
      <vt:variant>
        <vt:lpwstr>_Toc345090135</vt:lpwstr>
      </vt:variant>
      <vt:variant>
        <vt:i4>1048638</vt:i4>
      </vt:variant>
      <vt:variant>
        <vt:i4>404</vt:i4>
      </vt:variant>
      <vt:variant>
        <vt:i4>0</vt:i4>
      </vt:variant>
      <vt:variant>
        <vt:i4>5</vt:i4>
      </vt:variant>
      <vt:variant>
        <vt:lpwstr/>
      </vt:variant>
      <vt:variant>
        <vt:lpwstr>_Toc345090134</vt:lpwstr>
      </vt:variant>
      <vt:variant>
        <vt:i4>1048638</vt:i4>
      </vt:variant>
      <vt:variant>
        <vt:i4>398</vt:i4>
      </vt:variant>
      <vt:variant>
        <vt:i4>0</vt:i4>
      </vt:variant>
      <vt:variant>
        <vt:i4>5</vt:i4>
      </vt:variant>
      <vt:variant>
        <vt:lpwstr/>
      </vt:variant>
      <vt:variant>
        <vt:lpwstr>_Toc345090133</vt:lpwstr>
      </vt:variant>
      <vt:variant>
        <vt:i4>1048638</vt:i4>
      </vt:variant>
      <vt:variant>
        <vt:i4>392</vt:i4>
      </vt:variant>
      <vt:variant>
        <vt:i4>0</vt:i4>
      </vt:variant>
      <vt:variant>
        <vt:i4>5</vt:i4>
      </vt:variant>
      <vt:variant>
        <vt:lpwstr/>
      </vt:variant>
      <vt:variant>
        <vt:lpwstr>_Toc345090132</vt:lpwstr>
      </vt:variant>
      <vt:variant>
        <vt:i4>1048638</vt:i4>
      </vt:variant>
      <vt:variant>
        <vt:i4>386</vt:i4>
      </vt:variant>
      <vt:variant>
        <vt:i4>0</vt:i4>
      </vt:variant>
      <vt:variant>
        <vt:i4>5</vt:i4>
      </vt:variant>
      <vt:variant>
        <vt:lpwstr/>
      </vt:variant>
      <vt:variant>
        <vt:lpwstr>_Toc345090131</vt:lpwstr>
      </vt:variant>
      <vt:variant>
        <vt:i4>1048638</vt:i4>
      </vt:variant>
      <vt:variant>
        <vt:i4>380</vt:i4>
      </vt:variant>
      <vt:variant>
        <vt:i4>0</vt:i4>
      </vt:variant>
      <vt:variant>
        <vt:i4>5</vt:i4>
      </vt:variant>
      <vt:variant>
        <vt:lpwstr/>
      </vt:variant>
      <vt:variant>
        <vt:lpwstr>_Toc345090130</vt:lpwstr>
      </vt:variant>
      <vt:variant>
        <vt:i4>1114174</vt:i4>
      </vt:variant>
      <vt:variant>
        <vt:i4>374</vt:i4>
      </vt:variant>
      <vt:variant>
        <vt:i4>0</vt:i4>
      </vt:variant>
      <vt:variant>
        <vt:i4>5</vt:i4>
      </vt:variant>
      <vt:variant>
        <vt:lpwstr/>
      </vt:variant>
      <vt:variant>
        <vt:lpwstr>_Toc345090129</vt:lpwstr>
      </vt:variant>
      <vt:variant>
        <vt:i4>1114174</vt:i4>
      </vt:variant>
      <vt:variant>
        <vt:i4>368</vt:i4>
      </vt:variant>
      <vt:variant>
        <vt:i4>0</vt:i4>
      </vt:variant>
      <vt:variant>
        <vt:i4>5</vt:i4>
      </vt:variant>
      <vt:variant>
        <vt:lpwstr/>
      </vt:variant>
      <vt:variant>
        <vt:lpwstr>_Toc345090128</vt:lpwstr>
      </vt:variant>
      <vt:variant>
        <vt:i4>1114174</vt:i4>
      </vt:variant>
      <vt:variant>
        <vt:i4>362</vt:i4>
      </vt:variant>
      <vt:variant>
        <vt:i4>0</vt:i4>
      </vt:variant>
      <vt:variant>
        <vt:i4>5</vt:i4>
      </vt:variant>
      <vt:variant>
        <vt:lpwstr/>
      </vt:variant>
      <vt:variant>
        <vt:lpwstr>_Toc345090127</vt:lpwstr>
      </vt:variant>
      <vt:variant>
        <vt:i4>1114174</vt:i4>
      </vt:variant>
      <vt:variant>
        <vt:i4>356</vt:i4>
      </vt:variant>
      <vt:variant>
        <vt:i4>0</vt:i4>
      </vt:variant>
      <vt:variant>
        <vt:i4>5</vt:i4>
      </vt:variant>
      <vt:variant>
        <vt:lpwstr/>
      </vt:variant>
      <vt:variant>
        <vt:lpwstr>_Toc345090126</vt:lpwstr>
      </vt:variant>
      <vt:variant>
        <vt:i4>1114174</vt:i4>
      </vt:variant>
      <vt:variant>
        <vt:i4>350</vt:i4>
      </vt:variant>
      <vt:variant>
        <vt:i4>0</vt:i4>
      </vt:variant>
      <vt:variant>
        <vt:i4>5</vt:i4>
      </vt:variant>
      <vt:variant>
        <vt:lpwstr/>
      </vt:variant>
      <vt:variant>
        <vt:lpwstr>_Toc345090125</vt:lpwstr>
      </vt:variant>
      <vt:variant>
        <vt:i4>1114174</vt:i4>
      </vt:variant>
      <vt:variant>
        <vt:i4>344</vt:i4>
      </vt:variant>
      <vt:variant>
        <vt:i4>0</vt:i4>
      </vt:variant>
      <vt:variant>
        <vt:i4>5</vt:i4>
      </vt:variant>
      <vt:variant>
        <vt:lpwstr/>
      </vt:variant>
      <vt:variant>
        <vt:lpwstr>_Toc345090124</vt:lpwstr>
      </vt:variant>
      <vt:variant>
        <vt:i4>1114174</vt:i4>
      </vt:variant>
      <vt:variant>
        <vt:i4>338</vt:i4>
      </vt:variant>
      <vt:variant>
        <vt:i4>0</vt:i4>
      </vt:variant>
      <vt:variant>
        <vt:i4>5</vt:i4>
      </vt:variant>
      <vt:variant>
        <vt:lpwstr/>
      </vt:variant>
      <vt:variant>
        <vt:lpwstr>_Toc345090123</vt:lpwstr>
      </vt:variant>
      <vt:variant>
        <vt:i4>1114174</vt:i4>
      </vt:variant>
      <vt:variant>
        <vt:i4>332</vt:i4>
      </vt:variant>
      <vt:variant>
        <vt:i4>0</vt:i4>
      </vt:variant>
      <vt:variant>
        <vt:i4>5</vt:i4>
      </vt:variant>
      <vt:variant>
        <vt:lpwstr/>
      </vt:variant>
      <vt:variant>
        <vt:lpwstr>_Toc345090122</vt:lpwstr>
      </vt:variant>
      <vt:variant>
        <vt:i4>1114174</vt:i4>
      </vt:variant>
      <vt:variant>
        <vt:i4>326</vt:i4>
      </vt:variant>
      <vt:variant>
        <vt:i4>0</vt:i4>
      </vt:variant>
      <vt:variant>
        <vt:i4>5</vt:i4>
      </vt:variant>
      <vt:variant>
        <vt:lpwstr/>
      </vt:variant>
      <vt:variant>
        <vt:lpwstr>_Toc345090121</vt:lpwstr>
      </vt:variant>
      <vt:variant>
        <vt:i4>1114174</vt:i4>
      </vt:variant>
      <vt:variant>
        <vt:i4>320</vt:i4>
      </vt:variant>
      <vt:variant>
        <vt:i4>0</vt:i4>
      </vt:variant>
      <vt:variant>
        <vt:i4>5</vt:i4>
      </vt:variant>
      <vt:variant>
        <vt:lpwstr/>
      </vt:variant>
      <vt:variant>
        <vt:lpwstr>_Toc345090120</vt:lpwstr>
      </vt:variant>
      <vt:variant>
        <vt:i4>1179710</vt:i4>
      </vt:variant>
      <vt:variant>
        <vt:i4>314</vt:i4>
      </vt:variant>
      <vt:variant>
        <vt:i4>0</vt:i4>
      </vt:variant>
      <vt:variant>
        <vt:i4>5</vt:i4>
      </vt:variant>
      <vt:variant>
        <vt:lpwstr/>
      </vt:variant>
      <vt:variant>
        <vt:lpwstr>_Toc345090119</vt:lpwstr>
      </vt:variant>
      <vt:variant>
        <vt:i4>1179710</vt:i4>
      </vt:variant>
      <vt:variant>
        <vt:i4>308</vt:i4>
      </vt:variant>
      <vt:variant>
        <vt:i4>0</vt:i4>
      </vt:variant>
      <vt:variant>
        <vt:i4>5</vt:i4>
      </vt:variant>
      <vt:variant>
        <vt:lpwstr/>
      </vt:variant>
      <vt:variant>
        <vt:lpwstr>_Toc345090118</vt:lpwstr>
      </vt:variant>
      <vt:variant>
        <vt:i4>1179710</vt:i4>
      </vt:variant>
      <vt:variant>
        <vt:i4>302</vt:i4>
      </vt:variant>
      <vt:variant>
        <vt:i4>0</vt:i4>
      </vt:variant>
      <vt:variant>
        <vt:i4>5</vt:i4>
      </vt:variant>
      <vt:variant>
        <vt:lpwstr/>
      </vt:variant>
      <vt:variant>
        <vt:lpwstr>_Toc345090117</vt:lpwstr>
      </vt:variant>
      <vt:variant>
        <vt:i4>1179710</vt:i4>
      </vt:variant>
      <vt:variant>
        <vt:i4>296</vt:i4>
      </vt:variant>
      <vt:variant>
        <vt:i4>0</vt:i4>
      </vt:variant>
      <vt:variant>
        <vt:i4>5</vt:i4>
      </vt:variant>
      <vt:variant>
        <vt:lpwstr/>
      </vt:variant>
      <vt:variant>
        <vt:lpwstr>_Toc345090116</vt:lpwstr>
      </vt:variant>
      <vt:variant>
        <vt:i4>1179710</vt:i4>
      </vt:variant>
      <vt:variant>
        <vt:i4>290</vt:i4>
      </vt:variant>
      <vt:variant>
        <vt:i4>0</vt:i4>
      </vt:variant>
      <vt:variant>
        <vt:i4>5</vt:i4>
      </vt:variant>
      <vt:variant>
        <vt:lpwstr/>
      </vt:variant>
      <vt:variant>
        <vt:lpwstr>_Toc345090115</vt:lpwstr>
      </vt:variant>
      <vt:variant>
        <vt:i4>1179710</vt:i4>
      </vt:variant>
      <vt:variant>
        <vt:i4>284</vt:i4>
      </vt:variant>
      <vt:variant>
        <vt:i4>0</vt:i4>
      </vt:variant>
      <vt:variant>
        <vt:i4>5</vt:i4>
      </vt:variant>
      <vt:variant>
        <vt:lpwstr/>
      </vt:variant>
      <vt:variant>
        <vt:lpwstr>_Toc345090114</vt:lpwstr>
      </vt:variant>
      <vt:variant>
        <vt:i4>1179710</vt:i4>
      </vt:variant>
      <vt:variant>
        <vt:i4>278</vt:i4>
      </vt:variant>
      <vt:variant>
        <vt:i4>0</vt:i4>
      </vt:variant>
      <vt:variant>
        <vt:i4>5</vt:i4>
      </vt:variant>
      <vt:variant>
        <vt:lpwstr/>
      </vt:variant>
      <vt:variant>
        <vt:lpwstr>_Toc345090113</vt:lpwstr>
      </vt:variant>
      <vt:variant>
        <vt:i4>1179710</vt:i4>
      </vt:variant>
      <vt:variant>
        <vt:i4>272</vt:i4>
      </vt:variant>
      <vt:variant>
        <vt:i4>0</vt:i4>
      </vt:variant>
      <vt:variant>
        <vt:i4>5</vt:i4>
      </vt:variant>
      <vt:variant>
        <vt:lpwstr/>
      </vt:variant>
      <vt:variant>
        <vt:lpwstr>_Toc345090112</vt:lpwstr>
      </vt:variant>
      <vt:variant>
        <vt:i4>1179710</vt:i4>
      </vt:variant>
      <vt:variant>
        <vt:i4>266</vt:i4>
      </vt:variant>
      <vt:variant>
        <vt:i4>0</vt:i4>
      </vt:variant>
      <vt:variant>
        <vt:i4>5</vt:i4>
      </vt:variant>
      <vt:variant>
        <vt:lpwstr/>
      </vt:variant>
      <vt:variant>
        <vt:lpwstr>_Toc345090111</vt:lpwstr>
      </vt:variant>
      <vt:variant>
        <vt:i4>1179710</vt:i4>
      </vt:variant>
      <vt:variant>
        <vt:i4>260</vt:i4>
      </vt:variant>
      <vt:variant>
        <vt:i4>0</vt:i4>
      </vt:variant>
      <vt:variant>
        <vt:i4>5</vt:i4>
      </vt:variant>
      <vt:variant>
        <vt:lpwstr/>
      </vt:variant>
      <vt:variant>
        <vt:lpwstr>_Toc345090110</vt:lpwstr>
      </vt:variant>
      <vt:variant>
        <vt:i4>1245246</vt:i4>
      </vt:variant>
      <vt:variant>
        <vt:i4>254</vt:i4>
      </vt:variant>
      <vt:variant>
        <vt:i4>0</vt:i4>
      </vt:variant>
      <vt:variant>
        <vt:i4>5</vt:i4>
      </vt:variant>
      <vt:variant>
        <vt:lpwstr/>
      </vt:variant>
      <vt:variant>
        <vt:lpwstr>_Toc345090109</vt:lpwstr>
      </vt:variant>
      <vt:variant>
        <vt:i4>1245246</vt:i4>
      </vt:variant>
      <vt:variant>
        <vt:i4>248</vt:i4>
      </vt:variant>
      <vt:variant>
        <vt:i4>0</vt:i4>
      </vt:variant>
      <vt:variant>
        <vt:i4>5</vt:i4>
      </vt:variant>
      <vt:variant>
        <vt:lpwstr/>
      </vt:variant>
      <vt:variant>
        <vt:lpwstr>_Toc345090108</vt:lpwstr>
      </vt:variant>
      <vt:variant>
        <vt:i4>1245246</vt:i4>
      </vt:variant>
      <vt:variant>
        <vt:i4>242</vt:i4>
      </vt:variant>
      <vt:variant>
        <vt:i4>0</vt:i4>
      </vt:variant>
      <vt:variant>
        <vt:i4>5</vt:i4>
      </vt:variant>
      <vt:variant>
        <vt:lpwstr/>
      </vt:variant>
      <vt:variant>
        <vt:lpwstr>_Toc345090107</vt:lpwstr>
      </vt:variant>
      <vt:variant>
        <vt:i4>1245246</vt:i4>
      </vt:variant>
      <vt:variant>
        <vt:i4>236</vt:i4>
      </vt:variant>
      <vt:variant>
        <vt:i4>0</vt:i4>
      </vt:variant>
      <vt:variant>
        <vt:i4>5</vt:i4>
      </vt:variant>
      <vt:variant>
        <vt:lpwstr/>
      </vt:variant>
      <vt:variant>
        <vt:lpwstr>_Toc345090106</vt:lpwstr>
      </vt:variant>
      <vt:variant>
        <vt:i4>1245246</vt:i4>
      </vt:variant>
      <vt:variant>
        <vt:i4>230</vt:i4>
      </vt:variant>
      <vt:variant>
        <vt:i4>0</vt:i4>
      </vt:variant>
      <vt:variant>
        <vt:i4>5</vt:i4>
      </vt:variant>
      <vt:variant>
        <vt:lpwstr/>
      </vt:variant>
      <vt:variant>
        <vt:lpwstr>_Toc345090105</vt:lpwstr>
      </vt:variant>
      <vt:variant>
        <vt:i4>1245246</vt:i4>
      </vt:variant>
      <vt:variant>
        <vt:i4>224</vt:i4>
      </vt:variant>
      <vt:variant>
        <vt:i4>0</vt:i4>
      </vt:variant>
      <vt:variant>
        <vt:i4>5</vt:i4>
      </vt:variant>
      <vt:variant>
        <vt:lpwstr/>
      </vt:variant>
      <vt:variant>
        <vt:lpwstr>_Toc345090104</vt:lpwstr>
      </vt:variant>
      <vt:variant>
        <vt:i4>1245246</vt:i4>
      </vt:variant>
      <vt:variant>
        <vt:i4>218</vt:i4>
      </vt:variant>
      <vt:variant>
        <vt:i4>0</vt:i4>
      </vt:variant>
      <vt:variant>
        <vt:i4>5</vt:i4>
      </vt:variant>
      <vt:variant>
        <vt:lpwstr/>
      </vt:variant>
      <vt:variant>
        <vt:lpwstr>_Toc345090103</vt:lpwstr>
      </vt:variant>
      <vt:variant>
        <vt:i4>1245246</vt:i4>
      </vt:variant>
      <vt:variant>
        <vt:i4>212</vt:i4>
      </vt:variant>
      <vt:variant>
        <vt:i4>0</vt:i4>
      </vt:variant>
      <vt:variant>
        <vt:i4>5</vt:i4>
      </vt:variant>
      <vt:variant>
        <vt:lpwstr/>
      </vt:variant>
      <vt:variant>
        <vt:lpwstr>_Toc345090102</vt:lpwstr>
      </vt:variant>
      <vt:variant>
        <vt:i4>1245246</vt:i4>
      </vt:variant>
      <vt:variant>
        <vt:i4>206</vt:i4>
      </vt:variant>
      <vt:variant>
        <vt:i4>0</vt:i4>
      </vt:variant>
      <vt:variant>
        <vt:i4>5</vt:i4>
      </vt:variant>
      <vt:variant>
        <vt:lpwstr/>
      </vt:variant>
      <vt:variant>
        <vt:lpwstr>_Toc345090101</vt:lpwstr>
      </vt:variant>
      <vt:variant>
        <vt:i4>1245246</vt:i4>
      </vt:variant>
      <vt:variant>
        <vt:i4>200</vt:i4>
      </vt:variant>
      <vt:variant>
        <vt:i4>0</vt:i4>
      </vt:variant>
      <vt:variant>
        <vt:i4>5</vt:i4>
      </vt:variant>
      <vt:variant>
        <vt:lpwstr/>
      </vt:variant>
      <vt:variant>
        <vt:lpwstr>_Toc345090100</vt:lpwstr>
      </vt:variant>
      <vt:variant>
        <vt:i4>1703999</vt:i4>
      </vt:variant>
      <vt:variant>
        <vt:i4>194</vt:i4>
      </vt:variant>
      <vt:variant>
        <vt:i4>0</vt:i4>
      </vt:variant>
      <vt:variant>
        <vt:i4>5</vt:i4>
      </vt:variant>
      <vt:variant>
        <vt:lpwstr/>
      </vt:variant>
      <vt:variant>
        <vt:lpwstr>_Toc345090099</vt:lpwstr>
      </vt:variant>
      <vt:variant>
        <vt:i4>1703999</vt:i4>
      </vt:variant>
      <vt:variant>
        <vt:i4>188</vt:i4>
      </vt:variant>
      <vt:variant>
        <vt:i4>0</vt:i4>
      </vt:variant>
      <vt:variant>
        <vt:i4>5</vt:i4>
      </vt:variant>
      <vt:variant>
        <vt:lpwstr/>
      </vt:variant>
      <vt:variant>
        <vt:lpwstr>_Toc345090098</vt:lpwstr>
      </vt:variant>
      <vt:variant>
        <vt:i4>1703999</vt:i4>
      </vt:variant>
      <vt:variant>
        <vt:i4>182</vt:i4>
      </vt:variant>
      <vt:variant>
        <vt:i4>0</vt:i4>
      </vt:variant>
      <vt:variant>
        <vt:i4>5</vt:i4>
      </vt:variant>
      <vt:variant>
        <vt:lpwstr/>
      </vt:variant>
      <vt:variant>
        <vt:lpwstr>_Toc345090097</vt:lpwstr>
      </vt:variant>
      <vt:variant>
        <vt:i4>1703999</vt:i4>
      </vt:variant>
      <vt:variant>
        <vt:i4>176</vt:i4>
      </vt:variant>
      <vt:variant>
        <vt:i4>0</vt:i4>
      </vt:variant>
      <vt:variant>
        <vt:i4>5</vt:i4>
      </vt:variant>
      <vt:variant>
        <vt:lpwstr/>
      </vt:variant>
      <vt:variant>
        <vt:lpwstr>_Toc345090096</vt:lpwstr>
      </vt:variant>
      <vt:variant>
        <vt:i4>1703999</vt:i4>
      </vt:variant>
      <vt:variant>
        <vt:i4>170</vt:i4>
      </vt:variant>
      <vt:variant>
        <vt:i4>0</vt:i4>
      </vt:variant>
      <vt:variant>
        <vt:i4>5</vt:i4>
      </vt:variant>
      <vt:variant>
        <vt:lpwstr/>
      </vt:variant>
      <vt:variant>
        <vt:lpwstr>_Toc345090095</vt:lpwstr>
      </vt:variant>
      <vt:variant>
        <vt:i4>1703999</vt:i4>
      </vt:variant>
      <vt:variant>
        <vt:i4>164</vt:i4>
      </vt:variant>
      <vt:variant>
        <vt:i4>0</vt:i4>
      </vt:variant>
      <vt:variant>
        <vt:i4>5</vt:i4>
      </vt:variant>
      <vt:variant>
        <vt:lpwstr/>
      </vt:variant>
      <vt:variant>
        <vt:lpwstr>_Toc345090094</vt:lpwstr>
      </vt:variant>
      <vt:variant>
        <vt:i4>1703999</vt:i4>
      </vt:variant>
      <vt:variant>
        <vt:i4>158</vt:i4>
      </vt:variant>
      <vt:variant>
        <vt:i4>0</vt:i4>
      </vt:variant>
      <vt:variant>
        <vt:i4>5</vt:i4>
      </vt:variant>
      <vt:variant>
        <vt:lpwstr/>
      </vt:variant>
      <vt:variant>
        <vt:lpwstr>_Toc345090093</vt:lpwstr>
      </vt:variant>
      <vt:variant>
        <vt:i4>1703999</vt:i4>
      </vt:variant>
      <vt:variant>
        <vt:i4>152</vt:i4>
      </vt:variant>
      <vt:variant>
        <vt:i4>0</vt:i4>
      </vt:variant>
      <vt:variant>
        <vt:i4>5</vt:i4>
      </vt:variant>
      <vt:variant>
        <vt:lpwstr/>
      </vt:variant>
      <vt:variant>
        <vt:lpwstr>_Toc345090092</vt:lpwstr>
      </vt:variant>
      <vt:variant>
        <vt:i4>1703999</vt:i4>
      </vt:variant>
      <vt:variant>
        <vt:i4>146</vt:i4>
      </vt:variant>
      <vt:variant>
        <vt:i4>0</vt:i4>
      </vt:variant>
      <vt:variant>
        <vt:i4>5</vt:i4>
      </vt:variant>
      <vt:variant>
        <vt:lpwstr/>
      </vt:variant>
      <vt:variant>
        <vt:lpwstr>_Toc345090091</vt:lpwstr>
      </vt:variant>
      <vt:variant>
        <vt:i4>1703999</vt:i4>
      </vt:variant>
      <vt:variant>
        <vt:i4>140</vt:i4>
      </vt:variant>
      <vt:variant>
        <vt:i4>0</vt:i4>
      </vt:variant>
      <vt:variant>
        <vt:i4>5</vt:i4>
      </vt:variant>
      <vt:variant>
        <vt:lpwstr/>
      </vt:variant>
      <vt:variant>
        <vt:lpwstr>_Toc345090090</vt:lpwstr>
      </vt:variant>
      <vt:variant>
        <vt:i4>1769535</vt:i4>
      </vt:variant>
      <vt:variant>
        <vt:i4>134</vt:i4>
      </vt:variant>
      <vt:variant>
        <vt:i4>0</vt:i4>
      </vt:variant>
      <vt:variant>
        <vt:i4>5</vt:i4>
      </vt:variant>
      <vt:variant>
        <vt:lpwstr/>
      </vt:variant>
      <vt:variant>
        <vt:lpwstr>_Toc345090089</vt:lpwstr>
      </vt:variant>
      <vt:variant>
        <vt:i4>1769535</vt:i4>
      </vt:variant>
      <vt:variant>
        <vt:i4>128</vt:i4>
      </vt:variant>
      <vt:variant>
        <vt:i4>0</vt:i4>
      </vt:variant>
      <vt:variant>
        <vt:i4>5</vt:i4>
      </vt:variant>
      <vt:variant>
        <vt:lpwstr/>
      </vt:variant>
      <vt:variant>
        <vt:lpwstr>_Toc345090088</vt:lpwstr>
      </vt:variant>
      <vt:variant>
        <vt:i4>1769535</vt:i4>
      </vt:variant>
      <vt:variant>
        <vt:i4>122</vt:i4>
      </vt:variant>
      <vt:variant>
        <vt:i4>0</vt:i4>
      </vt:variant>
      <vt:variant>
        <vt:i4>5</vt:i4>
      </vt:variant>
      <vt:variant>
        <vt:lpwstr/>
      </vt:variant>
      <vt:variant>
        <vt:lpwstr>_Toc345090087</vt:lpwstr>
      </vt:variant>
      <vt:variant>
        <vt:i4>1769535</vt:i4>
      </vt:variant>
      <vt:variant>
        <vt:i4>116</vt:i4>
      </vt:variant>
      <vt:variant>
        <vt:i4>0</vt:i4>
      </vt:variant>
      <vt:variant>
        <vt:i4>5</vt:i4>
      </vt:variant>
      <vt:variant>
        <vt:lpwstr/>
      </vt:variant>
      <vt:variant>
        <vt:lpwstr>_Toc345090086</vt:lpwstr>
      </vt:variant>
      <vt:variant>
        <vt:i4>1769535</vt:i4>
      </vt:variant>
      <vt:variant>
        <vt:i4>110</vt:i4>
      </vt:variant>
      <vt:variant>
        <vt:i4>0</vt:i4>
      </vt:variant>
      <vt:variant>
        <vt:i4>5</vt:i4>
      </vt:variant>
      <vt:variant>
        <vt:lpwstr/>
      </vt:variant>
      <vt:variant>
        <vt:lpwstr>_Toc345090085</vt:lpwstr>
      </vt:variant>
      <vt:variant>
        <vt:i4>1769535</vt:i4>
      </vt:variant>
      <vt:variant>
        <vt:i4>104</vt:i4>
      </vt:variant>
      <vt:variant>
        <vt:i4>0</vt:i4>
      </vt:variant>
      <vt:variant>
        <vt:i4>5</vt:i4>
      </vt:variant>
      <vt:variant>
        <vt:lpwstr/>
      </vt:variant>
      <vt:variant>
        <vt:lpwstr>_Toc345090084</vt:lpwstr>
      </vt:variant>
      <vt:variant>
        <vt:i4>1769535</vt:i4>
      </vt:variant>
      <vt:variant>
        <vt:i4>98</vt:i4>
      </vt:variant>
      <vt:variant>
        <vt:i4>0</vt:i4>
      </vt:variant>
      <vt:variant>
        <vt:i4>5</vt:i4>
      </vt:variant>
      <vt:variant>
        <vt:lpwstr/>
      </vt:variant>
      <vt:variant>
        <vt:lpwstr>_Toc345090083</vt:lpwstr>
      </vt:variant>
      <vt:variant>
        <vt:i4>1769535</vt:i4>
      </vt:variant>
      <vt:variant>
        <vt:i4>92</vt:i4>
      </vt:variant>
      <vt:variant>
        <vt:i4>0</vt:i4>
      </vt:variant>
      <vt:variant>
        <vt:i4>5</vt:i4>
      </vt:variant>
      <vt:variant>
        <vt:lpwstr/>
      </vt:variant>
      <vt:variant>
        <vt:lpwstr>_Toc345090082</vt:lpwstr>
      </vt:variant>
      <vt:variant>
        <vt:i4>1769535</vt:i4>
      </vt:variant>
      <vt:variant>
        <vt:i4>86</vt:i4>
      </vt:variant>
      <vt:variant>
        <vt:i4>0</vt:i4>
      </vt:variant>
      <vt:variant>
        <vt:i4>5</vt:i4>
      </vt:variant>
      <vt:variant>
        <vt:lpwstr/>
      </vt:variant>
      <vt:variant>
        <vt:lpwstr>_Toc345090081</vt:lpwstr>
      </vt:variant>
      <vt:variant>
        <vt:i4>1769535</vt:i4>
      </vt:variant>
      <vt:variant>
        <vt:i4>80</vt:i4>
      </vt:variant>
      <vt:variant>
        <vt:i4>0</vt:i4>
      </vt:variant>
      <vt:variant>
        <vt:i4>5</vt:i4>
      </vt:variant>
      <vt:variant>
        <vt:lpwstr/>
      </vt:variant>
      <vt:variant>
        <vt:lpwstr>_Toc345090080</vt:lpwstr>
      </vt:variant>
      <vt:variant>
        <vt:i4>1310783</vt:i4>
      </vt:variant>
      <vt:variant>
        <vt:i4>74</vt:i4>
      </vt:variant>
      <vt:variant>
        <vt:i4>0</vt:i4>
      </vt:variant>
      <vt:variant>
        <vt:i4>5</vt:i4>
      </vt:variant>
      <vt:variant>
        <vt:lpwstr/>
      </vt:variant>
      <vt:variant>
        <vt:lpwstr>_Toc345090079</vt:lpwstr>
      </vt:variant>
      <vt:variant>
        <vt:i4>1310783</vt:i4>
      </vt:variant>
      <vt:variant>
        <vt:i4>68</vt:i4>
      </vt:variant>
      <vt:variant>
        <vt:i4>0</vt:i4>
      </vt:variant>
      <vt:variant>
        <vt:i4>5</vt:i4>
      </vt:variant>
      <vt:variant>
        <vt:lpwstr/>
      </vt:variant>
      <vt:variant>
        <vt:lpwstr>_Toc345090078</vt:lpwstr>
      </vt:variant>
      <vt:variant>
        <vt:i4>1310783</vt:i4>
      </vt:variant>
      <vt:variant>
        <vt:i4>62</vt:i4>
      </vt:variant>
      <vt:variant>
        <vt:i4>0</vt:i4>
      </vt:variant>
      <vt:variant>
        <vt:i4>5</vt:i4>
      </vt:variant>
      <vt:variant>
        <vt:lpwstr/>
      </vt:variant>
      <vt:variant>
        <vt:lpwstr>_Toc345090077</vt:lpwstr>
      </vt:variant>
      <vt:variant>
        <vt:i4>1310783</vt:i4>
      </vt:variant>
      <vt:variant>
        <vt:i4>56</vt:i4>
      </vt:variant>
      <vt:variant>
        <vt:i4>0</vt:i4>
      </vt:variant>
      <vt:variant>
        <vt:i4>5</vt:i4>
      </vt:variant>
      <vt:variant>
        <vt:lpwstr/>
      </vt:variant>
      <vt:variant>
        <vt:lpwstr>_Toc345090076</vt:lpwstr>
      </vt:variant>
      <vt:variant>
        <vt:i4>1310783</vt:i4>
      </vt:variant>
      <vt:variant>
        <vt:i4>50</vt:i4>
      </vt:variant>
      <vt:variant>
        <vt:i4>0</vt:i4>
      </vt:variant>
      <vt:variant>
        <vt:i4>5</vt:i4>
      </vt:variant>
      <vt:variant>
        <vt:lpwstr/>
      </vt:variant>
      <vt:variant>
        <vt:lpwstr>_Toc345090075</vt:lpwstr>
      </vt:variant>
      <vt:variant>
        <vt:i4>1310783</vt:i4>
      </vt:variant>
      <vt:variant>
        <vt:i4>44</vt:i4>
      </vt:variant>
      <vt:variant>
        <vt:i4>0</vt:i4>
      </vt:variant>
      <vt:variant>
        <vt:i4>5</vt:i4>
      </vt:variant>
      <vt:variant>
        <vt:lpwstr/>
      </vt:variant>
      <vt:variant>
        <vt:lpwstr>_Toc345090074</vt:lpwstr>
      </vt:variant>
      <vt:variant>
        <vt:i4>1310783</vt:i4>
      </vt:variant>
      <vt:variant>
        <vt:i4>38</vt:i4>
      </vt:variant>
      <vt:variant>
        <vt:i4>0</vt:i4>
      </vt:variant>
      <vt:variant>
        <vt:i4>5</vt:i4>
      </vt:variant>
      <vt:variant>
        <vt:lpwstr/>
      </vt:variant>
      <vt:variant>
        <vt:lpwstr>_Toc345090073</vt:lpwstr>
      </vt:variant>
      <vt:variant>
        <vt:i4>1310783</vt:i4>
      </vt:variant>
      <vt:variant>
        <vt:i4>32</vt:i4>
      </vt:variant>
      <vt:variant>
        <vt:i4>0</vt:i4>
      </vt:variant>
      <vt:variant>
        <vt:i4>5</vt:i4>
      </vt:variant>
      <vt:variant>
        <vt:lpwstr/>
      </vt:variant>
      <vt:variant>
        <vt:lpwstr>_Toc345090071</vt:lpwstr>
      </vt:variant>
      <vt:variant>
        <vt:i4>1310783</vt:i4>
      </vt:variant>
      <vt:variant>
        <vt:i4>26</vt:i4>
      </vt:variant>
      <vt:variant>
        <vt:i4>0</vt:i4>
      </vt:variant>
      <vt:variant>
        <vt:i4>5</vt:i4>
      </vt:variant>
      <vt:variant>
        <vt:lpwstr/>
      </vt:variant>
      <vt:variant>
        <vt:lpwstr>_Toc345090070</vt:lpwstr>
      </vt:variant>
      <vt:variant>
        <vt:i4>1376319</vt:i4>
      </vt:variant>
      <vt:variant>
        <vt:i4>20</vt:i4>
      </vt:variant>
      <vt:variant>
        <vt:i4>0</vt:i4>
      </vt:variant>
      <vt:variant>
        <vt:i4>5</vt:i4>
      </vt:variant>
      <vt:variant>
        <vt:lpwstr/>
      </vt:variant>
      <vt:variant>
        <vt:lpwstr>_Toc345090069</vt:lpwstr>
      </vt:variant>
      <vt:variant>
        <vt:i4>1376319</vt:i4>
      </vt:variant>
      <vt:variant>
        <vt:i4>14</vt:i4>
      </vt:variant>
      <vt:variant>
        <vt:i4>0</vt:i4>
      </vt:variant>
      <vt:variant>
        <vt:i4>5</vt:i4>
      </vt:variant>
      <vt:variant>
        <vt:lpwstr/>
      </vt:variant>
      <vt:variant>
        <vt:lpwstr>_Toc345090068</vt:lpwstr>
      </vt:variant>
      <vt:variant>
        <vt:i4>1376319</vt:i4>
      </vt:variant>
      <vt:variant>
        <vt:i4>8</vt:i4>
      </vt:variant>
      <vt:variant>
        <vt:i4>0</vt:i4>
      </vt:variant>
      <vt:variant>
        <vt:i4>5</vt:i4>
      </vt:variant>
      <vt:variant>
        <vt:lpwstr/>
      </vt:variant>
      <vt:variant>
        <vt:lpwstr>_Toc345090067</vt:lpwstr>
      </vt:variant>
      <vt:variant>
        <vt:i4>1376319</vt:i4>
      </vt:variant>
      <vt:variant>
        <vt:i4>2</vt:i4>
      </vt:variant>
      <vt:variant>
        <vt:i4>0</vt:i4>
      </vt:variant>
      <vt:variant>
        <vt:i4>5</vt:i4>
      </vt:variant>
      <vt:variant>
        <vt:lpwstr/>
      </vt:variant>
      <vt:variant>
        <vt:lpwstr>_Toc345090066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CRAMS Market Outlook to 2018</dc:title>
  <dc:creator>Ken Research</dc:creator>
  <dc:description>Pages:152</dc:description>
  <cp:lastModifiedBy>Ankur Gupta</cp:lastModifiedBy>
  <cp:revision>14</cp:revision>
  <dcterms:created xsi:type="dcterms:W3CDTF">2014-03-21T12:19:00Z</dcterms:created>
  <dcterms:modified xsi:type="dcterms:W3CDTF">2014-04-02T07:41:00Z</dcterms:modified>
  <cp:category>Final Report</cp:category>
  <cp:contentStatus>Completed</cp:contentStatus>
</cp:coreProperties>
</file>